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tblCellSpacing w:w="0" w:type="dxa"/>
        <w:shd w:val="clear" w:color="auto" w:fill="FFFFFF"/>
        <w:tblCellMar>
          <w:left w:w="0" w:type="dxa"/>
          <w:right w:w="0" w:type="dxa"/>
        </w:tblCellMar>
        <w:tblLook w:val="04A0" w:firstRow="1" w:lastRow="0" w:firstColumn="1" w:lastColumn="0" w:noHBand="0" w:noVBand="1"/>
      </w:tblPr>
      <w:tblGrid>
        <w:gridCol w:w="3213"/>
        <w:gridCol w:w="5718"/>
      </w:tblGrid>
      <w:tr w:rsidR="005C7219" w:rsidRPr="005C7219" w14:paraId="62842EC6" w14:textId="77777777" w:rsidTr="00B44AC8">
        <w:trPr>
          <w:trHeight w:val="1418"/>
          <w:tblCellSpacing w:w="0" w:type="dxa"/>
        </w:trPr>
        <w:tc>
          <w:tcPr>
            <w:tcW w:w="3213" w:type="dxa"/>
            <w:shd w:val="clear" w:color="auto" w:fill="FFFFFF"/>
            <w:tcMar>
              <w:top w:w="0" w:type="dxa"/>
              <w:left w:w="108" w:type="dxa"/>
              <w:bottom w:w="0" w:type="dxa"/>
              <w:right w:w="108" w:type="dxa"/>
            </w:tcMar>
            <w:hideMark/>
          </w:tcPr>
          <w:p w14:paraId="51DAB302" w14:textId="77777777" w:rsidR="00DD46FC" w:rsidRPr="005C7219" w:rsidRDefault="00F920DF" w:rsidP="00A94FF7">
            <w:pPr>
              <w:spacing w:after="0" w:line="240" w:lineRule="auto"/>
              <w:jc w:val="center"/>
              <w:rPr>
                <w:rFonts w:ascii="Times New Roman" w:eastAsia="Times New Roman" w:hAnsi="Times New Roman"/>
                <w:b/>
                <w:bCs/>
                <w:sz w:val="26"/>
                <w:szCs w:val="26"/>
                <w:lang w:val="vi-VN"/>
              </w:rPr>
            </w:pPr>
            <w:r w:rsidRPr="005C7219">
              <w:rPr>
                <w:rFonts w:ascii="Times New Roman" w:eastAsia="Times New Roman" w:hAnsi="Times New Roman"/>
                <w:b/>
                <w:bCs/>
                <w:sz w:val="28"/>
                <w:szCs w:val="28"/>
                <w:lang w:val="vi-VN"/>
              </w:rPr>
              <w:t xml:space="preserve"> </w:t>
            </w:r>
            <w:r w:rsidR="00DD46FC" w:rsidRPr="005C7219">
              <w:rPr>
                <w:rFonts w:ascii="Times New Roman" w:eastAsia="Times New Roman" w:hAnsi="Times New Roman"/>
                <w:b/>
                <w:bCs/>
                <w:sz w:val="26"/>
                <w:szCs w:val="26"/>
                <w:lang w:val="vi-VN"/>
              </w:rPr>
              <w:t>CHÍNH PHỦ</w:t>
            </w:r>
          </w:p>
          <w:p w14:paraId="4E123EB9" w14:textId="77777777" w:rsidR="00A94FF7" w:rsidRPr="005C7219" w:rsidRDefault="00A94FF7" w:rsidP="00A94FF7">
            <w:pPr>
              <w:spacing w:after="0" w:line="240" w:lineRule="auto"/>
              <w:jc w:val="center"/>
              <w:rPr>
                <w:rFonts w:ascii="Times New Roman" w:eastAsia="Times New Roman" w:hAnsi="Times New Roman"/>
                <w:b/>
                <w:bCs/>
                <w:sz w:val="26"/>
                <w:szCs w:val="26"/>
                <w:vertAlign w:val="superscript"/>
                <w:lang w:val="vi-VN"/>
              </w:rPr>
            </w:pPr>
            <w:r w:rsidRPr="005C7219">
              <w:rPr>
                <w:rFonts w:ascii="Times New Roman" w:eastAsia="Times New Roman" w:hAnsi="Times New Roman"/>
                <w:b/>
                <w:bCs/>
                <w:sz w:val="26"/>
                <w:szCs w:val="26"/>
                <w:vertAlign w:val="superscript"/>
                <w:lang w:val="vi-VN"/>
              </w:rPr>
              <w:t>__________</w:t>
            </w:r>
          </w:p>
          <w:p w14:paraId="2CFD27BC" w14:textId="77777777" w:rsidR="00A94FF7" w:rsidRPr="005C7219" w:rsidRDefault="00A94FF7" w:rsidP="00A94FF7">
            <w:pPr>
              <w:spacing w:after="0" w:line="240" w:lineRule="auto"/>
              <w:jc w:val="center"/>
              <w:rPr>
                <w:rFonts w:ascii="Times New Roman" w:eastAsia="Times New Roman" w:hAnsi="Times New Roman"/>
                <w:sz w:val="26"/>
                <w:szCs w:val="26"/>
                <w:lang w:val="vi-VN"/>
              </w:rPr>
            </w:pPr>
          </w:p>
          <w:p w14:paraId="06EA19B0" w14:textId="486FF4FB" w:rsidR="00DD46FC" w:rsidRPr="005C7219" w:rsidRDefault="00DD46FC" w:rsidP="00A94FF7">
            <w:pPr>
              <w:spacing w:after="0" w:line="240" w:lineRule="auto"/>
              <w:jc w:val="center"/>
              <w:rPr>
                <w:rFonts w:ascii="Times New Roman" w:eastAsia="Times New Roman" w:hAnsi="Times New Roman"/>
                <w:sz w:val="28"/>
                <w:szCs w:val="28"/>
                <w:lang w:val="vi-VN"/>
              </w:rPr>
            </w:pPr>
            <w:r w:rsidRPr="005C7219">
              <w:rPr>
                <w:rFonts w:ascii="Times New Roman" w:eastAsia="Times New Roman" w:hAnsi="Times New Roman"/>
                <w:sz w:val="26"/>
                <w:szCs w:val="26"/>
                <w:lang w:val="vi-VN"/>
              </w:rPr>
              <w:t>Số:</w:t>
            </w:r>
            <w:r w:rsidR="00704C39" w:rsidRPr="005C7219">
              <w:rPr>
                <w:rFonts w:ascii="Times New Roman" w:eastAsia="Times New Roman" w:hAnsi="Times New Roman"/>
                <w:sz w:val="26"/>
                <w:szCs w:val="26"/>
                <w:lang w:val="vi-VN"/>
              </w:rPr>
              <w:t xml:space="preserve">   </w:t>
            </w:r>
            <w:r w:rsidRPr="005C7219">
              <w:rPr>
                <w:rFonts w:ascii="Times New Roman" w:eastAsia="Times New Roman" w:hAnsi="Times New Roman"/>
                <w:sz w:val="26"/>
                <w:szCs w:val="26"/>
                <w:lang w:val="vi-VN"/>
              </w:rPr>
              <w:t>/202</w:t>
            </w:r>
            <w:r w:rsidR="00514C6D" w:rsidRPr="005C7219">
              <w:rPr>
                <w:rFonts w:ascii="Times New Roman" w:eastAsia="Times New Roman" w:hAnsi="Times New Roman"/>
                <w:sz w:val="26"/>
                <w:szCs w:val="26"/>
                <w:lang w:val="vi-VN"/>
              </w:rPr>
              <w:t>5</w:t>
            </w:r>
            <w:r w:rsidRPr="005C7219">
              <w:rPr>
                <w:rFonts w:ascii="Times New Roman" w:eastAsia="Times New Roman" w:hAnsi="Times New Roman"/>
                <w:sz w:val="26"/>
                <w:szCs w:val="26"/>
                <w:lang w:val="vi-VN"/>
              </w:rPr>
              <w:t>/NĐ-CP</w:t>
            </w:r>
          </w:p>
        </w:tc>
        <w:tc>
          <w:tcPr>
            <w:tcW w:w="5718" w:type="dxa"/>
            <w:shd w:val="clear" w:color="auto" w:fill="FFFFFF"/>
            <w:tcMar>
              <w:top w:w="0" w:type="dxa"/>
              <w:left w:w="108" w:type="dxa"/>
              <w:bottom w:w="0" w:type="dxa"/>
              <w:right w:w="108" w:type="dxa"/>
            </w:tcMar>
            <w:hideMark/>
          </w:tcPr>
          <w:p w14:paraId="5DE825DD" w14:textId="77777777" w:rsidR="00DD46FC" w:rsidRPr="005C7219" w:rsidRDefault="00DD46FC" w:rsidP="00A94FF7">
            <w:pPr>
              <w:spacing w:after="0" w:line="240" w:lineRule="auto"/>
              <w:jc w:val="center"/>
              <w:rPr>
                <w:rFonts w:ascii="Times New Roman" w:eastAsia="Times New Roman" w:hAnsi="Times New Roman"/>
                <w:b/>
                <w:bCs/>
                <w:sz w:val="28"/>
                <w:szCs w:val="28"/>
                <w:lang w:val="vi-VN"/>
              </w:rPr>
            </w:pPr>
            <w:r w:rsidRPr="005C7219">
              <w:rPr>
                <w:rFonts w:ascii="Times New Roman" w:eastAsia="Times New Roman" w:hAnsi="Times New Roman"/>
                <w:b/>
                <w:bCs/>
                <w:spacing w:val="-10"/>
                <w:sz w:val="26"/>
                <w:szCs w:val="28"/>
                <w:lang w:val="vi-VN"/>
              </w:rPr>
              <w:t>CỘNG HÒA XÃ HỘI CHỦ NGHĨA VIỆT NAM</w:t>
            </w:r>
            <w:r w:rsidRPr="005C7219">
              <w:rPr>
                <w:rFonts w:ascii="Times New Roman" w:eastAsia="Times New Roman" w:hAnsi="Times New Roman"/>
                <w:b/>
                <w:bCs/>
                <w:sz w:val="28"/>
                <w:szCs w:val="28"/>
                <w:lang w:val="vi-VN"/>
              </w:rPr>
              <w:br/>
              <w:t>Độc lập - Tự do - Hạnh phúc</w:t>
            </w:r>
          </w:p>
          <w:p w14:paraId="2E018094" w14:textId="77777777" w:rsidR="00A94FF7" w:rsidRPr="005C7219" w:rsidRDefault="00A94FF7" w:rsidP="00A94FF7">
            <w:pPr>
              <w:spacing w:after="0" w:line="240" w:lineRule="auto"/>
              <w:jc w:val="center"/>
              <w:rPr>
                <w:rFonts w:ascii="Times New Roman" w:eastAsia="Times New Roman" w:hAnsi="Times New Roman"/>
                <w:b/>
                <w:bCs/>
                <w:sz w:val="28"/>
                <w:szCs w:val="28"/>
                <w:vertAlign w:val="superscript"/>
                <w:lang w:val="vi-VN"/>
              </w:rPr>
            </w:pPr>
            <w:r w:rsidRPr="005C7219">
              <w:rPr>
                <w:rFonts w:ascii="Times New Roman" w:eastAsia="Times New Roman" w:hAnsi="Times New Roman"/>
                <w:b/>
                <w:bCs/>
                <w:sz w:val="28"/>
                <w:szCs w:val="28"/>
                <w:vertAlign w:val="superscript"/>
                <w:lang w:val="vi-VN"/>
              </w:rPr>
              <w:t>________________________________________</w:t>
            </w:r>
          </w:p>
          <w:p w14:paraId="0AAE79D2" w14:textId="4238265F" w:rsidR="00DD46FC" w:rsidRPr="005C7219" w:rsidRDefault="00DD46FC" w:rsidP="00AE4554">
            <w:pPr>
              <w:spacing w:after="0" w:line="240" w:lineRule="auto"/>
              <w:jc w:val="center"/>
              <w:rPr>
                <w:rFonts w:ascii="Times New Roman" w:eastAsia="Times New Roman" w:hAnsi="Times New Roman"/>
                <w:sz w:val="28"/>
                <w:szCs w:val="28"/>
                <w:lang w:val="vi-VN"/>
              </w:rPr>
            </w:pPr>
            <w:r w:rsidRPr="005C7219">
              <w:rPr>
                <w:rFonts w:ascii="Times New Roman" w:eastAsia="Times New Roman" w:hAnsi="Times New Roman"/>
                <w:i/>
                <w:iCs/>
                <w:sz w:val="28"/>
                <w:szCs w:val="28"/>
                <w:lang w:val="vi-VN"/>
              </w:rPr>
              <w:t>Hà Nội, ngày</w:t>
            </w:r>
            <w:r w:rsidR="00704C39" w:rsidRPr="005C7219">
              <w:rPr>
                <w:rFonts w:ascii="Times New Roman" w:eastAsia="Times New Roman" w:hAnsi="Times New Roman"/>
                <w:i/>
                <w:iCs/>
                <w:sz w:val="28"/>
                <w:szCs w:val="28"/>
                <w:lang w:val="vi-VN"/>
              </w:rPr>
              <w:t xml:space="preserve"> </w:t>
            </w:r>
            <w:r w:rsidR="00AE4554" w:rsidRPr="005C7219">
              <w:rPr>
                <w:rFonts w:ascii="Times New Roman" w:eastAsia="Times New Roman" w:hAnsi="Times New Roman"/>
                <w:i/>
                <w:iCs/>
                <w:sz w:val="28"/>
                <w:szCs w:val="28"/>
                <w:lang w:val="vi-VN"/>
              </w:rPr>
              <w:t xml:space="preserve"> </w:t>
            </w:r>
            <w:r w:rsidR="003F15F1" w:rsidRPr="005C7219">
              <w:rPr>
                <w:rFonts w:ascii="Times New Roman" w:eastAsia="Times New Roman" w:hAnsi="Times New Roman"/>
                <w:i/>
                <w:iCs/>
                <w:sz w:val="28"/>
                <w:szCs w:val="28"/>
                <w:lang w:val="vi-VN"/>
              </w:rPr>
              <w:t xml:space="preserve">  </w:t>
            </w:r>
            <w:r w:rsidRPr="005C7219">
              <w:rPr>
                <w:rFonts w:ascii="Times New Roman" w:eastAsia="Times New Roman" w:hAnsi="Times New Roman"/>
                <w:i/>
                <w:iCs/>
                <w:sz w:val="28"/>
                <w:szCs w:val="28"/>
                <w:lang w:val="vi-VN"/>
              </w:rPr>
              <w:t>tháng</w:t>
            </w:r>
            <w:r w:rsidR="00704C39" w:rsidRPr="005C7219">
              <w:rPr>
                <w:rFonts w:ascii="Times New Roman" w:eastAsia="Times New Roman" w:hAnsi="Times New Roman"/>
                <w:i/>
                <w:iCs/>
                <w:sz w:val="28"/>
                <w:szCs w:val="28"/>
                <w:lang w:val="vi-VN"/>
              </w:rPr>
              <w:t xml:space="preserve"> </w:t>
            </w:r>
            <w:r w:rsidR="00AE4554" w:rsidRPr="005C7219">
              <w:rPr>
                <w:rFonts w:ascii="Times New Roman" w:eastAsia="Times New Roman" w:hAnsi="Times New Roman"/>
                <w:i/>
                <w:iCs/>
                <w:sz w:val="28"/>
                <w:szCs w:val="28"/>
                <w:lang w:val="vi-VN"/>
              </w:rPr>
              <w:t xml:space="preserve"> </w:t>
            </w:r>
            <w:r w:rsidR="003F15F1" w:rsidRPr="005C7219">
              <w:rPr>
                <w:rFonts w:ascii="Times New Roman" w:eastAsia="Times New Roman" w:hAnsi="Times New Roman"/>
                <w:i/>
                <w:iCs/>
                <w:sz w:val="28"/>
                <w:szCs w:val="28"/>
                <w:lang w:val="vi-VN"/>
              </w:rPr>
              <w:t xml:space="preserve">  </w:t>
            </w:r>
            <w:r w:rsidRPr="005C7219">
              <w:rPr>
                <w:rFonts w:ascii="Times New Roman" w:eastAsia="Times New Roman" w:hAnsi="Times New Roman"/>
                <w:i/>
                <w:iCs/>
                <w:sz w:val="28"/>
                <w:szCs w:val="28"/>
                <w:lang w:val="vi-VN"/>
              </w:rPr>
              <w:t>năm </w:t>
            </w:r>
            <w:r w:rsidR="00466C71" w:rsidRPr="005C7219">
              <w:rPr>
                <w:rFonts w:ascii="Times New Roman" w:eastAsia="Times New Roman" w:hAnsi="Times New Roman"/>
                <w:i/>
                <w:iCs/>
                <w:sz w:val="28"/>
                <w:szCs w:val="28"/>
                <w:lang w:val="vi-VN"/>
              </w:rPr>
              <w:t>202</w:t>
            </w:r>
            <w:r w:rsidR="00514C6D" w:rsidRPr="005C7219">
              <w:rPr>
                <w:rFonts w:ascii="Times New Roman" w:eastAsia="Times New Roman" w:hAnsi="Times New Roman"/>
                <w:i/>
                <w:iCs/>
                <w:sz w:val="28"/>
                <w:szCs w:val="28"/>
                <w:lang w:val="vi-VN"/>
              </w:rPr>
              <w:t>5</w:t>
            </w:r>
          </w:p>
        </w:tc>
      </w:tr>
    </w:tbl>
    <w:p w14:paraId="44559988" w14:textId="4B5101E3" w:rsidR="00E5075D" w:rsidRPr="005C7219" w:rsidRDefault="00DD46FC" w:rsidP="00B52CE6">
      <w:pPr>
        <w:shd w:val="clear" w:color="auto" w:fill="FFFFFF"/>
        <w:spacing w:after="0" w:line="240" w:lineRule="auto"/>
        <w:jc w:val="center"/>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w:t>
      </w:r>
      <w:bookmarkStart w:id="0" w:name="loai_1"/>
    </w:p>
    <w:p w14:paraId="4355D845" w14:textId="3E93BA0F" w:rsidR="00DD46FC" w:rsidRPr="005C7219" w:rsidRDefault="00DD46FC" w:rsidP="00B52CE6">
      <w:pPr>
        <w:shd w:val="clear" w:color="auto" w:fill="FFFFFF"/>
        <w:spacing w:after="0" w:line="240" w:lineRule="auto"/>
        <w:jc w:val="center"/>
        <w:rPr>
          <w:rFonts w:ascii="Times New Roman" w:eastAsia="Times New Roman" w:hAnsi="Times New Roman"/>
          <w:b/>
          <w:sz w:val="28"/>
          <w:szCs w:val="28"/>
          <w:lang w:val="vi-VN"/>
        </w:rPr>
      </w:pPr>
      <w:r w:rsidRPr="005C7219">
        <w:rPr>
          <w:rFonts w:ascii="Times New Roman" w:eastAsia="Times New Roman" w:hAnsi="Times New Roman"/>
          <w:b/>
          <w:bCs/>
          <w:sz w:val="28"/>
          <w:szCs w:val="28"/>
          <w:lang w:val="vi-VN"/>
        </w:rPr>
        <w:t>NGHỊ ĐỊNH</w:t>
      </w:r>
      <w:bookmarkEnd w:id="0"/>
    </w:p>
    <w:p w14:paraId="265A0986" w14:textId="56067BBC" w:rsidR="00A94FF7" w:rsidRPr="005C7219" w:rsidRDefault="001C5D96" w:rsidP="00B52CE6">
      <w:pPr>
        <w:pStyle w:val="Noidung"/>
        <w:spacing w:before="0" w:after="0"/>
        <w:ind w:firstLine="0"/>
        <w:jc w:val="center"/>
        <w:outlineLvl w:val="9"/>
        <w:rPr>
          <w:b/>
          <w:bCs/>
          <w:iCs/>
          <w:vertAlign w:val="superscript"/>
          <w:lang w:val="vi-VN"/>
        </w:rPr>
      </w:pPr>
      <w:r w:rsidRPr="005C7219">
        <w:rPr>
          <w:b/>
          <w:bCs/>
          <w:iCs/>
          <w:spacing w:val="-8"/>
          <w:lang w:val="vi-VN"/>
        </w:rPr>
        <w:t>Sửa đổi, bổ sung một số điều của các Nghị định trong lĩnh vực biển và hải đảo</w:t>
      </w:r>
      <w:r w:rsidRPr="005C7219">
        <w:rPr>
          <w:b/>
          <w:bCs/>
          <w:iCs/>
          <w:lang w:val="vi-VN"/>
        </w:rPr>
        <w:t xml:space="preserve"> </w:t>
      </w:r>
      <w:r w:rsidR="00A94FF7" w:rsidRPr="005C7219">
        <w:rPr>
          <w:b/>
          <w:bCs/>
          <w:iCs/>
          <w:vertAlign w:val="superscript"/>
          <w:lang w:val="vi-VN"/>
        </w:rPr>
        <w:t>_____________</w:t>
      </w:r>
    </w:p>
    <w:p w14:paraId="672C2EF2" w14:textId="77777777" w:rsidR="00DC5080" w:rsidRPr="005C7219" w:rsidRDefault="00DC5080" w:rsidP="00DC5080">
      <w:pPr>
        <w:pStyle w:val="Noidung"/>
        <w:spacing w:before="0" w:after="0"/>
        <w:ind w:firstLine="0"/>
        <w:jc w:val="center"/>
        <w:outlineLvl w:val="9"/>
        <w:rPr>
          <w:b/>
          <w:bCs/>
          <w:iCs/>
          <w:sz w:val="2"/>
          <w:lang w:val="vi-VN"/>
        </w:rPr>
      </w:pPr>
    </w:p>
    <w:p w14:paraId="5E95528D" w14:textId="7C37DA1C" w:rsidR="00AF157A" w:rsidRPr="005C7219" w:rsidRDefault="00DD46FC" w:rsidP="0077726B">
      <w:pPr>
        <w:shd w:val="clear" w:color="auto" w:fill="FFFFFF"/>
        <w:spacing w:before="220" w:after="0" w:line="240" w:lineRule="auto"/>
        <w:ind w:firstLine="567"/>
        <w:jc w:val="both"/>
        <w:rPr>
          <w:rFonts w:ascii="Times New Roman" w:eastAsia="Times New Roman" w:hAnsi="Times New Roman"/>
          <w:i/>
          <w:iCs/>
          <w:sz w:val="28"/>
          <w:szCs w:val="28"/>
          <w:lang w:val="vi-VN"/>
        </w:rPr>
      </w:pPr>
      <w:r w:rsidRPr="005C7219">
        <w:rPr>
          <w:rFonts w:ascii="Times New Roman" w:eastAsia="Times New Roman" w:hAnsi="Times New Roman"/>
          <w:i/>
          <w:iCs/>
          <w:sz w:val="28"/>
          <w:szCs w:val="28"/>
          <w:lang w:val="vi-VN"/>
        </w:rPr>
        <w:t>Căn cứ</w:t>
      </w:r>
      <w:r w:rsidR="00AE4554" w:rsidRPr="005C7219">
        <w:rPr>
          <w:rFonts w:ascii="Times New Roman" w:eastAsia="Times New Roman" w:hAnsi="Times New Roman"/>
          <w:i/>
          <w:iCs/>
          <w:sz w:val="28"/>
          <w:szCs w:val="28"/>
          <w:lang w:val="vi-VN"/>
        </w:rPr>
        <w:t xml:space="preserve"> </w:t>
      </w:r>
      <w:r w:rsidR="00AF157A" w:rsidRPr="005C7219">
        <w:rPr>
          <w:rFonts w:ascii="Times New Roman" w:eastAsia="Times New Roman" w:hAnsi="Times New Roman"/>
          <w:i/>
          <w:iCs/>
          <w:sz w:val="28"/>
          <w:szCs w:val="28"/>
          <w:lang w:val="vi-VN"/>
        </w:rPr>
        <w:t xml:space="preserve">Luật Tổ chức Chính phủ </w:t>
      </w:r>
      <w:r w:rsidR="003F15F1" w:rsidRPr="005C7219">
        <w:rPr>
          <w:rFonts w:ascii="Times New Roman" w:eastAsia="Times New Roman" w:hAnsi="Times New Roman"/>
          <w:i/>
          <w:iCs/>
          <w:sz w:val="28"/>
          <w:szCs w:val="28"/>
          <w:lang w:val="vi-VN"/>
        </w:rPr>
        <w:t>số 63/2025/QH15</w:t>
      </w:r>
      <w:r w:rsidR="00AF157A" w:rsidRPr="005C7219">
        <w:rPr>
          <w:rFonts w:ascii="Times New Roman" w:eastAsia="Times New Roman" w:hAnsi="Times New Roman"/>
          <w:i/>
          <w:iCs/>
          <w:sz w:val="28"/>
          <w:szCs w:val="28"/>
          <w:lang w:val="vi-VN"/>
        </w:rPr>
        <w:t xml:space="preserve">; </w:t>
      </w:r>
    </w:p>
    <w:p w14:paraId="2511EEE1" w14:textId="05B76979" w:rsidR="00DD46FC" w:rsidRPr="005C7219" w:rsidRDefault="003F15F1" w:rsidP="0077726B">
      <w:pPr>
        <w:shd w:val="clear" w:color="auto" w:fill="FFFFFF"/>
        <w:spacing w:before="220" w:after="0" w:line="240" w:lineRule="auto"/>
        <w:ind w:firstLine="567"/>
        <w:jc w:val="both"/>
        <w:rPr>
          <w:rFonts w:ascii="Times New Roman" w:eastAsia="Times New Roman" w:hAnsi="Times New Roman"/>
          <w:i/>
          <w:iCs/>
          <w:sz w:val="28"/>
          <w:szCs w:val="28"/>
          <w:lang w:val="vi-VN"/>
        </w:rPr>
      </w:pPr>
      <w:r w:rsidRPr="005C7219">
        <w:rPr>
          <w:rFonts w:ascii="Times New Roman" w:eastAsia="Times New Roman" w:hAnsi="Times New Roman"/>
          <w:i/>
          <w:iCs/>
          <w:sz w:val="28"/>
          <w:szCs w:val="28"/>
          <w:lang w:val="vi-VN"/>
        </w:rPr>
        <w:t xml:space="preserve">Căn cứ </w:t>
      </w:r>
      <w:r w:rsidR="00AF157A" w:rsidRPr="005C7219">
        <w:rPr>
          <w:rFonts w:ascii="Times New Roman" w:eastAsia="Times New Roman" w:hAnsi="Times New Roman"/>
          <w:i/>
          <w:iCs/>
          <w:sz w:val="28"/>
          <w:szCs w:val="28"/>
          <w:lang w:val="vi-VN"/>
        </w:rPr>
        <w:t xml:space="preserve">Luật Tổ chức chính quyền địa phương </w:t>
      </w:r>
      <w:r w:rsidRPr="005C7219">
        <w:rPr>
          <w:rFonts w:ascii="Times New Roman" w:eastAsia="Times New Roman" w:hAnsi="Times New Roman"/>
          <w:i/>
          <w:iCs/>
          <w:sz w:val="28"/>
          <w:szCs w:val="28"/>
          <w:lang w:val="vi-VN"/>
        </w:rPr>
        <w:t>số 72/2025/QH15</w:t>
      </w:r>
      <w:r w:rsidR="00AF157A" w:rsidRPr="005C7219">
        <w:rPr>
          <w:rFonts w:ascii="Times New Roman" w:eastAsia="Times New Roman" w:hAnsi="Times New Roman"/>
          <w:i/>
          <w:iCs/>
          <w:sz w:val="28"/>
          <w:szCs w:val="28"/>
          <w:lang w:val="vi-VN"/>
        </w:rPr>
        <w:t>;</w:t>
      </w:r>
    </w:p>
    <w:p w14:paraId="3C05F5F8" w14:textId="6855FFD3" w:rsidR="00DD46FC" w:rsidRPr="005C7219" w:rsidRDefault="00DD46FC" w:rsidP="0077726B">
      <w:pPr>
        <w:shd w:val="clear" w:color="auto" w:fill="FFFFFF"/>
        <w:spacing w:before="22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i/>
          <w:iCs/>
          <w:sz w:val="28"/>
          <w:szCs w:val="28"/>
          <w:lang w:val="vi-VN"/>
        </w:rPr>
        <w:t xml:space="preserve">Căn cứ Luật Biển Việt Nam </w:t>
      </w:r>
      <w:r w:rsidR="003F15F1" w:rsidRPr="005C7219">
        <w:rPr>
          <w:rFonts w:ascii="Times New Roman" w:eastAsia="Times New Roman" w:hAnsi="Times New Roman"/>
          <w:i/>
          <w:iCs/>
          <w:sz w:val="28"/>
          <w:szCs w:val="28"/>
          <w:lang w:val="vi-VN"/>
        </w:rPr>
        <w:t>số 18/2012/QH13</w:t>
      </w:r>
      <w:r w:rsidRPr="005C7219">
        <w:rPr>
          <w:rFonts w:ascii="Times New Roman" w:eastAsia="Times New Roman" w:hAnsi="Times New Roman"/>
          <w:i/>
          <w:iCs/>
          <w:sz w:val="28"/>
          <w:szCs w:val="28"/>
          <w:lang w:val="vi-VN"/>
        </w:rPr>
        <w:t>;</w:t>
      </w:r>
    </w:p>
    <w:p w14:paraId="4BBA08D4" w14:textId="46443CAF" w:rsidR="00DD46FC" w:rsidRPr="005C7219" w:rsidRDefault="00DD46FC" w:rsidP="0077726B">
      <w:pPr>
        <w:shd w:val="clear" w:color="auto" w:fill="FFFFFF"/>
        <w:spacing w:before="220" w:after="0" w:line="240" w:lineRule="auto"/>
        <w:ind w:firstLine="567"/>
        <w:jc w:val="both"/>
        <w:rPr>
          <w:rFonts w:ascii="Times New Roman" w:eastAsia="Times New Roman" w:hAnsi="Times New Roman"/>
          <w:spacing w:val="-12"/>
          <w:sz w:val="28"/>
          <w:szCs w:val="28"/>
          <w:lang w:val="vi-VN"/>
        </w:rPr>
      </w:pPr>
      <w:r w:rsidRPr="005C7219">
        <w:rPr>
          <w:rFonts w:ascii="Times New Roman" w:eastAsia="Times New Roman" w:hAnsi="Times New Roman"/>
          <w:i/>
          <w:iCs/>
          <w:spacing w:val="-12"/>
          <w:sz w:val="28"/>
          <w:szCs w:val="28"/>
          <w:lang w:val="vi-VN"/>
        </w:rPr>
        <w:t xml:space="preserve">Căn cứ Luật Tài nguyên, môi trường biển và hải đảo </w:t>
      </w:r>
      <w:r w:rsidR="003F15F1" w:rsidRPr="005C7219">
        <w:rPr>
          <w:rFonts w:ascii="Times New Roman" w:eastAsia="Times New Roman" w:hAnsi="Times New Roman"/>
          <w:i/>
          <w:iCs/>
          <w:spacing w:val="-12"/>
          <w:sz w:val="28"/>
          <w:szCs w:val="28"/>
          <w:lang w:val="vi-VN"/>
        </w:rPr>
        <w:t>số 82/2015/QH13</w:t>
      </w:r>
      <w:r w:rsidRPr="005C7219">
        <w:rPr>
          <w:rFonts w:ascii="Times New Roman" w:eastAsia="Times New Roman" w:hAnsi="Times New Roman"/>
          <w:i/>
          <w:iCs/>
          <w:spacing w:val="-12"/>
          <w:sz w:val="28"/>
          <w:szCs w:val="28"/>
          <w:lang w:val="vi-VN"/>
        </w:rPr>
        <w:t>;</w:t>
      </w:r>
    </w:p>
    <w:p w14:paraId="3AF18FC6" w14:textId="42D8E927" w:rsidR="00DD46FC" w:rsidRPr="005C7219" w:rsidRDefault="00DD46FC" w:rsidP="0077726B">
      <w:pPr>
        <w:shd w:val="clear" w:color="auto" w:fill="FFFFFF"/>
        <w:spacing w:before="22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i/>
          <w:iCs/>
          <w:sz w:val="28"/>
          <w:szCs w:val="28"/>
          <w:lang w:val="vi-VN"/>
        </w:rPr>
        <w:t xml:space="preserve">Căn cứ Luật Thủy sản </w:t>
      </w:r>
      <w:r w:rsidR="003F15F1" w:rsidRPr="005C7219">
        <w:rPr>
          <w:rFonts w:ascii="Times New Roman" w:eastAsia="Times New Roman" w:hAnsi="Times New Roman"/>
          <w:i/>
          <w:iCs/>
          <w:sz w:val="28"/>
          <w:szCs w:val="28"/>
          <w:lang w:val="vi-VN"/>
        </w:rPr>
        <w:t>số 18/2017/QH14</w:t>
      </w:r>
      <w:r w:rsidRPr="005C7219">
        <w:rPr>
          <w:rFonts w:ascii="Times New Roman" w:eastAsia="Times New Roman" w:hAnsi="Times New Roman"/>
          <w:i/>
          <w:iCs/>
          <w:sz w:val="28"/>
          <w:szCs w:val="28"/>
          <w:lang w:val="vi-VN"/>
        </w:rPr>
        <w:t>;</w:t>
      </w:r>
    </w:p>
    <w:p w14:paraId="602561D7" w14:textId="30E4FEE3" w:rsidR="00DD46FC" w:rsidRPr="005C7219" w:rsidRDefault="00DD46FC" w:rsidP="0077726B">
      <w:pPr>
        <w:shd w:val="clear" w:color="auto" w:fill="FFFFFF"/>
        <w:spacing w:before="220" w:after="0" w:line="240" w:lineRule="auto"/>
        <w:ind w:firstLine="567"/>
        <w:jc w:val="both"/>
        <w:rPr>
          <w:rFonts w:ascii="Times New Roman" w:eastAsia="Times New Roman" w:hAnsi="Times New Roman"/>
          <w:i/>
          <w:iCs/>
          <w:spacing w:val="-10"/>
          <w:sz w:val="28"/>
          <w:szCs w:val="28"/>
          <w:lang w:val="vi-VN"/>
        </w:rPr>
      </w:pPr>
      <w:r w:rsidRPr="005C7219">
        <w:rPr>
          <w:rFonts w:ascii="Times New Roman" w:eastAsia="Times New Roman" w:hAnsi="Times New Roman"/>
          <w:i/>
          <w:iCs/>
          <w:spacing w:val="-2"/>
          <w:sz w:val="28"/>
          <w:szCs w:val="28"/>
          <w:lang w:val="vi-VN"/>
        </w:rPr>
        <w:t xml:space="preserve">Căn cứ Luật Quy hoạch </w:t>
      </w:r>
      <w:r w:rsidR="003F15F1" w:rsidRPr="005C7219">
        <w:rPr>
          <w:rFonts w:ascii="Times New Roman" w:eastAsia="Times New Roman" w:hAnsi="Times New Roman"/>
          <w:i/>
          <w:iCs/>
          <w:spacing w:val="-2"/>
          <w:sz w:val="28"/>
          <w:szCs w:val="28"/>
          <w:lang w:val="vi-VN"/>
        </w:rPr>
        <w:t>số….</w:t>
      </w:r>
      <w:r w:rsidRPr="005C7219">
        <w:rPr>
          <w:rFonts w:ascii="Times New Roman" w:eastAsia="Times New Roman" w:hAnsi="Times New Roman"/>
          <w:i/>
          <w:iCs/>
          <w:spacing w:val="-2"/>
          <w:sz w:val="28"/>
          <w:szCs w:val="28"/>
          <w:lang w:val="vi-VN"/>
        </w:rPr>
        <w:t>;</w:t>
      </w:r>
      <w:r w:rsidR="00DD0DDE" w:rsidRPr="005C7219">
        <w:rPr>
          <w:rFonts w:ascii="Times New Roman" w:eastAsia="Times New Roman" w:hAnsi="Times New Roman"/>
          <w:i/>
          <w:iCs/>
          <w:spacing w:val="-2"/>
          <w:sz w:val="28"/>
          <w:szCs w:val="28"/>
          <w:lang w:val="vi-VN"/>
        </w:rPr>
        <w:t xml:space="preserve"> </w:t>
      </w:r>
      <w:r w:rsidRPr="005C7219">
        <w:rPr>
          <w:rFonts w:ascii="Times New Roman" w:eastAsia="Times New Roman" w:hAnsi="Times New Roman"/>
          <w:i/>
          <w:iCs/>
          <w:spacing w:val="-2"/>
          <w:sz w:val="28"/>
          <w:szCs w:val="28"/>
          <w:lang w:val="vi-VN"/>
        </w:rPr>
        <w:t xml:space="preserve">Luật sửa đổi, bổ </w:t>
      </w:r>
      <w:r w:rsidRPr="005C7219">
        <w:rPr>
          <w:rFonts w:ascii="Times New Roman" w:eastAsia="Times New Roman" w:hAnsi="Times New Roman"/>
          <w:i/>
          <w:iCs/>
          <w:spacing w:val="-10"/>
          <w:sz w:val="28"/>
          <w:szCs w:val="28"/>
          <w:lang w:val="vi-VN"/>
        </w:rPr>
        <w:t xml:space="preserve">sung một số điều của 37 </w:t>
      </w:r>
      <w:r w:rsidR="00480E7C" w:rsidRPr="005C7219">
        <w:rPr>
          <w:rFonts w:ascii="Times New Roman" w:eastAsia="Times New Roman" w:hAnsi="Times New Roman"/>
          <w:i/>
          <w:iCs/>
          <w:spacing w:val="-10"/>
          <w:sz w:val="28"/>
          <w:szCs w:val="28"/>
          <w:lang w:val="vi-VN"/>
        </w:rPr>
        <w:t>l</w:t>
      </w:r>
      <w:r w:rsidRPr="005C7219">
        <w:rPr>
          <w:rFonts w:ascii="Times New Roman" w:eastAsia="Times New Roman" w:hAnsi="Times New Roman"/>
          <w:i/>
          <w:iCs/>
          <w:spacing w:val="-10"/>
          <w:sz w:val="28"/>
          <w:szCs w:val="28"/>
          <w:lang w:val="vi-VN"/>
        </w:rPr>
        <w:t xml:space="preserve">uật có liên quan đến quy hoạch </w:t>
      </w:r>
      <w:r w:rsidR="003F15F1" w:rsidRPr="005C7219">
        <w:rPr>
          <w:rFonts w:ascii="Times New Roman" w:eastAsia="Times New Roman" w:hAnsi="Times New Roman"/>
          <w:i/>
          <w:iCs/>
          <w:spacing w:val="-10"/>
          <w:sz w:val="28"/>
          <w:szCs w:val="28"/>
          <w:lang w:val="vi-VN"/>
        </w:rPr>
        <w:t>số 35/2018/QH14</w:t>
      </w:r>
      <w:r w:rsidRPr="005C7219">
        <w:rPr>
          <w:rFonts w:ascii="Times New Roman" w:eastAsia="Times New Roman" w:hAnsi="Times New Roman"/>
          <w:i/>
          <w:iCs/>
          <w:spacing w:val="-10"/>
          <w:sz w:val="28"/>
          <w:szCs w:val="28"/>
          <w:lang w:val="vi-VN"/>
        </w:rPr>
        <w:t>;</w:t>
      </w:r>
    </w:p>
    <w:p w14:paraId="767557AE" w14:textId="0F3D61C1" w:rsidR="00CD73A8" w:rsidRPr="005C7219" w:rsidRDefault="00CD73A8" w:rsidP="0077726B">
      <w:pPr>
        <w:shd w:val="clear" w:color="auto" w:fill="FFFFFF"/>
        <w:spacing w:before="220" w:after="0" w:line="240" w:lineRule="auto"/>
        <w:ind w:firstLine="567"/>
        <w:jc w:val="both"/>
        <w:rPr>
          <w:rFonts w:ascii="Times New Roman" w:eastAsia="Times New Roman" w:hAnsi="Times New Roman"/>
          <w:i/>
          <w:iCs/>
          <w:spacing w:val="-8"/>
          <w:sz w:val="28"/>
          <w:szCs w:val="28"/>
          <w:lang w:val="vi-VN"/>
        </w:rPr>
      </w:pPr>
      <w:r w:rsidRPr="005C7219">
        <w:rPr>
          <w:rFonts w:ascii="Times New Roman" w:eastAsia="Times New Roman" w:hAnsi="Times New Roman"/>
          <w:i/>
          <w:iCs/>
          <w:spacing w:val="-10"/>
          <w:sz w:val="28"/>
          <w:szCs w:val="28"/>
          <w:lang w:val="vi-VN"/>
        </w:rPr>
        <w:t>Căn cứ</w:t>
      </w:r>
      <w:r w:rsidR="00AE4554" w:rsidRPr="005C7219">
        <w:rPr>
          <w:rFonts w:ascii="Times New Roman" w:hAnsi="Times New Roman"/>
          <w:lang w:val="vi-VN"/>
        </w:rPr>
        <w:t xml:space="preserve"> </w:t>
      </w:r>
      <w:r w:rsidR="00974885" w:rsidRPr="005C7219">
        <w:rPr>
          <w:rFonts w:ascii="Times New Roman" w:eastAsia="Times New Roman" w:hAnsi="Times New Roman"/>
          <w:i/>
          <w:iCs/>
          <w:spacing w:val="-10"/>
          <w:sz w:val="28"/>
          <w:szCs w:val="28"/>
          <w:lang w:val="vi-VN"/>
        </w:rPr>
        <w:t xml:space="preserve">Luật sửa đổi, bổ sung một số điều của </w:t>
      </w:r>
      <w:r w:rsidR="00AF157A" w:rsidRPr="005C7219">
        <w:rPr>
          <w:rFonts w:ascii="Times New Roman" w:eastAsia="Times New Roman" w:hAnsi="Times New Roman"/>
          <w:i/>
          <w:iCs/>
          <w:spacing w:val="-10"/>
          <w:sz w:val="28"/>
          <w:szCs w:val="28"/>
          <w:lang w:val="vi-VN"/>
        </w:rPr>
        <w:t>15</w:t>
      </w:r>
      <w:r w:rsidR="00974885" w:rsidRPr="005C7219">
        <w:rPr>
          <w:rFonts w:ascii="Times New Roman" w:eastAsia="Times New Roman" w:hAnsi="Times New Roman"/>
          <w:i/>
          <w:iCs/>
          <w:spacing w:val="-10"/>
          <w:sz w:val="28"/>
          <w:szCs w:val="28"/>
          <w:lang w:val="vi-VN"/>
        </w:rPr>
        <w:t xml:space="preserve"> </w:t>
      </w:r>
      <w:r w:rsidR="00AF157A" w:rsidRPr="005C7219">
        <w:rPr>
          <w:rFonts w:ascii="Times New Roman" w:eastAsia="Times New Roman" w:hAnsi="Times New Roman"/>
          <w:i/>
          <w:iCs/>
          <w:spacing w:val="-10"/>
          <w:sz w:val="28"/>
          <w:szCs w:val="28"/>
          <w:lang w:val="vi-VN"/>
        </w:rPr>
        <w:t>L</w:t>
      </w:r>
      <w:r w:rsidR="00974885" w:rsidRPr="005C7219">
        <w:rPr>
          <w:rFonts w:ascii="Times New Roman" w:eastAsia="Times New Roman" w:hAnsi="Times New Roman"/>
          <w:i/>
          <w:iCs/>
          <w:spacing w:val="-10"/>
          <w:sz w:val="28"/>
          <w:szCs w:val="28"/>
          <w:lang w:val="vi-VN"/>
        </w:rPr>
        <w:t>uật trong lĩnh vực nông nghiệp và môi trường</w:t>
      </w:r>
      <w:r w:rsidR="009A4D84" w:rsidRPr="005C7219">
        <w:rPr>
          <w:rFonts w:ascii="Times New Roman" w:eastAsia="Times New Roman" w:hAnsi="Times New Roman"/>
          <w:i/>
          <w:iCs/>
          <w:spacing w:val="-10"/>
          <w:sz w:val="28"/>
          <w:szCs w:val="28"/>
          <w:lang w:val="vi-VN"/>
        </w:rPr>
        <w:t xml:space="preserve"> </w:t>
      </w:r>
      <w:r w:rsidR="00AE5883" w:rsidRPr="005C7219">
        <w:rPr>
          <w:rFonts w:ascii="Times New Roman" w:eastAsia="Times New Roman" w:hAnsi="Times New Roman"/>
          <w:i/>
          <w:iCs/>
          <w:spacing w:val="-10"/>
          <w:sz w:val="28"/>
          <w:szCs w:val="28"/>
        </w:rPr>
        <w:t>số……..</w:t>
      </w:r>
      <w:r w:rsidR="006055BC" w:rsidRPr="005C7219">
        <w:rPr>
          <w:rFonts w:ascii="Times New Roman" w:eastAsia="Times New Roman" w:hAnsi="Times New Roman"/>
          <w:i/>
          <w:iCs/>
          <w:spacing w:val="-10"/>
          <w:sz w:val="28"/>
          <w:szCs w:val="28"/>
          <w:lang w:val="vi-VN"/>
        </w:rPr>
        <w:t>;</w:t>
      </w:r>
    </w:p>
    <w:p w14:paraId="152756D1" w14:textId="4AECD07F" w:rsidR="00DD46FC" w:rsidRPr="005C7219" w:rsidRDefault="00DD46FC" w:rsidP="0077726B">
      <w:pPr>
        <w:shd w:val="clear" w:color="auto" w:fill="FFFFFF"/>
        <w:spacing w:before="22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i/>
          <w:iCs/>
          <w:sz w:val="28"/>
          <w:szCs w:val="28"/>
          <w:lang w:val="vi-VN"/>
        </w:rPr>
        <w:t xml:space="preserve">Theo đề nghị của Bộ trưởng Bộ </w:t>
      </w:r>
      <w:r w:rsidR="001C5D96" w:rsidRPr="005C7219">
        <w:rPr>
          <w:rFonts w:ascii="Times New Roman" w:eastAsia="Times New Roman" w:hAnsi="Times New Roman"/>
          <w:i/>
          <w:iCs/>
          <w:sz w:val="28"/>
          <w:szCs w:val="28"/>
          <w:lang w:val="vi-VN"/>
        </w:rPr>
        <w:t>Nông nghiệp</w:t>
      </w:r>
      <w:r w:rsidRPr="005C7219">
        <w:rPr>
          <w:rFonts w:ascii="Times New Roman" w:eastAsia="Times New Roman" w:hAnsi="Times New Roman"/>
          <w:i/>
          <w:iCs/>
          <w:sz w:val="28"/>
          <w:szCs w:val="28"/>
          <w:lang w:val="vi-VN"/>
        </w:rPr>
        <w:t xml:space="preserve"> và Môi trường;</w:t>
      </w:r>
    </w:p>
    <w:p w14:paraId="213A3E02" w14:textId="7AF941A3" w:rsidR="00DD46FC" w:rsidRPr="005C7219" w:rsidRDefault="00DD46FC" w:rsidP="0077726B">
      <w:pPr>
        <w:shd w:val="clear" w:color="auto" w:fill="FFFFFF"/>
        <w:spacing w:before="220" w:after="0" w:line="240" w:lineRule="auto"/>
        <w:ind w:firstLine="567"/>
        <w:jc w:val="both"/>
        <w:rPr>
          <w:rFonts w:ascii="Times New Roman" w:eastAsia="Times New Roman" w:hAnsi="Times New Roman"/>
          <w:i/>
          <w:iCs/>
          <w:sz w:val="28"/>
          <w:szCs w:val="28"/>
          <w:lang w:val="vi-VN"/>
        </w:rPr>
      </w:pPr>
      <w:r w:rsidRPr="005C7219">
        <w:rPr>
          <w:rFonts w:ascii="Times New Roman" w:eastAsia="Times New Roman" w:hAnsi="Times New Roman"/>
          <w:i/>
          <w:iCs/>
          <w:sz w:val="28"/>
          <w:szCs w:val="28"/>
          <w:lang w:val="vi-VN"/>
        </w:rPr>
        <w:t xml:space="preserve">Chính phủ ban hành Nghị định </w:t>
      </w:r>
      <w:r w:rsidR="006055BC" w:rsidRPr="005C7219">
        <w:rPr>
          <w:rFonts w:ascii="Times New Roman" w:eastAsia="Times New Roman" w:hAnsi="Times New Roman"/>
          <w:i/>
          <w:iCs/>
          <w:sz w:val="28"/>
          <w:szCs w:val="28"/>
          <w:lang w:val="vi-VN"/>
        </w:rPr>
        <w:t>s</w:t>
      </w:r>
      <w:r w:rsidR="001C5D96" w:rsidRPr="005C7219">
        <w:rPr>
          <w:rFonts w:ascii="Times New Roman" w:eastAsia="Times New Roman" w:hAnsi="Times New Roman"/>
          <w:i/>
          <w:iCs/>
          <w:sz w:val="28"/>
          <w:szCs w:val="28"/>
          <w:lang w:val="vi-VN"/>
        </w:rPr>
        <w:t>ửa đổi, bổ sung một số điều của các Nghị định trong lĩnh vực biển và hải đảo</w:t>
      </w:r>
      <w:r w:rsidR="006055BC" w:rsidRPr="005C7219">
        <w:rPr>
          <w:rFonts w:ascii="Times New Roman" w:eastAsia="Times New Roman" w:hAnsi="Times New Roman"/>
          <w:i/>
          <w:iCs/>
          <w:sz w:val="28"/>
          <w:szCs w:val="28"/>
          <w:lang w:val="vi-VN"/>
        </w:rPr>
        <w:t>.</w:t>
      </w:r>
    </w:p>
    <w:p w14:paraId="3961BB9E" w14:textId="5BC66FCC" w:rsidR="00DC5080" w:rsidRPr="005C7219" w:rsidRDefault="00DC5080" w:rsidP="0077726B">
      <w:pPr>
        <w:pStyle w:val="Noidung"/>
        <w:spacing w:before="220" w:after="0"/>
        <w:ind w:firstLine="567"/>
        <w:outlineLvl w:val="9"/>
        <w:rPr>
          <w:b/>
          <w:bCs/>
          <w:iCs/>
          <w:lang w:val="vi-VN"/>
        </w:rPr>
      </w:pPr>
      <w:r w:rsidRPr="005C7219">
        <w:rPr>
          <w:b/>
          <w:bCs/>
          <w:iCs/>
          <w:lang w:val="vi-VN"/>
        </w:rPr>
        <w:t>Điều 1.</w:t>
      </w:r>
      <w:r w:rsidRPr="005C7219">
        <w:rPr>
          <w:bCs/>
          <w:iCs/>
          <w:lang w:val="vi-VN"/>
        </w:rPr>
        <w:t xml:space="preserve"> </w:t>
      </w:r>
      <w:r w:rsidRPr="005C7219">
        <w:rPr>
          <w:b/>
          <w:bCs/>
          <w:iCs/>
          <w:lang w:val="vi-VN"/>
        </w:rPr>
        <w:t>S</w:t>
      </w:r>
      <w:r w:rsidR="008D0E50" w:rsidRPr="005C7219">
        <w:rPr>
          <w:b/>
          <w:bCs/>
          <w:iCs/>
          <w:lang w:val="vi-VN"/>
        </w:rPr>
        <w:t xml:space="preserve">ửa đổi, bổ sung một số điều của Nghị định số 40/2016/NĐ-CP ngày 15 tháng 5 năm 2016 của Chính phủ quy định chi tiết thi hành một số điều của Luật </w:t>
      </w:r>
      <w:r w:rsidR="00C934C8" w:rsidRPr="005C7219">
        <w:rPr>
          <w:b/>
          <w:bCs/>
          <w:iCs/>
          <w:lang w:val="vi-VN"/>
        </w:rPr>
        <w:t>T</w:t>
      </w:r>
      <w:r w:rsidR="008D0E50" w:rsidRPr="005C7219">
        <w:rPr>
          <w:b/>
          <w:bCs/>
          <w:iCs/>
          <w:lang w:val="vi-VN"/>
        </w:rPr>
        <w:t>ài nguyên, môi trường biển và hải đảo</w:t>
      </w:r>
      <w:r w:rsidR="00AF157A" w:rsidRPr="005C7219">
        <w:rPr>
          <w:b/>
          <w:bCs/>
          <w:iCs/>
          <w:lang w:val="vi-VN"/>
        </w:rPr>
        <w:t xml:space="preserve"> </w:t>
      </w:r>
      <w:r w:rsidR="00AF157A" w:rsidRPr="005C7219">
        <w:rPr>
          <w:b/>
          <w:bCs/>
          <w:lang w:val="vi-VN"/>
        </w:rPr>
        <w:t>(đã được sửa đổi, bổ sung tại Nghị định số 65/2025/NĐ-CP của Chính phủ)</w:t>
      </w:r>
    </w:p>
    <w:p w14:paraId="24F44CB4" w14:textId="5C132307" w:rsidR="00CB237F" w:rsidRPr="005C7219" w:rsidRDefault="00B44ED9" w:rsidP="0077726B">
      <w:pPr>
        <w:pStyle w:val="Noidung"/>
        <w:spacing w:before="220" w:after="0"/>
        <w:ind w:firstLine="567"/>
        <w:rPr>
          <w:bCs/>
          <w:iCs/>
          <w:lang w:val="vi-VN"/>
        </w:rPr>
      </w:pPr>
      <w:r w:rsidRPr="005C7219">
        <w:rPr>
          <w:bCs/>
          <w:iCs/>
          <w:lang w:val="vi-VN"/>
        </w:rPr>
        <w:t>1</w:t>
      </w:r>
      <w:r w:rsidR="00CB237F" w:rsidRPr="005C7219">
        <w:rPr>
          <w:bCs/>
          <w:iCs/>
          <w:lang w:val="vi-VN"/>
        </w:rPr>
        <w:t>. Sửa đổi</w:t>
      </w:r>
      <w:r w:rsidR="00AB2342" w:rsidRPr="005C7219">
        <w:rPr>
          <w:bCs/>
          <w:iCs/>
          <w:lang w:val="vi-VN"/>
        </w:rPr>
        <w:t>, bổ sung</w:t>
      </w:r>
      <w:r w:rsidR="00CB237F" w:rsidRPr="005C7219">
        <w:rPr>
          <w:bCs/>
          <w:iCs/>
          <w:lang w:val="vi-VN"/>
        </w:rPr>
        <w:t xml:space="preserve"> khoản 2 Điều 17 như sau:</w:t>
      </w:r>
    </w:p>
    <w:p w14:paraId="1DFCDABA" w14:textId="2D4731E9" w:rsidR="00350BB4" w:rsidRPr="005C7219" w:rsidRDefault="00AB2342" w:rsidP="0077726B">
      <w:pPr>
        <w:pStyle w:val="Noidung"/>
        <w:spacing w:before="220" w:after="0"/>
        <w:ind w:firstLine="567"/>
        <w:outlineLvl w:val="9"/>
        <w:rPr>
          <w:bCs/>
          <w:iCs/>
          <w:lang w:val="vi-VN"/>
        </w:rPr>
      </w:pPr>
      <w:r w:rsidRPr="005C7219">
        <w:rPr>
          <w:bCs/>
          <w:iCs/>
          <w:lang w:val="vi-VN"/>
        </w:rPr>
        <w:t>“</w:t>
      </w:r>
      <w:r w:rsidR="00350BB4" w:rsidRPr="005C7219">
        <w:rPr>
          <w:bCs/>
          <w:iCs/>
          <w:lang w:val="vi-VN"/>
        </w:rPr>
        <w:t>2. Thẩm quyền phê duyệt, điều chỉnh chương trình:</w:t>
      </w:r>
    </w:p>
    <w:p w14:paraId="409DB889" w14:textId="2380C471" w:rsidR="00681FAB" w:rsidRPr="005C7219" w:rsidRDefault="00CB237F" w:rsidP="0077726B">
      <w:pPr>
        <w:pStyle w:val="Noidung"/>
        <w:spacing w:before="220" w:after="0"/>
        <w:ind w:firstLine="567"/>
        <w:outlineLvl w:val="9"/>
        <w:rPr>
          <w:bCs/>
          <w:iCs/>
          <w:lang w:val="vi-VN"/>
        </w:rPr>
      </w:pPr>
      <w:r w:rsidRPr="005C7219">
        <w:rPr>
          <w:bCs/>
          <w:iCs/>
          <w:lang w:val="vi-VN"/>
        </w:rPr>
        <w:t xml:space="preserve">a) </w:t>
      </w:r>
      <w:r w:rsidRPr="005C7219">
        <w:rPr>
          <w:bCs/>
          <w:i/>
          <w:iCs/>
          <w:lang w:val="vi-VN"/>
        </w:rPr>
        <w:t>Bộ trưởng Bộ Nông nghiệp và Môi trường</w:t>
      </w:r>
      <w:r w:rsidRPr="005C7219">
        <w:rPr>
          <w:bCs/>
          <w:iCs/>
          <w:lang w:val="vi-VN"/>
        </w:rPr>
        <w:t xml:space="preserve"> phê duyệt</w:t>
      </w:r>
      <w:r w:rsidR="00C86A55" w:rsidRPr="005C7219">
        <w:rPr>
          <w:bCs/>
          <w:iCs/>
          <w:lang w:val="vi-VN"/>
        </w:rPr>
        <w:t>, đ</w:t>
      </w:r>
      <w:r w:rsidRPr="005C7219">
        <w:rPr>
          <w:bCs/>
          <w:iCs/>
          <w:lang w:val="vi-VN"/>
        </w:rPr>
        <w:t>iều chỉnh chương trình quản lý tổng hợp tài nguyên vùng bờ có phạm vi liên tỉnh;</w:t>
      </w:r>
    </w:p>
    <w:p w14:paraId="3227EC27" w14:textId="2FF5FC6B" w:rsidR="00CB237F" w:rsidRPr="005C7219" w:rsidRDefault="00681FAB" w:rsidP="0077726B">
      <w:pPr>
        <w:pStyle w:val="Noidung"/>
        <w:spacing w:before="220" w:after="0"/>
        <w:ind w:firstLine="567"/>
        <w:outlineLvl w:val="9"/>
        <w:rPr>
          <w:bCs/>
          <w:iCs/>
          <w:spacing w:val="-2"/>
          <w:lang w:val="vi-VN"/>
        </w:rPr>
      </w:pPr>
      <w:r w:rsidRPr="005C7219">
        <w:rPr>
          <w:spacing w:val="-2"/>
          <w:shd w:val="clear" w:color="auto" w:fill="FFFFFF"/>
          <w:lang w:val="vi-VN"/>
        </w:rPr>
        <w:t>b</w:t>
      </w:r>
      <w:r w:rsidRPr="005C7219">
        <w:rPr>
          <w:bCs/>
          <w:iCs/>
          <w:spacing w:val="-2"/>
          <w:lang w:val="vi-VN"/>
        </w:rPr>
        <w:t>) Ủy ban nhân dân tỉnh có biển phê duyệt, điều chỉnh chương trình quản lý tổng hợp tài nguyê</w:t>
      </w:r>
      <w:bookmarkStart w:id="1" w:name="_ftnref26"/>
      <w:r w:rsidRPr="005C7219">
        <w:rPr>
          <w:bCs/>
          <w:iCs/>
          <w:spacing w:val="-2"/>
          <w:lang w:val="vi-VN"/>
        </w:rPr>
        <w:t>n vùng bờ thuộc phạm vi quản lý</w:t>
      </w:r>
      <w:r w:rsidR="00E74670" w:rsidRPr="005C7219">
        <w:rPr>
          <w:bCs/>
          <w:iCs/>
          <w:spacing w:val="-2"/>
          <w:lang w:val="vi-VN"/>
        </w:rPr>
        <w:t xml:space="preserve"> sau khi có ý kiến bằng văn bản của Bộ Nông nghiệp và Môi trường</w:t>
      </w:r>
      <w:hyperlink r:id="rId8" w:anchor="_ftn26" w:history="1"/>
      <w:bookmarkEnd w:id="1"/>
      <w:r w:rsidRPr="005C7219">
        <w:rPr>
          <w:bCs/>
          <w:iCs/>
          <w:spacing w:val="-2"/>
          <w:lang w:val="vi-VN"/>
        </w:rPr>
        <w:t>. Trong thời hạn không quá 05 ngày làm việc kể từ ngày phê duyệt, Ủy ban nhân dân tỉnh có biển có trách nhiệm gửi Quyết định phê duyệt chương trình đến Bộ Nông nghiệp và Môi trường để theo dõi, kiểm tra.</w:t>
      </w:r>
      <w:r w:rsidR="00AB2342" w:rsidRPr="005C7219">
        <w:rPr>
          <w:bCs/>
          <w:iCs/>
          <w:spacing w:val="-2"/>
          <w:lang w:val="vi-VN"/>
        </w:rPr>
        <w:t>”</w:t>
      </w:r>
    </w:p>
    <w:p w14:paraId="75677602" w14:textId="7BE4CCA6" w:rsidR="00673996" w:rsidRPr="005C7219" w:rsidRDefault="00B44ED9" w:rsidP="0077726B">
      <w:pPr>
        <w:pStyle w:val="Noidung"/>
        <w:spacing w:before="220" w:after="0"/>
        <w:ind w:firstLine="567"/>
        <w:outlineLvl w:val="9"/>
        <w:rPr>
          <w:bCs/>
          <w:iCs/>
          <w:lang w:val="vi-VN"/>
        </w:rPr>
      </w:pPr>
      <w:r w:rsidRPr="005C7219">
        <w:rPr>
          <w:bCs/>
          <w:iCs/>
          <w:lang w:val="vi-VN"/>
        </w:rPr>
        <w:lastRenderedPageBreak/>
        <w:t>2</w:t>
      </w:r>
      <w:r w:rsidR="00C7650E" w:rsidRPr="005C7219">
        <w:rPr>
          <w:bCs/>
          <w:iCs/>
          <w:lang w:val="vi-VN"/>
        </w:rPr>
        <w:t>. Sửa đổi, bổ sung</w:t>
      </w:r>
      <w:r w:rsidR="00BD5FD4" w:rsidRPr="005C7219">
        <w:rPr>
          <w:bCs/>
          <w:iCs/>
          <w:lang w:val="vi-VN"/>
        </w:rPr>
        <w:t xml:space="preserve"> khoản 1 và khoản 2 </w:t>
      </w:r>
      <w:r w:rsidR="00C7650E" w:rsidRPr="005C7219">
        <w:rPr>
          <w:bCs/>
          <w:iCs/>
          <w:lang w:val="vi-VN"/>
        </w:rPr>
        <w:t>Điều 2</w:t>
      </w:r>
      <w:r w:rsidR="00D319DB" w:rsidRPr="005C7219">
        <w:rPr>
          <w:bCs/>
          <w:iCs/>
          <w:lang w:val="vi-VN"/>
        </w:rPr>
        <w:t>6</w:t>
      </w:r>
      <w:r w:rsidR="00C7650E" w:rsidRPr="005C7219">
        <w:rPr>
          <w:bCs/>
          <w:iCs/>
          <w:lang w:val="vi-VN"/>
        </w:rPr>
        <w:t xml:space="preserve"> như sau:</w:t>
      </w:r>
    </w:p>
    <w:p w14:paraId="2CF4DA54" w14:textId="328EFDE1" w:rsidR="00C7650E" w:rsidRPr="005C7219" w:rsidRDefault="00965DE7" w:rsidP="0077726B">
      <w:pPr>
        <w:pStyle w:val="NormalWeb"/>
        <w:shd w:val="clear" w:color="auto" w:fill="FFFFFF"/>
        <w:spacing w:before="220" w:beforeAutospacing="0" w:after="0" w:afterAutospacing="0"/>
        <w:ind w:firstLine="567"/>
        <w:jc w:val="both"/>
        <w:rPr>
          <w:sz w:val="28"/>
          <w:szCs w:val="28"/>
          <w:lang w:val="vi-VN"/>
        </w:rPr>
      </w:pPr>
      <w:r w:rsidRPr="005C7219">
        <w:rPr>
          <w:lang w:val="vi-VN"/>
        </w:rPr>
        <w:t xml:space="preserve"> </w:t>
      </w:r>
      <w:r w:rsidR="00C7650E" w:rsidRPr="005C7219">
        <w:rPr>
          <w:lang w:val="vi-VN"/>
        </w:rPr>
        <w:t>“</w:t>
      </w:r>
      <w:r w:rsidR="00C7650E" w:rsidRPr="005C7219">
        <w:rPr>
          <w:sz w:val="28"/>
          <w:szCs w:val="28"/>
          <w:lang w:val="vi-VN"/>
        </w:rPr>
        <w:t>1. </w:t>
      </w:r>
      <w:bookmarkStart w:id="2" w:name="khoan_1_51"/>
      <w:r w:rsidR="00C7650E" w:rsidRPr="005C7219">
        <w:rPr>
          <w:i/>
          <w:sz w:val="28"/>
          <w:szCs w:val="28"/>
          <w:lang w:val="vi-VN"/>
        </w:rPr>
        <w:t>Cục trưởng Cục Biển và Hải đảo Việt Nam c</w:t>
      </w:r>
      <w:r w:rsidR="00C7650E" w:rsidRPr="005C7219">
        <w:rPr>
          <w:sz w:val="28"/>
          <w:szCs w:val="28"/>
          <w:lang w:val="vi-VN"/>
        </w:rPr>
        <w:t xml:space="preserve">ó trách nhiệm trình </w:t>
      </w:r>
      <w:r w:rsidR="00C7650E" w:rsidRPr="005C7219">
        <w:rPr>
          <w:i/>
          <w:sz w:val="28"/>
          <w:szCs w:val="28"/>
          <w:lang w:val="vi-VN"/>
        </w:rPr>
        <w:t>Bộ trưởng Bộ Nông nghiệp và Môi trường</w:t>
      </w:r>
      <w:r w:rsidR="00C7650E" w:rsidRPr="005C7219">
        <w:rPr>
          <w:sz w:val="28"/>
          <w:szCs w:val="28"/>
          <w:lang w:val="vi-VN"/>
        </w:rPr>
        <w:t xml:space="preserve"> phê duyệt Chương trình trọng điểm điều tra cơ bản tài nguyên, môi trường biển và hải đảo</w:t>
      </w:r>
      <w:bookmarkEnd w:id="2"/>
      <w:r w:rsidRPr="005C7219">
        <w:rPr>
          <w:sz w:val="28"/>
          <w:szCs w:val="28"/>
          <w:lang w:val="vi-VN"/>
        </w:rPr>
        <w:t>.</w:t>
      </w:r>
    </w:p>
    <w:p w14:paraId="33465786" w14:textId="54783231" w:rsidR="00C86A55" w:rsidRPr="005C7219" w:rsidRDefault="00965DE7" w:rsidP="0077726B">
      <w:pPr>
        <w:pStyle w:val="NormalWeb"/>
        <w:shd w:val="clear" w:color="auto" w:fill="FFFFFF"/>
        <w:spacing w:before="220" w:beforeAutospacing="0" w:after="0" w:afterAutospacing="0"/>
        <w:ind w:firstLine="567"/>
        <w:jc w:val="both"/>
        <w:rPr>
          <w:sz w:val="28"/>
          <w:szCs w:val="28"/>
          <w:lang w:val="vi-VN"/>
        </w:rPr>
      </w:pPr>
      <w:r w:rsidRPr="005C7219">
        <w:rPr>
          <w:spacing w:val="-6"/>
          <w:lang w:val="vi-VN"/>
        </w:rPr>
        <w:t xml:space="preserve"> </w:t>
      </w:r>
      <w:r w:rsidR="00C7650E" w:rsidRPr="005C7219">
        <w:rPr>
          <w:spacing w:val="-6"/>
          <w:sz w:val="28"/>
          <w:szCs w:val="28"/>
          <w:lang w:val="vi-VN"/>
        </w:rPr>
        <w:t>2</w:t>
      </w:r>
      <w:r w:rsidR="00C7650E" w:rsidRPr="005C7219">
        <w:rPr>
          <w:sz w:val="28"/>
          <w:szCs w:val="28"/>
          <w:lang w:val="vi-VN"/>
        </w:rPr>
        <w:t xml:space="preserve">. Hồ sơ trình </w:t>
      </w:r>
      <w:r w:rsidR="00C7650E" w:rsidRPr="005C7219">
        <w:rPr>
          <w:i/>
          <w:sz w:val="28"/>
          <w:szCs w:val="28"/>
          <w:lang w:val="vi-VN"/>
        </w:rPr>
        <w:t>Bộ trưởng Bộ Nông nghiệp và Môi trường</w:t>
      </w:r>
      <w:r w:rsidR="00C7650E" w:rsidRPr="005C7219">
        <w:rPr>
          <w:sz w:val="28"/>
          <w:szCs w:val="28"/>
          <w:lang w:val="vi-VN"/>
        </w:rPr>
        <w:t xml:space="preserve"> phê duyệt </w:t>
      </w:r>
      <w:r w:rsidR="00A8143F" w:rsidRPr="005C7219">
        <w:rPr>
          <w:sz w:val="28"/>
          <w:szCs w:val="28"/>
          <w:lang w:val="vi-VN"/>
        </w:rPr>
        <w:t>c</w:t>
      </w:r>
      <w:r w:rsidR="00C7650E" w:rsidRPr="005C7219">
        <w:rPr>
          <w:sz w:val="28"/>
          <w:szCs w:val="28"/>
          <w:lang w:val="vi-VN"/>
        </w:rPr>
        <w:t>hương trình gồm:</w:t>
      </w:r>
    </w:p>
    <w:p w14:paraId="5209BB65" w14:textId="7BC02ECF" w:rsidR="00965DE7" w:rsidRPr="005C7219" w:rsidRDefault="00965DE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a) Tờ trình phê duyệt </w:t>
      </w:r>
      <w:r w:rsidR="00A8143F" w:rsidRPr="005C7219">
        <w:rPr>
          <w:sz w:val="28"/>
          <w:szCs w:val="28"/>
          <w:lang w:val="vi-VN"/>
        </w:rPr>
        <w:t>c</w:t>
      </w:r>
      <w:r w:rsidRPr="005C7219">
        <w:rPr>
          <w:sz w:val="28"/>
          <w:szCs w:val="28"/>
          <w:lang w:val="vi-VN"/>
        </w:rPr>
        <w:t>hương trình;</w:t>
      </w:r>
    </w:p>
    <w:p w14:paraId="392FF489" w14:textId="0E1EF0EE" w:rsidR="00965DE7" w:rsidRPr="005C7219" w:rsidRDefault="00965DE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b) Dự thảo </w:t>
      </w:r>
      <w:r w:rsidR="00A8143F" w:rsidRPr="005C7219">
        <w:rPr>
          <w:sz w:val="28"/>
          <w:szCs w:val="28"/>
          <w:lang w:val="vi-VN"/>
        </w:rPr>
        <w:t>c</w:t>
      </w:r>
      <w:r w:rsidRPr="005C7219">
        <w:rPr>
          <w:sz w:val="28"/>
          <w:szCs w:val="28"/>
          <w:lang w:val="vi-VN"/>
        </w:rPr>
        <w:t>hương trình và báo cáo thuyết minh;</w:t>
      </w:r>
    </w:p>
    <w:p w14:paraId="44A02167" w14:textId="457122A8" w:rsidR="00965DE7" w:rsidRPr="005C7219" w:rsidRDefault="00965DE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c) Báo cáo tổng hợp tiếp thu, giải trình ý kiến của các bộ;</w:t>
      </w:r>
    </w:p>
    <w:p w14:paraId="0899FB14" w14:textId="0C1134F0" w:rsidR="00CB237F" w:rsidRPr="005C7219" w:rsidRDefault="00965DE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d) Dự thảo Quyết định phê duyệt </w:t>
      </w:r>
      <w:r w:rsidR="00A8143F" w:rsidRPr="005C7219">
        <w:rPr>
          <w:sz w:val="28"/>
          <w:szCs w:val="28"/>
          <w:lang w:val="vi-VN"/>
        </w:rPr>
        <w:t>C</w:t>
      </w:r>
      <w:r w:rsidRPr="005C7219">
        <w:rPr>
          <w:sz w:val="28"/>
          <w:szCs w:val="28"/>
          <w:lang w:val="vi-VN"/>
        </w:rPr>
        <w:t>hương trình.</w:t>
      </w:r>
      <w:r w:rsidR="00C7650E" w:rsidRPr="005C7219">
        <w:rPr>
          <w:sz w:val="28"/>
          <w:szCs w:val="28"/>
          <w:lang w:val="vi-VN"/>
        </w:rPr>
        <w:t>”</w:t>
      </w:r>
    </w:p>
    <w:p w14:paraId="29AD197D" w14:textId="7B20E774" w:rsidR="00FB08AB" w:rsidRPr="005C7219" w:rsidRDefault="00B44ED9"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3</w:t>
      </w:r>
      <w:r w:rsidR="00FB08AB" w:rsidRPr="005C7219">
        <w:rPr>
          <w:sz w:val="28"/>
          <w:szCs w:val="28"/>
          <w:lang w:val="vi-VN"/>
        </w:rPr>
        <w:t>.</w:t>
      </w:r>
      <w:r w:rsidR="006B7E38" w:rsidRPr="005C7219">
        <w:rPr>
          <w:sz w:val="28"/>
          <w:szCs w:val="28"/>
          <w:lang w:val="vi-VN"/>
        </w:rPr>
        <w:t xml:space="preserve"> Sửa đổi, bổ sung khoản 1 Điều 27 như sau:</w:t>
      </w:r>
    </w:p>
    <w:p w14:paraId="0EE83975" w14:textId="4B74B6E4" w:rsidR="006B7E38" w:rsidRPr="005C7219" w:rsidRDefault="006B7E38"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“1. Bộ, cơ quan ngang bộ, cơ quan thuộc Chính phủ, Ủy ban nhân dân các tỉnh</w:t>
      </w:r>
      <w:r w:rsidR="00FE78C1" w:rsidRPr="005C7219">
        <w:rPr>
          <w:sz w:val="28"/>
          <w:szCs w:val="28"/>
          <w:lang w:val="vi-VN"/>
        </w:rPr>
        <w:t>, thành phố</w:t>
      </w:r>
      <w:r w:rsidRPr="005C7219">
        <w:rPr>
          <w:sz w:val="28"/>
          <w:szCs w:val="28"/>
          <w:lang w:val="vi-VN"/>
        </w:rPr>
        <w:t xml:space="preserve"> có biển căn cứ </w:t>
      </w:r>
      <w:r w:rsidR="00A8143F" w:rsidRPr="005C7219">
        <w:rPr>
          <w:sz w:val="28"/>
          <w:szCs w:val="28"/>
          <w:lang w:val="vi-VN"/>
        </w:rPr>
        <w:t>C</w:t>
      </w:r>
      <w:r w:rsidRPr="005C7219">
        <w:rPr>
          <w:sz w:val="28"/>
          <w:szCs w:val="28"/>
          <w:lang w:val="vi-VN"/>
        </w:rPr>
        <w:t xml:space="preserve">hương trình trọng điểm điều tra cơ bản tài nguyên, môi trường biển và hải đảo đã được </w:t>
      </w:r>
      <w:r w:rsidR="00CD1802" w:rsidRPr="005C7219">
        <w:rPr>
          <w:sz w:val="28"/>
          <w:szCs w:val="28"/>
          <w:lang w:val="vi-VN"/>
        </w:rPr>
        <w:t xml:space="preserve">Bộ trưởng Bộ Nông nghiệp và Môi trường </w:t>
      </w:r>
      <w:r w:rsidRPr="005C7219">
        <w:rPr>
          <w:sz w:val="28"/>
          <w:szCs w:val="28"/>
          <w:lang w:val="vi-VN"/>
        </w:rPr>
        <w:t>phê duyệt tổ chức lập, phê duyệt và thực hiện các dự án, đề án, nhiệm vụ trong chương trình được giao theo quy định của pháp luật và Nghị định này.”</w:t>
      </w:r>
    </w:p>
    <w:p w14:paraId="6B42F3E6" w14:textId="49380D78" w:rsidR="00282906" w:rsidRPr="005C7219" w:rsidRDefault="00B44ED9"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4</w:t>
      </w:r>
      <w:r w:rsidR="00282906" w:rsidRPr="005C7219">
        <w:rPr>
          <w:sz w:val="28"/>
          <w:szCs w:val="28"/>
          <w:lang w:val="vi-VN"/>
        </w:rPr>
        <w:t>. Sửa đổi, bổ sung điểm b khoản 3 Điều 28 như sau:</w:t>
      </w:r>
    </w:p>
    <w:p w14:paraId="0293BA1E" w14:textId="05330FDD" w:rsidR="00282906" w:rsidRPr="005C7219" w:rsidRDefault="00282906"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w:t>
      </w:r>
      <w:r w:rsidR="00E74670" w:rsidRPr="005C7219">
        <w:rPr>
          <w:sz w:val="28"/>
          <w:szCs w:val="28"/>
          <w:lang w:val="vi-VN"/>
        </w:rPr>
        <w:t>b) Định kỳ hằ</w:t>
      </w:r>
      <w:r w:rsidRPr="005C7219">
        <w:rPr>
          <w:sz w:val="28"/>
          <w:szCs w:val="28"/>
          <w:lang w:val="vi-VN"/>
        </w:rPr>
        <w:t>ng năm gửi báo cáo tình hình thực hiện các dự án, đề án, nhiệm vụ được giao về Bộ Nông nghiệp và Môi trường;”</w:t>
      </w:r>
    </w:p>
    <w:p w14:paraId="1F7DDB54" w14:textId="6DB5F136" w:rsidR="00D66423" w:rsidRPr="005C7219" w:rsidRDefault="00A33E9E"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5</w:t>
      </w:r>
      <w:r w:rsidR="00D66423" w:rsidRPr="005C7219">
        <w:rPr>
          <w:sz w:val="28"/>
          <w:szCs w:val="28"/>
          <w:lang w:val="vi-VN"/>
        </w:rPr>
        <w:t>. Sửa đổi, bổ sung khoản 1 Điều 39 như sau:</w:t>
      </w:r>
    </w:p>
    <w:p w14:paraId="55D1AEE3" w14:textId="307D3873" w:rsidR="00D66423" w:rsidRPr="005C7219" w:rsidRDefault="00D66423"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“1. Trong thời hạn không quá 20 ngày kể từ ngày phê duyệt ranh giới hành lang bảo vệ bờ biển, Ủy ban nhân dân tỉnh có biển có trách nhiệm tổ chức công bố hành lang bảo vệ bờ biển trên các phương tiện thông tin đại chúng. Bản đồ thể hiện ranh giới hành lang bảo vệ bờ biển </w:t>
      </w:r>
      <w:r w:rsidRPr="005C7219">
        <w:rPr>
          <w:i/>
          <w:iCs/>
          <w:sz w:val="28"/>
          <w:szCs w:val="28"/>
          <w:lang w:val="vi-VN"/>
        </w:rPr>
        <w:t>được lập theo quy định của pháp luật đo đạc và bản đồ</w:t>
      </w:r>
      <w:r w:rsidRPr="005C7219">
        <w:rPr>
          <w:sz w:val="28"/>
          <w:szCs w:val="28"/>
          <w:lang w:val="vi-VN"/>
        </w:rPr>
        <w:t xml:space="preserve"> phải được niêm yết công khai tại trụ sở Ủy ban nhân dân xã, phường, thị trấn có biển nơi có hành lang bảo vệ bờ biển và tại khu vực hành lang bảo vệ bờ biển được thiết lập.”</w:t>
      </w:r>
    </w:p>
    <w:p w14:paraId="309C9003" w14:textId="4CCBF2FC" w:rsidR="000A6EE0" w:rsidRPr="005C7219" w:rsidRDefault="005A01FE"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6</w:t>
      </w:r>
      <w:r w:rsidR="00F612AC" w:rsidRPr="005C7219">
        <w:rPr>
          <w:sz w:val="28"/>
          <w:szCs w:val="28"/>
          <w:lang w:val="vi-VN"/>
        </w:rPr>
        <w:t xml:space="preserve">. </w:t>
      </w:r>
      <w:r w:rsidR="000E32B1" w:rsidRPr="005C7219">
        <w:rPr>
          <w:sz w:val="28"/>
          <w:szCs w:val="28"/>
          <w:lang w:val="vi-VN"/>
        </w:rPr>
        <w:t>S</w:t>
      </w:r>
      <w:r w:rsidR="000A6EE0" w:rsidRPr="005C7219">
        <w:rPr>
          <w:sz w:val="28"/>
          <w:szCs w:val="28"/>
          <w:lang w:val="vi-VN"/>
        </w:rPr>
        <w:t>ửa đổi, bổ sung</w:t>
      </w:r>
      <w:r w:rsidR="000E32B1" w:rsidRPr="005C7219">
        <w:rPr>
          <w:sz w:val="28"/>
          <w:szCs w:val="28"/>
          <w:lang w:val="vi-VN"/>
        </w:rPr>
        <w:t xml:space="preserve"> </w:t>
      </w:r>
      <w:r w:rsidR="000A6EE0" w:rsidRPr="005C7219">
        <w:rPr>
          <w:sz w:val="28"/>
          <w:szCs w:val="28"/>
          <w:lang w:val="vi-VN"/>
        </w:rPr>
        <w:t xml:space="preserve">khoản </w:t>
      </w:r>
      <w:r w:rsidR="00BD5FD4" w:rsidRPr="005C7219">
        <w:rPr>
          <w:sz w:val="28"/>
          <w:szCs w:val="28"/>
          <w:lang w:val="vi-VN"/>
        </w:rPr>
        <w:t>3</w:t>
      </w:r>
      <w:r w:rsidR="000A6EE0" w:rsidRPr="005C7219">
        <w:rPr>
          <w:sz w:val="28"/>
          <w:szCs w:val="28"/>
          <w:lang w:val="vi-VN"/>
        </w:rPr>
        <w:t xml:space="preserve"> Điều 43 như sau:</w:t>
      </w:r>
    </w:p>
    <w:p w14:paraId="7DC5DA51" w14:textId="2D9ABAED" w:rsidR="000A6EE0" w:rsidRPr="005C7219" w:rsidRDefault="000A6EE0" w:rsidP="0077726B">
      <w:pPr>
        <w:pStyle w:val="NormalWeb"/>
        <w:shd w:val="clear" w:color="auto" w:fill="FFFFFF"/>
        <w:spacing w:before="220" w:beforeAutospacing="0" w:after="0" w:afterAutospacing="0"/>
        <w:ind w:firstLine="567"/>
        <w:jc w:val="both"/>
        <w:rPr>
          <w:iCs/>
          <w:sz w:val="28"/>
          <w:szCs w:val="28"/>
          <w:lang w:val="vi-VN"/>
        </w:rPr>
      </w:pPr>
      <w:r w:rsidRPr="005C7219">
        <w:rPr>
          <w:sz w:val="28"/>
          <w:szCs w:val="28"/>
          <w:lang w:val="vi-VN"/>
        </w:rPr>
        <w:t>“</w:t>
      </w:r>
      <w:r w:rsidR="00BD5FD4" w:rsidRPr="005C7219">
        <w:rPr>
          <w:iCs/>
          <w:sz w:val="28"/>
          <w:szCs w:val="28"/>
          <w:lang w:val="vi-VN"/>
        </w:rPr>
        <w:t>3</w:t>
      </w:r>
      <w:r w:rsidR="00D6048D" w:rsidRPr="005C7219">
        <w:rPr>
          <w:iCs/>
          <w:sz w:val="28"/>
          <w:szCs w:val="28"/>
          <w:lang w:val="vi-VN"/>
        </w:rPr>
        <w:t>. Ủy</w:t>
      </w:r>
      <w:r w:rsidRPr="005C7219">
        <w:rPr>
          <w:iCs/>
          <w:sz w:val="28"/>
          <w:szCs w:val="28"/>
          <w:lang w:val="vi-VN"/>
        </w:rPr>
        <w:t xml:space="preserve"> ban nhân dân </w:t>
      </w:r>
      <w:r w:rsidR="00C50106" w:rsidRPr="005C7219">
        <w:rPr>
          <w:iCs/>
          <w:sz w:val="28"/>
          <w:szCs w:val="28"/>
          <w:lang w:val="vi-VN"/>
        </w:rPr>
        <w:t>cấp xã</w:t>
      </w:r>
      <w:r w:rsidRPr="005C7219">
        <w:rPr>
          <w:iCs/>
          <w:sz w:val="28"/>
          <w:szCs w:val="28"/>
          <w:lang w:val="vi-VN"/>
        </w:rPr>
        <w:t xml:space="preserve"> có biển có trách nhiệm:</w:t>
      </w:r>
    </w:p>
    <w:p w14:paraId="2A555A63" w14:textId="77777777" w:rsidR="000A6EE0" w:rsidRPr="005C7219" w:rsidRDefault="000A6EE0" w:rsidP="0077726B">
      <w:pPr>
        <w:pStyle w:val="NormalWeb"/>
        <w:shd w:val="clear" w:color="auto" w:fill="FFFFFF"/>
        <w:spacing w:before="220" w:beforeAutospacing="0" w:after="0" w:afterAutospacing="0"/>
        <w:ind w:firstLine="567"/>
        <w:jc w:val="both"/>
        <w:rPr>
          <w:iCs/>
          <w:sz w:val="28"/>
          <w:szCs w:val="28"/>
          <w:lang w:val="vi-VN"/>
        </w:rPr>
      </w:pPr>
      <w:r w:rsidRPr="005C7219">
        <w:rPr>
          <w:iCs/>
          <w:sz w:val="28"/>
          <w:szCs w:val="28"/>
          <w:lang w:val="vi-VN"/>
        </w:rPr>
        <w:t>a) Tổ chức thực hiện văn bản pháp luật về quản lý, bảo vệ hành lang bảo vệ bờ biển; tuyên truyền, phổ biến các quy định của pháp luật về quản lý, bảo vệ hành lang bảo vệ bờ biển trên địa bàn;</w:t>
      </w:r>
    </w:p>
    <w:p w14:paraId="27795B10" w14:textId="77777777" w:rsidR="000A6EE0" w:rsidRPr="005C7219" w:rsidRDefault="000A6EE0" w:rsidP="0077726B">
      <w:pPr>
        <w:pStyle w:val="NormalWeb"/>
        <w:shd w:val="clear" w:color="auto" w:fill="FFFFFF"/>
        <w:spacing w:before="220" w:beforeAutospacing="0" w:after="0" w:afterAutospacing="0"/>
        <w:ind w:firstLine="567"/>
        <w:jc w:val="both"/>
        <w:rPr>
          <w:i/>
          <w:iCs/>
          <w:sz w:val="28"/>
          <w:szCs w:val="28"/>
          <w:lang w:val="vi-VN"/>
        </w:rPr>
      </w:pPr>
      <w:r w:rsidRPr="005C7219">
        <w:rPr>
          <w:i/>
          <w:iCs/>
          <w:sz w:val="28"/>
          <w:szCs w:val="28"/>
          <w:lang w:val="vi-VN"/>
        </w:rPr>
        <w:lastRenderedPageBreak/>
        <w:t>b) Thực hiện các biện pháp bảo vệ tài nguyên chưa khai thác, sử dụng trong hành lang bảo vệ bờ biển theo quy định của pháp luật;</w:t>
      </w:r>
    </w:p>
    <w:p w14:paraId="75A73925" w14:textId="77777777" w:rsidR="000A6EE0" w:rsidRPr="005C7219" w:rsidRDefault="000A6EE0" w:rsidP="0077726B">
      <w:pPr>
        <w:pStyle w:val="NormalWeb"/>
        <w:shd w:val="clear" w:color="auto" w:fill="FFFFFF"/>
        <w:spacing w:before="220" w:beforeAutospacing="0" w:after="0" w:afterAutospacing="0"/>
        <w:ind w:firstLine="567"/>
        <w:jc w:val="both"/>
        <w:rPr>
          <w:i/>
          <w:iCs/>
          <w:sz w:val="28"/>
          <w:szCs w:val="28"/>
          <w:lang w:val="vi-VN"/>
        </w:rPr>
      </w:pPr>
      <w:r w:rsidRPr="005C7219">
        <w:rPr>
          <w:i/>
          <w:iCs/>
          <w:sz w:val="28"/>
          <w:szCs w:val="28"/>
          <w:lang w:val="vi-VN"/>
        </w:rPr>
        <w:t>c) Tham gia xây dựng và phối hợp thực hiện việc cắm mốc giới hành lang bảo vệ bờ biển trên địa bàn;</w:t>
      </w:r>
    </w:p>
    <w:p w14:paraId="2B483375" w14:textId="62536088" w:rsidR="000A6EE0" w:rsidRPr="005C7219" w:rsidRDefault="000A6EE0" w:rsidP="0077726B">
      <w:pPr>
        <w:pStyle w:val="NormalWeb"/>
        <w:shd w:val="clear" w:color="auto" w:fill="FFFFFF"/>
        <w:spacing w:before="220" w:beforeAutospacing="0" w:after="0" w:afterAutospacing="0"/>
        <w:ind w:firstLine="567"/>
        <w:jc w:val="both"/>
        <w:rPr>
          <w:iCs/>
          <w:sz w:val="28"/>
          <w:szCs w:val="28"/>
          <w:lang w:val="vi-VN"/>
        </w:rPr>
      </w:pPr>
      <w:r w:rsidRPr="005C7219">
        <w:rPr>
          <w:i/>
          <w:iCs/>
          <w:sz w:val="28"/>
          <w:szCs w:val="28"/>
          <w:lang w:val="vi-VN"/>
        </w:rPr>
        <w:t xml:space="preserve">d) Quản lý, </w:t>
      </w:r>
      <w:r w:rsidRPr="005C7219">
        <w:rPr>
          <w:iCs/>
          <w:sz w:val="28"/>
          <w:szCs w:val="28"/>
          <w:lang w:val="vi-VN"/>
        </w:rPr>
        <w:t>bảo</w:t>
      </w:r>
      <w:r w:rsidR="00B44ED9" w:rsidRPr="005C7219">
        <w:rPr>
          <w:iCs/>
          <w:sz w:val="28"/>
          <w:szCs w:val="28"/>
          <w:lang w:val="vi-VN"/>
        </w:rPr>
        <w:t xml:space="preserve"> vệ mốc giới hành lang bảo vệ bờ</w:t>
      </w:r>
      <w:r w:rsidRPr="005C7219">
        <w:rPr>
          <w:iCs/>
          <w:sz w:val="28"/>
          <w:szCs w:val="28"/>
          <w:lang w:val="vi-VN"/>
        </w:rPr>
        <w:t xml:space="preserve"> biển; chịu trách nhiệm khi để xảy ra hiện tượng lấn chiếm, sử dụng trái phép phần đất thuộc phạm vi hành lang bảo vệ bờ biển trên địa bàn;</w:t>
      </w:r>
      <w:r w:rsidR="00A55427" w:rsidRPr="005C7219">
        <w:rPr>
          <w:iCs/>
          <w:sz w:val="28"/>
          <w:szCs w:val="28"/>
          <w:lang w:val="vi-VN"/>
        </w:rPr>
        <w:t xml:space="preserve"> </w:t>
      </w:r>
      <w:r w:rsidR="00A55427" w:rsidRPr="005C7219">
        <w:rPr>
          <w:i/>
          <w:sz w:val="28"/>
          <w:szCs w:val="28"/>
          <w:lang w:val="vi-VN"/>
        </w:rPr>
        <w:t>đề xuất điều chỉnh Danh mục các khu vực phải thiết lập hành lang bảo vệ bờ biển thuộc phạm vi quản lý</w:t>
      </w:r>
      <w:r w:rsidR="00A55427" w:rsidRPr="005C7219">
        <w:rPr>
          <w:iCs/>
          <w:sz w:val="28"/>
          <w:szCs w:val="28"/>
          <w:lang w:val="vi-VN"/>
        </w:rPr>
        <w:t>;</w:t>
      </w:r>
    </w:p>
    <w:p w14:paraId="4CFE328A" w14:textId="5E130588" w:rsidR="000A6EE0" w:rsidRPr="005C7219" w:rsidRDefault="000A6EE0" w:rsidP="0077726B">
      <w:pPr>
        <w:pStyle w:val="NormalWeb"/>
        <w:shd w:val="clear" w:color="auto" w:fill="FFFFFF"/>
        <w:spacing w:before="220" w:beforeAutospacing="0" w:after="0" w:afterAutospacing="0"/>
        <w:ind w:firstLine="567"/>
        <w:jc w:val="both"/>
        <w:rPr>
          <w:sz w:val="28"/>
          <w:szCs w:val="28"/>
          <w:lang w:val="vi-VN"/>
        </w:rPr>
      </w:pPr>
      <w:r w:rsidRPr="005C7219">
        <w:rPr>
          <w:iCs/>
          <w:sz w:val="28"/>
          <w:szCs w:val="28"/>
          <w:lang w:val="vi-VN"/>
        </w:rPr>
        <w:t>đ) Kiểm tra việc chấp hành pháp luật về quản lý, bảo vệ hành lang bảo vệ bờ biển trên địa bàn</w:t>
      </w:r>
      <w:r w:rsidRPr="005C7219">
        <w:rPr>
          <w:sz w:val="28"/>
          <w:szCs w:val="28"/>
          <w:lang w:val="vi-VN"/>
        </w:rPr>
        <w:t>.”</w:t>
      </w:r>
    </w:p>
    <w:p w14:paraId="4EE5AD07" w14:textId="73228DAC" w:rsidR="000A6EE0" w:rsidRPr="005C7219" w:rsidRDefault="005A01FE"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7</w:t>
      </w:r>
      <w:r w:rsidR="000A6EE0" w:rsidRPr="005C7219">
        <w:rPr>
          <w:sz w:val="28"/>
          <w:szCs w:val="28"/>
          <w:lang w:val="vi-VN"/>
        </w:rPr>
        <w:t>. Sửa đổi, bổ sung</w:t>
      </w:r>
      <w:r w:rsidR="00BD5FD4" w:rsidRPr="005C7219">
        <w:rPr>
          <w:sz w:val="28"/>
          <w:szCs w:val="28"/>
          <w:lang w:val="vi-VN"/>
        </w:rPr>
        <w:t xml:space="preserve"> điểm c khoản 1 và khoản 2</w:t>
      </w:r>
      <w:r w:rsidR="000A6EE0" w:rsidRPr="005C7219">
        <w:rPr>
          <w:sz w:val="28"/>
          <w:szCs w:val="28"/>
          <w:lang w:val="vi-VN"/>
        </w:rPr>
        <w:t xml:space="preserve"> Điều 49 như sau:</w:t>
      </w:r>
    </w:p>
    <w:p w14:paraId="5C2BB7AA" w14:textId="77777777" w:rsidR="000A6EE0" w:rsidRPr="005C7219" w:rsidRDefault="000A6EE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a) Sửa đổi, bổ sung điểm c khoản 1 như sau:</w:t>
      </w:r>
    </w:p>
    <w:p w14:paraId="0F1094F4" w14:textId="5A5D335A" w:rsidR="00233C96" w:rsidRPr="005C7219" w:rsidRDefault="000A6EE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“c) Khu vực biển đề nghị được sử dụng để nhận chìm phù hợp với </w:t>
      </w:r>
      <w:r w:rsidR="00FE67CF" w:rsidRPr="005C7219">
        <w:rPr>
          <w:sz w:val="28"/>
          <w:szCs w:val="28"/>
          <w:lang w:val="vi-VN"/>
        </w:rPr>
        <w:t>Q</w:t>
      </w:r>
      <w:r w:rsidRPr="005C7219">
        <w:rPr>
          <w:sz w:val="28"/>
          <w:szCs w:val="28"/>
          <w:lang w:val="vi-VN"/>
        </w:rPr>
        <w:t xml:space="preserve">uy hoạch </w:t>
      </w:r>
      <w:r w:rsidR="00517055" w:rsidRPr="005C7219">
        <w:rPr>
          <w:i/>
          <w:sz w:val="28"/>
          <w:szCs w:val="28"/>
          <w:lang w:val="vi-VN"/>
        </w:rPr>
        <w:t xml:space="preserve">không gian </w:t>
      </w:r>
      <w:r w:rsidRPr="005C7219">
        <w:rPr>
          <w:i/>
          <w:sz w:val="28"/>
          <w:szCs w:val="28"/>
          <w:lang w:val="vi-VN"/>
        </w:rPr>
        <w:t>biển</w:t>
      </w:r>
      <w:r w:rsidR="00517055" w:rsidRPr="005C7219">
        <w:rPr>
          <w:i/>
          <w:sz w:val="28"/>
          <w:szCs w:val="28"/>
          <w:lang w:val="vi-VN"/>
        </w:rPr>
        <w:t xml:space="preserve"> quốc gia</w:t>
      </w:r>
      <w:r w:rsidR="004D1A3B" w:rsidRPr="005C7219">
        <w:rPr>
          <w:sz w:val="28"/>
          <w:szCs w:val="28"/>
          <w:lang w:val="vi-VN"/>
        </w:rPr>
        <w:t>, Q</w:t>
      </w:r>
      <w:r w:rsidRPr="005C7219">
        <w:rPr>
          <w:sz w:val="28"/>
          <w:szCs w:val="28"/>
          <w:lang w:val="vi-VN"/>
        </w:rPr>
        <w:t>uy hoạch tổng thể khai thác, sử dụng bền vững tài nguyên vùng bờ đã đư</w:t>
      </w:r>
      <w:r w:rsidR="00552E85" w:rsidRPr="005C7219">
        <w:rPr>
          <w:sz w:val="28"/>
          <w:szCs w:val="28"/>
          <w:lang w:val="vi-VN"/>
        </w:rPr>
        <w:t>ợc cấp có thẩm quyền phê duyệt.</w:t>
      </w:r>
    </w:p>
    <w:p w14:paraId="2D81DC32" w14:textId="59C737B5" w:rsidR="00FC386D" w:rsidRPr="005C7219" w:rsidRDefault="00233C96"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Trường hợp </w:t>
      </w:r>
      <w:r w:rsidR="004A5516" w:rsidRPr="005C7219">
        <w:rPr>
          <w:sz w:val="28"/>
          <w:szCs w:val="28"/>
          <w:lang w:val="vi-VN"/>
        </w:rPr>
        <w:t>Q</w:t>
      </w:r>
      <w:r w:rsidRPr="005C7219">
        <w:rPr>
          <w:sz w:val="28"/>
          <w:szCs w:val="28"/>
          <w:lang w:val="vi-VN"/>
        </w:rPr>
        <w:t xml:space="preserve">uy hoạch </w:t>
      </w:r>
      <w:r w:rsidRPr="005C7219">
        <w:rPr>
          <w:i/>
          <w:sz w:val="28"/>
          <w:szCs w:val="28"/>
          <w:lang w:val="vi-VN"/>
        </w:rPr>
        <w:t>không gian biển quốc gia</w:t>
      </w:r>
      <w:r w:rsidRPr="005C7219">
        <w:rPr>
          <w:sz w:val="28"/>
          <w:szCs w:val="28"/>
          <w:lang w:val="vi-VN"/>
        </w:rPr>
        <w:t xml:space="preserve">, </w:t>
      </w:r>
      <w:r w:rsidR="004A5516" w:rsidRPr="005C7219">
        <w:rPr>
          <w:sz w:val="28"/>
          <w:szCs w:val="28"/>
          <w:lang w:val="vi-VN"/>
        </w:rPr>
        <w:t>Q</w:t>
      </w:r>
      <w:r w:rsidRPr="005C7219">
        <w:rPr>
          <w:sz w:val="28"/>
          <w:szCs w:val="28"/>
          <w:lang w:val="vi-VN"/>
        </w:rPr>
        <w:t xml:space="preserve">uy hoạch tổng thể khai thác, sử dụng bền vững tài nguyên vùng bờ </w:t>
      </w:r>
      <w:r w:rsidRPr="005C7219">
        <w:rPr>
          <w:i/>
          <w:sz w:val="28"/>
          <w:szCs w:val="28"/>
          <w:lang w:val="vi-VN"/>
        </w:rPr>
        <w:t xml:space="preserve">không thể hiện phạm vi khu vực biển đề nghị nhận chìm </w:t>
      </w:r>
      <w:r w:rsidR="00C16FB8" w:rsidRPr="005C7219">
        <w:rPr>
          <w:i/>
          <w:sz w:val="28"/>
          <w:szCs w:val="28"/>
          <w:lang w:val="vi-VN"/>
        </w:rPr>
        <w:t xml:space="preserve">và Ủy ban nhân dân tỉnh, thành phố có biển chưa quy định khu vực biển để nhận chìm </w:t>
      </w:r>
      <w:r w:rsidRPr="005C7219">
        <w:rPr>
          <w:i/>
          <w:sz w:val="28"/>
          <w:szCs w:val="28"/>
          <w:lang w:val="vi-VN"/>
        </w:rPr>
        <w:t>thì việc</w:t>
      </w:r>
      <w:r w:rsidRPr="005C7219">
        <w:rPr>
          <w:sz w:val="28"/>
          <w:szCs w:val="28"/>
          <w:lang w:val="vi-VN"/>
        </w:rPr>
        <w:t xml:space="preserve"> </w:t>
      </w:r>
      <w:r w:rsidRPr="005C7219">
        <w:rPr>
          <w:i/>
          <w:sz w:val="28"/>
          <w:szCs w:val="28"/>
          <w:lang w:val="vi-VN"/>
        </w:rPr>
        <w:t>xác định vị trí, ranh giới, diện tích khu vực biển để nhận chìm</w:t>
      </w:r>
      <w:r w:rsidR="00A8672C" w:rsidRPr="005C7219">
        <w:rPr>
          <w:i/>
          <w:sz w:val="28"/>
          <w:szCs w:val="28"/>
          <w:lang w:val="vi-VN"/>
        </w:rPr>
        <w:t xml:space="preserve"> </w:t>
      </w:r>
      <w:r w:rsidR="00865D10" w:rsidRPr="005C7219">
        <w:rPr>
          <w:i/>
          <w:sz w:val="28"/>
          <w:szCs w:val="28"/>
          <w:lang w:val="vi-VN"/>
        </w:rPr>
        <w:t>thực hiện theo quy định tại khoản 4 Điều 5 Nghị định số 11/</w:t>
      </w:r>
      <w:r w:rsidR="00623CF1" w:rsidRPr="005C7219">
        <w:rPr>
          <w:i/>
          <w:sz w:val="28"/>
          <w:szCs w:val="28"/>
          <w:lang w:val="vi-VN"/>
        </w:rPr>
        <w:t>2021/</w:t>
      </w:r>
      <w:r w:rsidR="00865D10" w:rsidRPr="005C7219">
        <w:rPr>
          <w:i/>
          <w:sz w:val="28"/>
          <w:szCs w:val="28"/>
          <w:lang w:val="vi-VN"/>
        </w:rPr>
        <w:t>NĐ-CP</w:t>
      </w:r>
      <w:r w:rsidR="00AE4554" w:rsidRPr="005C7219">
        <w:rPr>
          <w:i/>
          <w:sz w:val="28"/>
          <w:szCs w:val="28"/>
          <w:lang w:val="vi-VN"/>
        </w:rPr>
        <w:t xml:space="preserve"> </w:t>
      </w:r>
      <w:r w:rsidR="00125D3D" w:rsidRPr="005C7219">
        <w:rPr>
          <w:i/>
          <w:sz w:val="28"/>
          <w:szCs w:val="28"/>
          <w:lang w:val="vi-VN"/>
        </w:rPr>
        <w:t>ngày 10 tháng 02 năm 2021 của Chính phủ quy định việc giao các khu vực biển nhất định cho tổ chức, cá nhân khai thác, sử dụng tài nguyên biển (đã được sửa đổi, bổ sung tại Nghị định số 65/2025/NĐ-CP của Chính phủ</w:t>
      </w:r>
      <w:r w:rsidR="001A7A44" w:rsidRPr="005C7219">
        <w:rPr>
          <w:i/>
          <w:sz w:val="28"/>
          <w:szCs w:val="28"/>
          <w:lang w:val="vi-VN"/>
        </w:rPr>
        <w:t>)</w:t>
      </w:r>
      <w:r w:rsidR="00125D3D" w:rsidRPr="005C7219">
        <w:rPr>
          <w:sz w:val="28"/>
          <w:szCs w:val="28"/>
          <w:lang w:val="vi-VN"/>
        </w:rPr>
        <w:t>.</w:t>
      </w:r>
      <w:r w:rsidR="0019287D" w:rsidRPr="005C7219">
        <w:rPr>
          <w:sz w:val="28"/>
          <w:szCs w:val="28"/>
          <w:lang w:val="vi-VN"/>
        </w:rPr>
        <w:t>”</w:t>
      </w:r>
    </w:p>
    <w:p w14:paraId="529E43A1" w14:textId="16AD083F" w:rsidR="000A6EE0" w:rsidRPr="005C7219" w:rsidRDefault="006E04CF"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b)</w:t>
      </w:r>
      <w:r w:rsidR="000A6EE0" w:rsidRPr="005C7219">
        <w:rPr>
          <w:sz w:val="28"/>
          <w:szCs w:val="28"/>
          <w:lang w:val="vi-VN"/>
        </w:rPr>
        <w:t xml:space="preserve"> Sửa đổi, bổ sung khoản 2 như sau:</w:t>
      </w:r>
    </w:p>
    <w:p w14:paraId="27DF2F5F" w14:textId="1D140360" w:rsidR="000A6EE0" w:rsidRPr="005C7219" w:rsidRDefault="000A6EE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“2. Giấy phép nhận chìm ở biển bao gồm các nội dung quy định tại </w:t>
      </w:r>
      <w:r w:rsidR="00552E85" w:rsidRPr="005C7219">
        <w:rPr>
          <w:sz w:val="28"/>
          <w:szCs w:val="28"/>
          <w:lang w:val="vi-VN"/>
        </w:rPr>
        <w:t>k</w:t>
      </w:r>
      <w:r w:rsidRPr="005C7219">
        <w:rPr>
          <w:sz w:val="28"/>
          <w:szCs w:val="28"/>
          <w:lang w:val="vi-VN"/>
        </w:rPr>
        <w:t xml:space="preserve">hoản 1 Điều 59 Luật </w:t>
      </w:r>
      <w:r w:rsidR="00482468" w:rsidRPr="005C7219">
        <w:rPr>
          <w:sz w:val="28"/>
          <w:szCs w:val="28"/>
          <w:lang w:val="vi-VN"/>
        </w:rPr>
        <w:t>T</w:t>
      </w:r>
      <w:r w:rsidRPr="005C7219">
        <w:rPr>
          <w:sz w:val="28"/>
          <w:szCs w:val="28"/>
          <w:lang w:val="vi-VN"/>
        </w:rPr>
        <w:t xml:space="preserve">ài nguyên, môi trường biển và hải đảo, được lập theo </w:t>
      </w:r>
      <w:r w:rsidRPr="005C7219">
        <w:rPr>
          <w:iCs/>
          <w:sz w:val="28"/>
          <w:szCs w:val="28"/>
          <w:lang w:val="vi-VN"/>
        </w:rPr>
        <w:t xml:space="preserve">Mẫu số </w:t>
      </w:r>
      <w:r w:rsidR="00C40E1B" w:rsidRPr="005C7219">
        <w:rPr>
          <w:iCs/>
          <w:sz w:val="28"/>
          <w:szCs w:val="28"/>
          <w:lang w:val="vi-VN"/>
        </w:rPr>
        <w:t>11</w:t>
      </w:r>
      <w:r w:rsidRPr="005C7219">
        <w:rPr>
          <w:i/>
          <w:iCs/>
          <w:sz w:val="28"/>
          <w:szCs w:val="28"/>
          <w:lang w:val="vi-VN"/>
        </w:rPr>
        <w:t xml:space="preserve"> và Mẫu số </w:t>
      </w:r>
      <w:r w:rsidR="00C40E1B" w:rsidRPr="005C7219">
        <w:rPr>
          <w:i/>
          <w:iCs/>
          <w:sz w:val="28"/>
          <w:szCs w:val="28"/>
          <w:lang w:val="vi-VN"/>
        </w:rPr>
        <w:t>11a</w:t>
      </w:r>
      <w:r w:rsidRPr="005C7219">
        <w:rPr>
          <w:sz w:val="28"/>
          <w:szCs w:val="28"/>
          <w:lang w:val="vi-VN"/>
        </w:rPr>
        <w:t xml:space="preserve"> quy định </w:t>
      </w:r>
      <w:r w:rsidR="00BE4B5C" w:rsidRPr="005C7219">
        <w:rPr>
          <w:sz w:val="28"/>
          <w:szCs w:val="28"/>
          <w:lang w:val="vi-VN"/>
        </w:rPr>
        <w:t xml:space="preserve">tại Phụ lục </w:t>
      </w:r>
      <w:r w:rsidR="003F14A4" w:rsidRPr="005C7219">
        <w:rPr>
          <w:sz w:val="28"/>
          <w:szCs w:val="28"/>
          <w:lang w:val="vi-VN"/>
        </w:rPr>
        <w:t>ban hành kèm theo</w:t>
      </w:r>
      <w:r w:rsidR="00BE4B5C" w:rsidRPr="005C7219">
        <w:rPr>
          <w:sz w:val="28"/>
          <w:szCs w:val="28"/>
          <w:lang w:val="vi-VN"/>
        </w:rPr>
        <w:t xml:space="preserve"> Nghị định này.”</w:t>
      </w:r>
    </w:p>
    <w:p w14:paraId="68BA5BE1" w14:textId="0FA2071C" w:rsidR="000A6EE0" w:rsidRPr="005C7219" w:rsidRDefault="005A01FE"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8</w:t>
      </w:r>
      <w:r w:rsidR="000A6EE0" w:rsidRPr="005C7219">
        <w:rPr>
          <w:sz w:val="28"/>
          <w:szCs w:val="28"/>
          <w:lang w:val="vi-VN"/>
        </w:rPr>
        <w:t xml:space="preserve">. Sửa đổi, bổ sung </w:t>
      </w:r>
      <w:r w:rsidR="008B3DB7" w:rsidRPr="005C7219">
        <w:rPr>
          <w:sz w:val="28"/>
          <w:szCs w:val="28"/>
          <w:lang w:val="vi-VN"/>
        </w:rPr>
        <w:t>điểm b khoản 1</w:t>
      </w:r>
      <w:r w:rsidR="00A8143F" w:rsidRPr="005C7219">
        <w:rPr>
          <w:sz w:val="28"/>
          <w:szCs w:val="28"/>
          <w:lang w:val="vi-VN"/>
        </w:rPr>
        <w:t xml:space="preserve"> </w:t>
      </w:r>
      <w:r w:rsidR="00B92263" w:rsidRPr="005C7219">
        <w:rPr>
          <w:sz w:val="28"/>
          <w:szCs w:val="28"/>
          <w:lang w:val="vi-VN"/>
        </w:rPr>
        <w:t>và điểm b khoản 2</w:t>
      </w:r>
      <w:r w:rsidR="008B3DB7" w:rsidRPr="005C7219">
        <w:rPr>
          <w:sz w:val="28"/>
          <w:szCs w:val="28"/>
          <w:lang w:val="vi-VN"/>
        </w:rPr>
        <w:t xml:space="preserve"> </w:t>
      </w:r>
      <w:r w:rsidR="000A6EE0" w:rsidRPr="005C7219">
        <w:rPr>
          <w:sz w:val="28"/>
          <w:szCs w:val="28"/>
          <w:lang w:val="vi-VN"/>
        </w:rPr>
        <w:t>Điều 51 như sau:</w:t>
      </w:r>
    </w:p>
    <w:p w14:paraId="06C0E32E" w14:textId="1B875883" w:rsidR="00B92263" w:rsidRPr="005C7219" w:rsidRDefault="00B92263"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a) Sửa đổi, bổ sung điểm b khoản 1 như sau:</w:t>
      </w:r>
    </w:p>
    <w:p w14:paraId="580C09D8" w14:textId="0C018665" w:rsidR="003816DC" w:rsidRPr="005C7219" w:rsidRDefault="000A6EE0" w:rsidP="003816DC">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“b) Tăng khối lượng vật, chất được nhận chìm; thay đổi ranh giới, diện tích khu vực biển sử dụng để nhận chìm; thay đổi phương tiện chuyên chở, cách thức nhận chìm; </w:t>
      </w:r>
      <w:r w:rsidRPr="005C7219">
        <w:rPr>
          <w:i/>
          <w:sz w:val="28"/>
          <w:szCs w:val="28"/>
          <w:lang w:val="vi-VN"/>
        </w:rPr>
        <w:t>nội dung, yêu cầu về bảo vệ môi trường</w:t>
      </w:r>
      <w:r w:rsidR="003E2F20" w:rsidRPr="005C7219">
        <w:rPr>
          <w:sz w:val="28"/>
          <w:szCs w:val="28"/>
          <w:lang w:val="vi-VN"/>
        </w:rPr>
        <w:t>.</w:t>
      </w:r>
      <w:r w:rsidRPr="005C7219">
        <w:rPr>
          <w:sz w:val="28"/>
          <w:szCs w:val="28"/>
          <w:lang w:val="vi-VN"/>
        </w:rPr>
        <w:t>”</w:t>
      </w:r>
    </w:p>
    <w:p w14:paraId="77544C8E" w14:textId="145DA3A2" w:rsidR="00B92263" w:rsidRPr="005C7219" w:rsidRDefault="00B92263"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b) Sửa đổi, bổ sung điểm b khoản 2 như sau:</w:t>
      </w:r>
    </w:p>
    <w:p w14:paraId="305DB6BE" w14:textId="5511838C" w:rsidR="00B92263" w:rsidRPr="005C7219" w:rsidRDefault="00B92263"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lastRenderedPageBreak/>
        <w:t>“b) Tổ chức, cá nhân tiến hành hoạt động nhận chìm theo đúng nội dung của Giấy phép nhận chìm</w:t>
      </w:r>
      <w:r w:rsidR="008B233D" w:rsidRPr="005C7219">
        <w:rPr>
          <w:sz w:val="28"/>
          <w:szCs w:val="28"/>
          <w:lang w:val="vi-VN"/>
        </w:rPr>
        <w:t xml:space="preserve"> </w:t>
      </w:r>
      <w:r w:rsidR="008B233D" w:rsidRPr="005C7219">
        <w:rPr>
          <w:i/>
          <w:sz w:val="28"/>
          <w:szCs w:val="28"/>
          <w:lang w:val="vi-VN"/>
        </w:rPr>
        <w:t>ở biển</w:t>
      </w:r>
      <w:r w:rsidRPr="005C7219">
        <w:rPr>
          <w:sz w:val="28"/>
          <w:szCs w:val="28"/>
          <w:lang w:val="vi-VN"/>
        </w:rPr>
        <w:t>;”</w:t>
      </w:r>
    </w:p>
    <w:p w14:paraId="2DC1BD1D" w14:textId="55F767F4" w:rsidR="00B92263" w:rsidRPr="005C7219" w:rsidRDefault="005A01FE"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9</w:t>
      </w:r>
      <w:r w:rsidR="00B92263" w:rsidRPr="005C7219">
        <w:rPr>
          <w:sz w:val="28"/>
          <w:szCs w:val="28"/>
          <w:lang w:val="vi-VN"/>
        </w:rPr>
        <w:t>. Sửa đổi, bổ sung điểm b khoản 2 Điều 52 như sau:</w:t>
      </w:r>
    </w:p>
    <w:p w14:paraId="7C80CC89" w14:textId="2F765801" w:rsidR="00B92263" w:rsidRPr="005C7219" w:rsidRDefault="00B92263" w:rsidP="0077726B">
      <w:pPr>
        <w:pStyle w:val="NormalWeb"/>
        <w:shd w:val="clear" w:color="auto" w:fill="FFFFFF"/>
        <w:spacing w:before="220" w:beforeAutospacing="0" w:after="0" w:afterAutospacing="0"/>
        <w:ind w:firstLine="567"/>
        <w:jc w:val="both"/>
        <w:rPr>
          <w:sz w:val="28"/>
          <w:szCs w:val="28"/>
          <w:lang w:val="vi-VN"/>
        </w:rPr>
      </w:pPr>
      <w:r w:rsidRPr="005C7219">
        <w:rPr>
          <w:b/>
          <w:bCs/>
          <w:sz w:val="28"/>
          <w:szCs w:val="28"/>
          <w:lang w:val="vi-VN"/>
        </w:rPr>
        <w:t>“</w:t>
      </w:r>
      <w:r w:rsidRPr="005C7219">
        <w:rPr>
          <w:sz w:val="28"/>
          <w:szCs w:val="28"/>
          <w:lang w:val="vi-VN"/>
        </w:rPr>
        <w:t>b) Tổ chức, cá nhân tiến hành hoạt động nhận chìm theo đúng nội dung của Giấy phép nhận chìm</w:t>
      </w:r>
      <w:r w:rsidR="008B233D" w:rsidRPr="005C7219">
        <w:rPr>
          <w:sz w:val="28"/>
          <w:szCs w:val="28"/>
          <w:lang w:val="vi-VN"/>
        </w:rPr>
        <w:t xml:space="preserve"> </w:t>
      </w:r>
      <w:r w:rsidR="008B233D" w:rsidRPr="005C7219">
        <w:rPr>
          <w:i/>
          <w:sz w:val="28"/>
          <w:szCs w:val="28"/>
          <w:lang w:val="vi-VN"/>
        </w:rPr>
        <w:t>ở biển</w:t>
      </w:r>
      <w:r w:rsidRPr="005C7219">
        <w:rPr>
          <w:sz w:val="28"/>
          <w:szCs w:val="28"/>
          <w:lang w:val="vi-VN"/>
        </w:rPr>
        <w:t>;”</w:t>
      </w:r>
    </w:p>
    <w:p w14:paraId="0BFB0792" w14:textId="0F5BF0FB" w:rsidR="000A6EE0" w:rsidRPr="005C7219" w:rsidRDefault="005A01FE"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10</w:t>
      </w:r>
      <w:r w:rsidR="000A6EE0" w:rsidRPr="005C7219">
        <w:rPr>
          <w:sz w:val="28"/>
          <w:szCs w:val="28"/>
          <w:lang w:val="vi-VN"/>
        </w:rPr>
        <w:t>. Sửa đổi, bổ sung Điều 54 như sau:</w:t>
      </w:r>
    </w:p>
    <w:p w14:paraId="1E4FEBEF" w14:textId="58426430" w:rsidR="006E5D37" w:rsidRPr="005C7219" w:rsidRDefault="008B3DB7" w:rsidP="0077726B">
      <w:pPr>
        <w:pStyle w:val="NormalWeb"/>
        <w:shd w:val="clear" w:color="auto" w:fill="FFFFFF"/>
        <w:spacing w:before="220" w:beforeAutospacing="0" w:after="0" w:afterAutospacing="0"/>
        <w:ind w:firstLine="567"/>
        <w:jc w:val="both"/>
        <w:rPr>
          <w:b/>
          <w:bCs/>
          <w:sz w:val="28"/>
          <w:szCs w:val="28"/>
          <w:lang w:val="vi-VN"/>
        </w:rPr>
      </w:pPr>
      <w:r w:rsidRPr="005C7219">
        <w:rPr>
          <w:b/>
          <w:bCs/>
          <w:sz w:val="28"/>
          <w:szCs w:val="28"/>
          <w:lang w:val="vi-VN"/>
        </w:rPr>
        <w:t>“</w:t>
      </w:r>
      <w:bookmarkStart w:id="3" w:name="dieu_54"/>
      <w:r w:rsidR="006E5D37" w:rsidRPr="005C7219">
        <w:rPr>
          <w:b/>
          <w:bCs/>
          <w:sz w:val="28"/>
          <w:szCs w:val="28"/>
          <w:lang w:val="vi-VN"/>
        </w:rPr>
        <w:t>Điều 54. Hồ sơ đề nghị cấp, gia hạn, sửa đổi, bổ sung, trả lại Giấy phép nhận chìm ở biển</w:t>
      </w:r>
      <w:bookmarkEnd w:id="3"/>
    </w:p>
    <w:p w14:paraId="0868D326" w14:textId="77777777" w:rsidR="006E5D37" w:rsidRPr="005C7219" w:rsidRDefault="006E5D3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1. Hồ sơ đề nghị cấp Giấy phép nhận chìm ở biển gồm:</w:t>
      </w:r>
    </w:p>
    <w:p w14:paraId="3878FCB2" w14:textId="5488796B" w:rsidR="006E5D37" w:rsidRPr="005C7219" w:rsidRDefault="006E5D3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a) Đơn đề nghị cấp Giấy phép nhận chìm ở biển </w:t>
      </w:r>
      <w:r w:rsidR="00B44ED9" w:rsidRPr="005C7219">
        <w:rPr>
          <w:sz w:val="28"/>
          <w:szCs w:val="28"/>
          <w:lang w:val="vi-VN"/>
        </w:rPr>
        <w:t xml:space="preserve">để nhận chìm </w:t>
      </w:r>
      <w:r w:rsidRPr="005C7219">
        <w:rPr>
          <w:sz w:val="28"/>
          <w:szCs w:val="28"/>
          <w:lang w:val="vi-VN"/>
        </w:rPr>
        <w:t>được lập theo </w:t>
      </w:r>
      <w:bookmarkStart w:id="4" w:name="bieumau_ms_04"/>
      <w:r w:rsidRPr="005C7219">
        <w:rPr>
          <w:sz w:val="28"/>
          <w:szCs w:val="28"/>
          <w:lang w:val="vi-VN"/>
        </w:rPr>
        <w:t>Mẫu số 0</w:t>
      </w:r>
      <w:bookmarkEnd w:id="4"/>
      <w:r w:rsidR="0050682A" w:rsidRPr="005C7219">
        <w:rPr>
          <w:sz w:val="28"/>
          <w:szCs w:val="28"/>
          <w:lang w:val="vi-VN"/>
        </w:rPr>
        <w:t>4</w:t>
      </w:r>
      <w:r w:rsidR="0050682A" w:rsidRPr="005C7219">
        <w:rPr>
          <w:i/>
          <w:sz w:val="28"/>
          <w:szCs w:val="28"/>
          <w:lang w:val="vi-VN"/>
        </w:rPr>
        <w:t xml:space="preserve"> </w:t>
      </w:r>
      <w:r w:rsidRPr="005C7219">
        <w:rPr>
          <w:sz w:val="28"/>
          <w:szCs w:val="28"/>
          <w:lang w:val="vi-VN"/>
        </w:rPr>
        <w:t>quy định tại Phụ lục của Nghị định này;</w:t>
      </w:r>
    </w:p>
    <w:p w14:paraId="148312BB" w14:textId="309DADE3" w:rsidR="006E5D37" w:rsidRPr="005C7219" w:rsidRDefault="006E5D3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b) Dự án nhận chìm ở biển được lập theo </w:t>
      </w:r>
      <w:bookmarkStart w:id="5" w:name="bieumau_ms_03"/>
      <w:r w:rsidRPr="005C7219">
        <w:rPr>
          <w:sz w:val="28"/>
          <w:szCs w:val="28"/>
          <w:lang w:val="vi-VN"/>
        </w:rPr>
        <w:t>Mẫu số 03</w:t>
      </w:r>
      <w:bookmarkEnd w:id="5"/>
      <w:r w:rsidR="007F6354" w:rsidRPr="005C7219">
        <w:rPr>
          <w:i/>
          <w:sz w:val="28"/>
          <w:szCs w:val="28"/>
          <w:lang w:val="vi-VN"/>
        </w:rPr>
        <w:t> hoặc</w:t>
      </w:r>
      <w:r w:rsidRPr="005C7219">
        <w:rPr>
          <w:i/>
          <w:sz w:val="28"/>
          <w:szCs w:val="28"/>
          <w:lang w:val="vi-VN"/>
        </w:rPr>
        <w:t xml:space="preserve"> </w:t>
      </w:r>
      <w:r w:rsidRPr="005C7219">
        <w:rPr>
          <w:i/>
          <w:iCs/>
          <w:sz w:val="28"/>
          <w:szCs w:val="28"/>
          <w:lang w:val="vi-VN"/>
        </w:rPr>
        <w:t>Mẫu số 0</w:t>
      </w:r>
      <w:r w:rsidR="0050682A" w:rsidRPr="005C7219">
        <w:rPr>
          <w:i/>
          <w:iCs/>
          <w:sz w:val="28"/>
          <w:szCs w:val="28"/>
          <w:lang w:val="vi-VN"/>
        </w:rPr>
        <w:t>3a</w:t>
      </w:r>
      <w:r w:rsidRPr="005C7219">
        <w:rPr>
          <w:sz w:val="28"/>
          <w:szCs w:val="28"/>
          <w:lang w:val="vi-VN"/>
        </w:rPr>
        <w:t xml:space="preserve"> quy định tại Phụ lục của Nghị định này;</w:t>
      </w:r>
    </w:p>
    <w:p w14:paraId="29E683F1" w14:textId="5BDD6F9F" w:rsidR="00B92263" w:rsidRPr="005C7219" w:rsidRDefault="00B92263"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c) </w:t>
      </w:r>
      <w:r w:rsidR="006548F0" w:rsidRPr="005C7219">
        <w:rPr>
          <w:i/>
          <w:sz w:val="28"/>
          <w:szCs w:val="28"/>
          <w:lang w:val="vi-VN"/>
        </w:rPr>
        <w:t>Đ</w:t>
      </w:r>
      <w:r w:rsidR="006548F0" w:rsidRPr="005C7219">
        <w:rPr>
          <w:bCs/>
          <w:i/>
          <w:sz w:val="28"/>
          <w:szCs w:val="28"/>
          <w:lang w:val="vi-VN"/>
        </w:rPr>
        <w:t xml:space="preserve">ối với dự án phải lập Báo cáo đánh giá tác động môi trường: </w:t>
      </w:r>
      <w:r w:rsidRPr="005C7219">
        <w:rPr>
          <w:sz w:val="28"/>
          <w:szCs w:val="28"/>
          <w:lang w:val="vi-VN"/>
        </w:rPr>
        <w:t>Bản sao kèm theo bản chính để đối chiếu hoặc bản sao có chứng thực quyết định phê duyệt kết quả thẩm định báo cáo đánh giá tác động môi trường của cơ quan có thẩm quyền; báo cáo đánh giá tác động môi trường đã được điều chỉnh, bổ sung phù hợp với nội dung, yêu cầu về bảo vệ môi trường được nêu trong quyết định phê duyệt kết quả thẩm định báo cáo đánh giá tác động môi trường của cơ quan nhà nước có thẩm quyền trong trường hợp cơ quan có thẩm quyền phê duyệt kết quả thẩm định báo cáo đánh giá tác động môi trường không phải là cơ quan nhà nước có thẩm quyền cấp Giấy phép nhận chìm ở biển;”</w:t>
      </w:r>
    </w:p>
    <w:p w14:paraId="796950BA" w14:textId="10BFFF1F" w:rsidR="006E5D37" w:rsidRPr="005C7219" w:rsidRDefault="00B92263" w:rsidP="0077726B">
      <w:pPr>
        <w:pStyle w:val="NormalWeb"/>
        <w:shd w:val="clear" w:color="auto" w:fill="FFFFFF"/>
        <w:spacing w:before="220" w:beforeAutospacing="0" w:after="0" w:afterAutospacing="0"/>
        <w:ind w:firstLine="567"/>
        <w:jc w:val="both"/>
        <w:rPr>
          <w:i/>
          <w:sz w:val="28"/>
          <w:szCs w:val="28"/>
          <w:lang w:val="vi-VN"/>
        </w:rPr>
      </w:pPr>
      <w:r w:rsidRPr="005C7219">
        <w:rPr>
          <w:sz w:val="28"/>
          <w:szCs w:val="28"/>
          <w:lang w:val="vi-VN"/>
        </w:rPr>
        <w:t>d</w:t>
      </w:r>
      <w:r w:rsidR="0050682A" w:rsidRPr="005C7219">
        <w:rPr>
          <w:sz w:val="28"/>
          <w:szCs w:val="28"/>
          <w:lang w:val="vi-VN"/>
        </w:rPr>
        <w:t xml:space="preserve">) </w:t>
      </w:r>
      <w:r w:rsidR="0050682A" w:rsidRPr="005C7219">
        <w:rPr>
          <w:i/>
          <w:sz w:val="28"/>
          <w:szCs w:val="28"/>
          <w:lang w:val="vi-VN"/>
        </w:rPr>
        <w:t>Sơ</w:t>
      </w:r>
      <w:r w:rsidR="006E5D37" w:rsidRPr="005C7219">
        <w:rPr>
          <w:sz w:val="28"/>
          <w:szCs w:val="28"/>
          <w:lang w:val="vi-VN"/>
        </w:rPr>
        <w:t xml:space="preserve"> đồ khu vực biển đề nghị được sử dụng để nhận chìm được lập theo </w:t>
      </w:r>
      <w:bookmarkStart w:id="6" w:name="bieumau_ms_05"/>
      <w:r w:rsidR="006E5D37" w:rsidRPr="005C7219">
        <w:rPr>
          <w:sz w:val="28"/>
          <w:szCs w:val="28"/>
          <w:lang w:val="vi-VN"/>
        </w:rPr>
        <w:t>Mẫu số 05</w:t>
      </w:r>
      <w:bookmarkEnd w:id="6"/>
      <w:r w:rsidR="006E5D37" w:rsidRPr="005C7219">
        <w:rPr>
          <w:sz w:val="28"/>
          <w:szCs w:val="28"/>
          <w:lang w:val="vi-VN"/>
        </w:rPr>
        <w:t> ban hành kèm theo Nghị định số </w:t>
      </w:r>
      <w:hyperlink r:id="rId9" w:tgtFrame="_blank" w:tooltip="Nghị định 11/2021/NĐ-CP" w:history="1">
        <w:r w:rsidR="006E5D37" w:rsidRPr="005C7219">
          <w:rPr>
            <w:sz w:val="28"/>
            <w:szCs w:val="28"/>
            <w:lang w:val="vi-VN"/>
          </w:rPr>
          <w:t>11/2021/NĐ-CP</w:t>
        </w:r>
      </w:hyperlink>
      <w:r w:rsidR="006E5D37" w:rsidRPr="005C7219">
        <w:rPr>
          <w:sz w:val="28"/>
          <w:szCs w:val="28"/>
          <w:lang w:val="vi-VN"/>
        </w:rPr>
        <w:t> ngày 10 tháng 02 năm 2021 của Chính phủ quy định việc giao các khu vực biển nhất định cho tổ chức, cá nhân khai thác, sử dụng tài nguyên biển</w:t>
      </w:r>
      <w:r w:rsidR="0050682A" w:rsidRPr="005C7219">
        <w:rPr>
          <w:sz w:val="28"/>
          <w:szCs w:val="28"/>
          <w:lang w:val="vi-VN"/>
        </w:rPr>
        <w:t xml:space="preserve"> </w:t>
      </w:r>
      <w:r w:rsidR="0050682A" w:rsidRPr="005C7219">
        <w:rPr>
          <w:i/>
          <w:sz w:val="28"/>
          <w:szCs w:val="28"/>
          <w:lang w:val="vi-VN"/>
        </w:rPr>
        <w:t>(đã được sửa đổi, bổ sung tại Nghị định số 65/2025/NĐ-CP của Chính phủ</w:t>
      </w:r>
      <w:r w:rsidR="00FC7909" w:rsidRPr="005C7219">
        <w:rPr>
          <w:i/>
          <w:sz w:val="28"/>
          <w:szCs w:val="28"/>
          <w:lang w:val="vi-VN"/>
        </w:rPr>
        <w:t xml:space="preserve"> và Nghị định này).</w:t>
      </w:r>
    </w:p>
    <w:p w14:paraId="461587C2" w14:textId="1BB1368E" w:rsidR="006E5D37" w:rsidRPr="005C7219" w:rsidRDefault="00D03A9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2</w:t>
      </w:r>
      <w:r w:rsidR="006E5D37" w:rsidRPr="005C7219">
        <w:rPr>
          <w:sz w:val="28"/>
          <w:szCs w:val="28"/>
          <w:lang w:val="vi-VN"/>
        </w:rPr>
        <w:t>. Hồ sơ đề nghị gia hạn Giấy phép nhận chìm ở biển gồm:</w:t>
      </w:r>
    </w:p>
    <w:p w14:paraId="4305F0F2" w14:textId="77777777" w:rsidR="006E5D37" w:rsidRPr="005C7219" w:rsidRDefault="006E5D3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a) Đơn đề nghị gia hạn Giấy phép nhận chìm ở biển được lập theo </w:t>
      </w:r>
      <w:bookmarkStart w:id="7" w:name="bieumau_ms_06"/>
      <w:r w:rsidRPr="005C7219">
        <w:rPr>
          <w:sz w:val="28"/>
          <w:szCs w:val="28"/>
          <w:lang w:val="vi-VN"/>
        </w:rPr>
        <w:t>Mẫu số 06</w:t>
      </w:r>
      <w:bookmarkEnd w:id="7"/>
      <w:r w:rsidRPr="005C7219">
        <w:rPr>
          <w:i/>
          <w:sz w:val="28"/>
          <w:szCs w:val="28"/>
          <w:lang w:val="vi-VN"/>
        </w:rPr>
        <w:t> </w:t>
      </w:r>
      <w:r w:rsidRPr="005C7219">
        <w:rPr>
          <w:sz w:val="28"/>
          <w:szCs w:val="28"/>
          <w:lang w:val="vi-VN"/>
        </w:rPr>
        <w:t>quy định tại Phụ lục của Nghị định này;</w:t>
      </w:r>
    </w:p>
    <w:p w14:paraId="5A285FC4" w14:textId="2F6B11B9" w:rsidR="006E5D37" w:rsidRPr="005C7219" w:rsidRDefault="00D03A9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b</w:t>
      </w:r>
      <w:r w:rsidR="006E5D37" w:rsidRPr="005C7219">
        <w:rPr>
          <w:sz w:val="28"/>
          <w:szCs w:val="28"/>
          <w:lang w:val="vi-VN"/>
        </w:rPr>
        <w:t xml:space="preserve">) </w:t>
      </w:r>
      <w:r w:rsidRPr="005C7219">
        <w:rPr>
          <w:sz w:val="28"/>
          <w:szCs w:val="28"/>
          <w:lang w:val="vi-VN"/>
        </w:rPr>
        <w:t>Báo cáo kết quả hoạt động nhận chìm ở biển; công tác bảo vệ môi trường biển</w:t>
      </w:r>
      <w:r w:rsidR="00BE5730" w:rsidRPr="005C7219">
        <w:rPr>
          <w:sz w:val="28"/>
          <w:szCs w:val="28"/>
          <w:lang w:val="vi-VN"/>
        </w:rPr>
        <w:t xml:space="preserve"> </w:t>
      </w:r>
      <w:r w:rsidR="00AD1194" w:rsidRPr="005C7219">
        <w:rPr>
          <w:sz w:val="28"/>
          <w:szCs w:val="28"/>
          <w:lang w:val="vi-VN"/>
        </w:rPr>
        <w:t xml:space="preserve">theo Mẫu số </w:t>
      </w:r>
      <w:r w:rsidR="001A6031" w:rsidRPr="005C7219">
        <w:rPr>
          <w:sz w:val="28"/>
          <w:szCs w:val="28"/>
          <w:lang w:val="vi-VN"/>
        </w:rPr>
        <w:t>15 quy định tại Phụ lục của Nghị định này</w:t>
      </w:r>
      <w:r w:rsidR="006E5D37" w:rsidRPr="005C7219">
        <w:rPr>
          <w:sz w:val="28"/>
          <w:szCs w:val="28"/>
          <w:lang w:val="vi-VN"/>
        </w:rPr>
        <w:t>.</w:t>
      </w:r>
    </w:p>
    <w:p w14:paraId="59EEB6F2" w14:textId="739E323D" w:rsidR="006E5D37" w:rsidRPr="005C7219" w:rsidRDefault="00D03A9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3</w:t>
      </w:r>
      <w:r w:rsidR="006E5D37" w:rsidRPr="005C7219">
        <w:rPr>
          <w:sz w:val="28"/>
          <w:szCs w:val="28"/>
          <w:lang w:val="vi-VN"/>
        </w:rPr>
        <w:t>. Hồ sơ trả lại Giấy phép nhận chìm ở biển:</w:t>
      </w:r>
    </w:p>
    <w:p w14:paraId="35ED4C77" w14:textId="77777777" w:rsidR="006E5D37" w:rsidRPr="005C7219" w:rsidRDefault="006E5D37"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lastRenderedPageBreak/>
        <w:t>a) Đơn đề nghị trả lại Giấy phép nhận chìm ở biển được lập theo </w:t>
      </w:r>
      <w:bookmarkStart w:id="8" w:name="bieumau_ms_07"/>
      <w:r w:rsidRPr="005C7219">
        <w:rPr>
          <w:i/>
          <w:sz w:val="28"/>
          <w:szCs w:val="28"/>
          <w:lang w:val="vi-VN"/>
        </w:rPr>
        <w:t>Mẫu số 07</w:t>
      </w:r>
      <w:bookmarkEnd w:id="8"/>
      <w:r w:rsidRPr="005C7219">
        <w:rPr>
          <w:i/>
          <w:sz w:val="28"/>
          <w:szCs w:val="28"/>
          <w:lang w:val="vi-VN"/>
        </w:rPr>
        <w:t> </w:t>
      </w:r>
      <w:r w:rsidRPr="005C7219">
        <w:rPr>
          <w:sz w:val="28"/>
          <w:szCs w:val="28"/>
          <w:lang w:val="vi-VN"/>
        </w:rPr>
        <w:t>quy định tại Phụ lục của Nghị định này;</w:t>
      </w:r>
    </w:p>
    <w:p w14:paraId="3B8B3207" w14:textId="5342A0FE" w:rsidR="006E5D37" w:rsidRPr="005C7219" w:rsidRDefault="00D03A9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b</w:t>
      </w:r>
      <w:r w:rsidR="006E5D37" w:rsidRPr="005C7219">
        <w:rPr>
          <w:sz w:val="28"/>
          <w:szCs w:val="28"/>
          <w:lang w:val="vi-VN"/>
        </w:rPr>
        <w:t xml:space="preserve">) </w:t>
      </w:r>
      <w:r w:rsidRPr="005C7219">
        <w:rPr>
          <w:sz w:val="28"/>
          <w:szCs w:val="28"/>
          <w:lang w:val="vi-VN"/>
        </w:rPr>
        <w:t>Báo cáo kết quả hoạt động nhận chìm ở biển; công tác bảo vệ môi trường biển</w:t>
      </w:r>
      <w:r w:rsidR="00BE5730" w:rsidRPr="005C7219">
        <w:rPr>
          <w:sz w:val="28"/>
          <w:szCs w:val="28"/>
          <w:lang w:val="vi-VN"/>
        </w:rPr>
        <w:t xml:space="preserve"> </w:t>
      </w:r>
      <w:r w:rsidR="00AD1194" w:rsidRPr="005C7219">
        <w:rPr>
          <w:sz w:val="28"/>
          <w:szCs w:val="28"/>
          <w:lang w:val="vi-VN"/>
        </w:rPr>
        <w:t xml:space="preserve">theo </w:t>
      </w:r>
      <w:r w:rsidR="00983516" w:rsidRPr="005C7219">
        <w:rPr>
          <w:sz w:val="28"/>
          <w:szCs w:val="28"/>
          <w:lang w:val="vi-VN"/>
        </w:rPr>
        <w:t>Mẫu số 15 quy định tại Phụ lục của Nghị định này</w:t>
      </w:r>
      <w:r w:rsidR="006E5D37" w:rsidRPr="005C7219">
        <w:rPr>
          <w:sz w:val="28"/>
          <w:szCs w:val="28"/>
          <w:lang w:val="vi-VN"/>
        </w:rPr>
        <w:t>.</w:t>
      </w:r>
    </w:p>
    <w:p w14:paraId="660B0B96" w14:textId="454D5640" w:rsidR="006E5D37" w:rsidRPr="005C7219" w:rsidRDefault="00D03A9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4</w:t>
      </w:r>
      <w:r w:rsidR="006E5D37" w:rsidRPr="005C7219">
        <w:rPr>
          <w:sz w:val="28"/>
          <w:szCs w:val="28"/>
          <w:lang w:val="vi-VN"/>
        </w:rPr>
        <w:t>. Hồ sơ đề nghị sửa đổi, bổ sung Giấy phép nhận chìm ở biển gồm:</w:t>
      </w:r>
    </w:p>
    <w:p w14:paraId="7FABAB9F" w14:textId="77777777" w:rsidR="00D03A90" w:rsidRPr="005C7219" w:rsidRDefault="00D03A9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a) Đơn đề nghị sửa đổi, bổ sung Giấy phép nhận chìm ở biển trong đó nêu rõ lý do đề nghị sửa đổi, bổ sung được lập theo Mẫu số 08 quy định tại Phụ lục của Nghị định này;</w:t>
      </w:r>
    </w:p>
    <w:p w14:paraId="77E3EB8B" w14:textId="60C6802B" w:rsidR="00D03A90" w:rsidRPr="005C7219" w:rsidRDefault="00D03A90" w:rsidP="0077726B">
      <w:pPr>
        <w:pStyle w:val="NormalWeb"/>
        <w:shd w:val="clear" w:color="auto" w:fill="FFFFFF"/>
        <w:spacing w:before="220" w:beforeAutospacing="0" w:after="0" w:afterAutospacing="0"/>
        <w:ind w:firstLine="567"/>
        <w:jc w:val="both"/>
        <w:rPr>
          <w:strike/>
          <w:sz w:val="28"/>
          <w:szCs w:val="28"/>
          <w:lang w:val="vi-VN"/>
        </w:rPr>
      </w:pPr>
      <w:r w:rsidRPr="005C7219">
        <w:rPr>
          <w:sz w:val="28"/>
          <w:szCs w:val="28"/>
          <w:lang w:val="vi-VN"/>
        </w:rPr>
        <w:t>b) Báo cáo tình hình, kết quả hoạt động nhận chìm ở biển; công tác bảo vệ môi trường biển</w:t>
      </w:r>
      <w:r w:rsidR="00CA35A6" w:rsidRPr="005C7219">
        <w:rPr>
          <w:sz w:val="28"/>
          <w:szCs w:val="28"/>
          <w:lang w:val="vi-VN"/>
        </w:rPr>
        <w:t xml:space="preserve"> </w:t>
      </w:r>
      <w:r w:rsidR="00AD1194" w:rsidRPr="005C7219">
        <w:rPr>
          <w:sz w:val="28"/>
          <w:szCs w:val="28"/>
          <w:lang w:val="vi-VN"/>
        </w:rPr>
        <w:t xml:space="preserve">theo Mẫu số </w:t>
      </w:r>
      <w:r w:rsidR="00983516" w:rsidRPr="005C7219">
        <w:rPr>
          <w:sz w:val="28"/>
          <w:szCs w:val="28"/>
          <w:lang w:val="vi-VN"/>
        </w:rPr>
        <w:t xml:space="preserve">15 quy định tại Phụ lục của Nghị định này; </w:t>
      </w:r>
    </w:p>
    <w:p w14:paraId="3F8397E6" w14:textId="4CB99BD3" w:rsidR="00635D0B" w:rsidRPr="005C7219" w:rsidRDefault="00635D0B"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c) Bản sao kèm theo bản chính để đối chiếu hoặc bản sao có chứng thực quyết định phê duyệt kết quả thẩm định báo cáo đánh giá tác động môi trường của cơ quan có thẩm quyền; báo cáo đánh giá tác động môi trường đã được điều chỉnh, bổ sung phù hợp với nội dung, yêu cầu về bảo vệ môi trường được nêu trong quyết định phê duyệt kết quả thẩm định báo cáo đánh giá tác động môi trường của cơ quan nhà nước có thẩm quyền đối với đề nghị sửa đổi, bổ sung Giấy phép nhận chìm ở biển do có sự thay đổi </w:t>
      </w:r>
      <w:r w:rsidRPr="005C7219">
        <w:rPr>
          <w:i/>
          <w:iCs/>
          <w:sz w:val="28"/>
          <w:szCs w:val="28"/>
          <w:lang w:val="vi-VN"/>
        </w:rPr>
        <w:t>về tăng khối lượng vật, chất được nhận chìm; thay đổi ranh giới, diện tích khu vực biển sử dụng để nhận chìm, cách thức nhận chìm; nội dung, yêu cầu về bảo vệ môi trường</w:t>
      </w:r>
      <w:r w:rsidRPr="005C7219">
        <w:rPr>
          <w:sz w:val="28"/>
          <w:szCs w:val="28"/>
          <w:lang w:val="vi-VN"/>
        </w:rPr>
        <w:t xml:space="preserve"> trong trường hợp cơ quan có thẩm quyền phê duyệt kết quả thẩm định báo cáo đánh giá tác động môi trường không phải là cơ quan nhà nước có thẩm quyền sửa đổi, bổ sung Giấy phép nhận chìm ở biển; </w:t>
      </w:r>
    </w:p>
    <w:p w14:paraId="7DD02C34" w14:textId="7CA5F0EF" w:rsidR="00D03A90" w:rsidRPr="005C7219" w:rsidRDefault="00635D0B"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d</w:t>
      </w:r>
      <w:r w:rsidR="00D03A90" w:rsidRPr="005C7219">
        <w:rPr>
          <w:sz w:val="28"/>
          <w:szCs w:val="28"/>
          <w:lang w:val="vi-VN"/>
        </w:rPr>
        <w:t xml:space="preserve">) </w:t>
      </w:r>
      <w:r w:rsidR="0050682A" w:rsidRPr="005C7219">
        <w:rPr>
          <w:i/>
          <w:sz w:val="28"/>
          <w:szCs w:val="28"/>
          <w:lang w:val="vi-VN"/>
        </w:rPr>
        <w:t>Sơ</w:t>
      </w:r>
      <w:r w:rsidR="00D03A90" w:rsidRPr="005C7219">
        <w:rPr>
          <w:sz w:val="28"/>
          <w:szCs w:val="28"/>
          <w:lang w:val="vi-VN"/>
        </w:rPr>
        <w:t xml:space="preserve"> đồ khu vực biển trong trường hợp có sự thay đổi về ranh giới, diện tích khu vực biển đề nghị sử dụng để nhận chìm được lập theo Mẫu số 05 ban hành kèm theo Nghị định số 11/2021/NĐ-CP ngày 10 tháng 02 năm 2021 của Chính phủ quy định việc giao các khu vực biển nhất định cho tổ chức, cá nhân khai thác, sử dụng tài nguyên biển</w:t>
      </w:r>
      <w:r w:rsidR="0050682A" w:rsidRPr="005C7219">
        <w:rPr>
          <w:sz w:val="28"/>
          <w:szCs w:val="28"/>
          <w:lang w:val="vi-VN"/>
        </w:rPr>
        <w:t xml:space="preserve"> </w:t>
      </w:r>
      <w:r w:rsidR="0050682A" w:rsidRPr="005C7219">
        <w:rPr>
          <w:i/>
          <w:sz w:val="28"/>
          <w:szCs w:val="28"/>
          <w:lang w:val="vi-VN"/>
        </w:rPr>
        <w:t>(đã được sửa đổi, bổ sung tại Nghị định số 65/2025/NĐ-CP của Chính phủ)</w:t>
      </w:r>
      <w:r w:rsidR="00D03A90" w:rsidRPr="005C7219">
        <w:rPr>
          <w:sz w:val="28"/>
          <w:szCs w:val="28"/>
          <w:lang w:val="vi-VN"/>
        </w:rPr>
        <w:t>.”</w:t>
      </w:r>
    </w:p>
    <w:p w14:paraId="5D73FADD" w14:textId="4084BCA5" w:rsidR="00CE45C8" w:rsidRPr="005C7219" w:rsidRDefault="00CE45C8"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1</w:t>
      </w:r>
      <w:r w:rsidR="00B355EF" w:rsidRPr="005C7219">
        <w:rPr>
          <w:sz w:val="28"/>
          <w:szCs w:val="28"/>
          <w:lang w:val="vi-VN"/>
        </w:rPr>
        <w:t>1</w:t>
      </w:r>
      <w:r w:rsidRPr="005C7219">
        <w:rPr>
          <w:sz w:val="28"/>
          <w:szCs w:val="28"/>
          <w:lang w:val="vi-VN"/>
        </w:rPr>
        <w:t>. Sửa đổi, bổ sung khoản 1 và khoản 3 Điều 55 như sau:</w:t>
      </w:r>
    </w:p>
    <w:p w14:paraId="456BEB3E" w14:textId="77777777" w:rsidR="00CE45C8" w:rsidRPr="005C7219" w:rsidRDefault="00CE45C8"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a) Sửa đổi, bổ sung khoản 1 như sau:</w:t>
      </w:r>
    </w:p>
    <w:p w14:paraId="582C8622" w14:textId="77777777" w:rsidR="00CE45C8" w:rsidRPr="005C7219" w:rsidRDefault="00CE45C8"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“1. Cơ quan tiếp nhận hồ sơ đề nghị cấp, gia hạn, sửa đổi, bổ sung, trả lại Giấy phép nhận chìm ở biển </w:t>
      </w:r>
      <w:r w:rsidRPr="005C7219">
        <w:rPr>
          <w:i/>
          <w:sz w:val="28"/>
          <w:szCs w:val="28"/>
          <w:lang w:val="vi-VN"/>
        </w:rPr>
        <w:t>là cơ quan có thẩm quyền thẩm định hồ sơ. Cơ quan, người có thẩm quyền thẩm định, cấp Giấy phép nhận chìm ở biển xem xét việc giao khu vực biển sử dụng để nhận chìm đồng thời trong quá trình thẩm định, quyết định cấp Giấy phép nhận chìm ở biển</w:t>
      </w:r>
      <w:r w:rsidRPr="005C7219">
        <w:rPr>
          <w:sz w:val="28"/>
          <w:szCs w:val="28"/>
          <w:lang w:val="vi-VN"/>
        </w:rPr>
        <w:t>;</w:t>
      </w:r>
    </w:p>
    <w:p w14:paraId="3F22B3AC" w14:textId="77777777" w:rsidR="00CE45C8" w:rsidRPr="005C7219" w:rsidRDefault="00CE45C8"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b) Sửa đổi, bổ sung khoản 3 như sau:</w:t>
      </w:r>
    </w:p>
    <w:p w14:paraId="4209AD10" w14:textId="7AFAC139" w:rsidR="00CE45C8" w:rsidRPr="005C7219" w:rsidRDefault="00CE45C8" w:rsidP="0077726B">
      <w:pPr>
        <w:pStyle w:val="NormalWeb"/>
        <w:shd w:val="clear" w:color="auto" w:fill="FFFFFF"/>
        <w:spacing w:before="220" w:beforeAutospacing="0" w:after="0" w:afterAutospacing="0"/>
        <w:ind w:firstLine="567"/>
        <w:jc w:val="both"/>
        <w:rPr>
          <w:bCs/>
          <w:sz w:val="28"/>
          <w:szCs w:val="28"/>
          <w:lang w:val="vi-VN"/>
        </w:rPr>
      </w:pPr>
      <w:r w:rsidRPr="005C7219">
        <w:rPr>
          <w:bCs/>
          <w:sz w:val="28"/>
          <w:szCs w:val="28"/>
          <w:lang w:val="vi-VN"/>
        </w:rPr>
        <w:lastRenderedPageBreak/>
        <w:t>“</w:t>
      </w:r>
      <w:r w:rsidR="00275E56" w:rsidRPr="005C7219">
        <w:rPr>
          <w:bCs/>
          <w:sz w:val="28"/>
          <w:szCs w:val="28"/>
          <w:lang w:val="vi-VN"/>
        </w:rPr>
        <w:t>3. Hình thức tiếp nhận và trả kết quả giải quyết hồ sơ theo quy định trên “Cổng dịch vụ công quốc gia” (https://dichvucong.gov.vn) và “Hệ thống thông tin giải quyết Thủ tục hành chính Bộ Nông nghiệp và Môi trường” (</w:t>
      </w:r>
      <w:hyperlink r:id="rId10" w:history="1">
        <w:r w:rsidR="003F307A" w:rsidRPr="005C7219">
          <w:rPr>
            <w:sz w:val="28"/>
            <w:szCs w:val="28"/>
          </w:rPr>
          <w:t>https://dichvucong.mae.gov.vn</w:t>
        </w:r>
      </w:hyperlink>
      <w:r w:rsidR="00275E56" w:rsidRPr="005C7219">
        <w:rPr>
          <w:bCs/>
          <w:sz w:val="28"/>
          <w:szCs w:val="28"/>
          <w:lang w:val="vi-VN"/>
        </w:rPr>
        <w:t>)</w:t>
      </w:r>
      <w:r w:rsidR="003F307A" w:rsidRPr="005C7219">
        <w:rPr>
          <w:bCs/>
          <w:sz w:val="28"/>
          <w:szCs w:val="28"/>
          <w:lang w:val="vi-VN"/>
        </w:rPr>
        <w:t>; hệ thống thông tin giải quyết thủ tục hành chính của Ủy ban nhân dân tỉnh, thành phố có biển; Ủy ban nhân dân cấp xã có biển</w:t>
      </w:r>
      <w:r w:rsidRPr="005C7219">
        <w:rPr>
          <w:bCs/>
          <w:sz w:val="28"/>
          <w:szCs w:val="28"/>
          <w:lang w:val="vi-VN"/>
        </w:rPr>
        <w:t>.”</w:t>
      </w:r>
    </w:p>
    <w:p w14:paraId="55279F4B" w14:textId="7F91244E" w:rsidR="000A6EE0" w:rsidRPr="005C7219" w:rsidRDefault="00B50942"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1</w:t>
      </w:r>
      <w:r w:rsidR="00B355EF" w:rsidRPr="005C7219">
        <w:rPr>
          <w:sz w:val="28"/>
          <w:szCs w:val="28"/>
          <w:lang w:val="vi-VN"/>
        </w:rPr>
        <w:t>2</w:t>
      </w:r>
      <w:r w:rsidR="000A6EE0" w:rsidRPr="005C7219">
        <w:rPr>
          <w:sz w:val="28"/>
          <w:szCs w:val="28"/>
          <w:lang w:val="vi-VN"/>
        </w:rPr>
        <w:t>.</w:t>
      </w:r>
      <w:r w:rsidR="00AE4554" w:rsidRPr="005C7219">
        <w:rPr>
          <w:sz w:val="28"/>
          <w:szCs w:val="28"/>
          <w:lang w:val="vi-VN"/>
        </w:rPr>
        <w:t xml:space="preserve"> </w:t>
      </w:r>
      <w:r w:rsidR="006E5D37" w:rsidRPr="005C7219">
        <w:rPr>
          <w:sz w:val="28"/>
          <w:szCs w:val="28"/>
          <w:lang w:val="vi-VN"/>
        </w:rPr>
        <w:t>B</w:t>
      </w:r>
      <w:r w:rsidR="000A6EE0" w:rsidRPr="005C7219">
        <w:rPr>
          <w:sz w:val="28"/>
          <w:szCs w:val="28"/>
          <w:lang w:val="vi-VN"/>
        </w:rPr>
        <w:t>ổ sung khoản 5 Điều 56 như sau:</w:t>
      </w:r>
    </w:p>
    <w:p w14:paraId="44A5050F" w14:textId="1F4D52AA" w:rsidR="000A6EE0" w:rsidRPr="005C7219" w:rsidRDefault="000A6EE0" w:rsidP="0077726B">
      <w:pPr>
        <w:pStyle w:val="NormalWeb"/>
        <w:shd w:val="clear" w:color="auto" w:fill="FFFFFF"/>
        <w:spacing w:before="220" w:beforeAutospacing="0" w:after="0" w:afterAutospacing="0"/>
        <w:ind w:firstLine="567"/>
        <w:jc w:val="both"/>
        <w:rPr>
          <w:sz w:val="28"/>
          <w:szCs w:val="28"/>
          <w:lang w:val="vi-VN"/>
        </w:rPr>
      </w:pPr>
      <w:r w:rsidRPr="005C7219">
        <w:rPr>
          <w:sz w:val="28"/>
          <w:szCs w:val="28"/>
          <w:lang w:val="vi-VN"/>
        </w:rPr>
        <w:t>“</w:t>
      </w:r>
      <w:r w:rsidRPr="005C7219">
        <w:rPr>
          <w:i/>
          <w:sz w:val="28"/>
          <w:szCs w:val="28"/>
          <w:lang w:val="vi-VN"/>
        </w:rPr>
        <w:t>5. Nội dung đánh giá tác động môi trường của dự án; xem xét các nội dung, yêu cầu về bảo vệ môi trường biển</w:t>
      </w:r>
      <w:r w:rsidR="00CE45C8" w:rsidRPr="005C7219">
        <w:rPr>
          <w:i/>
          <w:sz w:val="28"/>
          <w:szCs w:val="28"/>
          <w:lang w:val="vi-VN"/>
        </w:rPr>
        <w:t xml:space="preserve"> đối với dự án chỉ có hoạt động nạo vét và nhận chìm ở biển</w:t>
      </w:r>
      <w:r w:rsidRPr="005C7219">
        <w:rPr>
          <w:sz w:val="28"/>
          <w:szCs w:val="28"/>
          <w:lang w:val="vi-VN"/>
        </w:rPr>
        <w:t>”.</w:t>
      </w:r>
    </w:p>
    <w:p w14:paraId="3549AF2A" w14:textId="37FCC50A" w:rsidR="00233B98" w:rsidRPr="005C7219" w:rsidRDefault="00233B98" w:rsidP="0077726B">
      <w:pPr>
        <w:pStyle w:val="Noidung"/>
        <w:spacing w:before="220" w:after="0"/>
        <w:ind w:firstLine="567"/>
        <w:outlineLvl w:val="9"/>
        <w:rPr>
          <w:b/>
          <w:iCs/>
          <w:spacing w:val="-4"/>
          <w:lang w:val="vi-VN"/>
        </w:rPr>
      </w:pPr>
      <w:r w:rsidRPr="005C7219">
        <w:rPr>
          <w:b/>
          <w:iCs/>
          <w:spacing w:val="-4"/>
          <w:lang w:val="vi-VN"/>
        </w:rPr>
        <w:t xml:space="preserve">Điều 2. Sửa đổi, bổ sung một số điều của Nghị định số 41/2016/NĐ-CP ngày 15 tháng 5 năm 2016 của Chính phủ </w:t>
      </w:r>
      <w:r w:rsidR="00935BF0" w:rsidRPr="005C7219">
        <w:rPr>
          <w:b/>
          <w:iCs/>
          <w:spacing w:val="-4"/>
          <w:lang w:val="vi-VN"/>
        </w:rPr>
        <w:t>quy định chi tiết việc cấp phép cho tổ chức, cá nhân nước ngoài tiến hành nghiên cứu khoa học trong vùng biển Việt Nam</w:t>
      </w:r>
    </w:p>
    <w:p w14:paraId="6695CB55" w14:textId="77777777" w:rsidR="008169D6" w:rsidRPr="005C7219" w:rsidRDefault="008169D6" w:rsidP="0077726B">
      <w:pPr>
        <w:pStyle w:val="Noidung"/>
        <w:spacing w:before="220" w:after="0"/>
        <w:ind w:firstLine="567"/>
        <w:outlineLvl w:val="9"/>
        <w:rPr>
          <w:bCs/>
          <w:iCs/>
          <w:spacing w:val="-8"/>
          <w:lang w:val="vi-VN"/>
        </w:rPr>
      </w:pPr>
      <w:r w:rsidRPr="005C7219">
        <w:rPr>
          <w:bCs/>
          <w:iCs/>
          <w:spacing w:val="-8"/>
          <w:lang w:val="vi-VN"/>
        </w:rPr>
        <w:t>1. Bổ sung Điều 2a sau Điều 2 như sau:</w:t>
      </w:r>
    </w:p>
    <w:p w14:paraId="1BA6714B" w14:textId="77777777" w:rsidR="008169D6" w:rsidRPr="005C7219" w:rsidRDefault="008169D6" w:rsidP="0077726B">
      <w:pPr>
        <w:pStyle w:val="Noidung"/>
        <w:spacing w:before="220" w:after="0"/>
        <w:ind w:firstLine="567"/>
        <w:outlineLvl w:val="9"/>
        <w:rPr>
          <w:b/>
          <w:bCs/>
          <w:iCs/>
          <w:spacing w:val="-8"/>
          <w:lang w:val="vi-VN"/>
        </w:rPr>
      </w:pPr>
      <w:r w:rsidRPr="005C7219">
        <w:rPr>
          <w:bCs/>
          <w:iCs/>
          <w:spacing w:val="-8"/>
          <w:lang w:val="vi-VN"/>
        </w:rPr>
        <w:t>“</w:t>
      </w:r>
      <w:r w:rsidRPr="005C7219">
        <w:rPr>
          <w:b/>
          <w:bCs/>
          <w:iCs/>
          <w:spacing w:val="-8"/>
          <w:lang w:val="vi-VN"/>
        </w:rPr>
        <w:t>Điều 2a. Giải thích từ ngữ</w:t>
      </w:r>
    </w:p>
    <w:p w14:paraId="5B5515EC" w14:textId="1CA2E9DE" w:rsidR="008169D6" w:rsidRPr="005C7219" w:rsidRDefault="008169D6" w:rsidP="0077726B">
      <w:pPr>
        <w:pStyle w:val="Noidung"/>
        <w:spacing w:before="220" w:after="0"/>
        <w:ind w:firstLine="567"/>
        <w:outlineLvl w:val="9"/>
        <w:rPr>
          <w:bCs/>
          <w:iCs/>
          <w:spacing w:val="-8"/>
          <w:lang w:val="vi-VN"/>
        </w:rPr>
      </w:pPr>
      <w:r w:rsidRPr="005C7219">
        <w:rPr>
          <w:bCs/>
          <w:iCs/>
          <w:spacing w:val="-8"/>
          <w:lang w:val="vi-VN"/>
        </w:rPr>
        <w:t>1. Người có thẩm quyền cấp phép là Bộ trưởng Bộ Nông nghiệp và Môi trường hoặc Chủ tịch Ủy ban nhân dân tỉnh, thành phố có biển có thẩm quyền cấp phép, sửa đổi, bổ sung, gia hạn, đình chỉ, thu hồi quyết định cấp phép nghiên cứu khoa học quy định tại khoản 2 và khoản 3 Điều 19 Luật Tài nguyên, môi trường biển và hải đảo (đã được sửa đổi, bổ sung tại Luật sửa đổi, bổ sung một số điều của 15 Luật thuộc lĩnh vực nông nghiệp và môi trường).</w:t>
      </w:r>
    </w:p>
    <w:p w14:paraId="12B1E0B9" w14:textId="31EE4391" w:rsidR="00144C5C" w:rsidRPr="005C7219" w:rsidRDefault="00442F09" w:rsidP="0077726B">
      <w:pPr>
        <w:pStyle w:val="Noidung"/>
        <w:spacing w:before="220" w:after="0"/>
        <w:ind w:firstLine="567"/>
        <w:outlineLvl w:val="9"/>
        <w:rPr>
          <w:bCs/>
          <w:iCs/>
          <w:spacing w:val="-10"/>
          <w:lang w:val="vi-VN"/>
        </w:rPr>
      </w:pPr>
      <w:r w:rsidRPr="005C7219">
        <w:rPr>
          <w:bCs/>
          <w:iCs/>
          <w:spacing w:val="-10"/>
          <w:lang w:val="vi-VN"/>
        </w:rPr>
        <w:t>2. Cơ quan giải quyết</w:t>
      </w:r>
      <w:r w:rsidR="008169D6" w:rsidRPr="005C7219">
        <w:rPr>
          <w:bCs/>
          <w:iCs/>
          <w:spacing w:val="-10"/>
          <w:lang w:val="vi-VN"/>
        </w:rPr>
        <w:t xml:space="preserve"> hồ sơ là Bộ Nông nghiệp và Môi trường hoặc Ủy ban nhân tỉnh, thành phố</w:t>
      </w:r>
      <w:r w:rsidR="00704C39" w:rsidRPr="005C7219">
        <w:rPr>
          <w:bCs/>
          <w:iCs/>
          <w:spacing w:val="-10"/>
          <w:lang w:val="vi-VN"/>
        </w:rPr>
        <w:t xml:space="preserve"> </w:t>
      </w:r>
      <w:r w:rsidR="008169D6" w:rsidRPr="005C7219">
        <w:rPr>
          <w:bCs/>
          <w:iCs/>
          <w:spacing w:val="-10"/>
          <w:lang w:val="vi-VN"/>
        </w:rPr>
        <w:t>có biển theo thẩm quyền cấp phép, sửa đổi, bổ sung, gia hạn, đình chỉ, thu hồi quyết định cấp phép nghiên cứu khoa học của Bộ trưởng Bộ Nông nghiệp và Môi trường hoặc Chủ tịch Ủy ban nhân tỉnh, thành phố</w:t>
      </w:r>
      <w:r w:rsidR="00704C39" w:rsidRPr="005C7219">
        <w:rPr>
          <w:bCs/>
          <w:iCs/>
          <w:spacing w:val="-10"/>
          <w:lang w:val="vi-VN"/>
        </w:rPr>
        <w:t xml:space="preserve"> </w:t>
      </w:r>
      <w:r w:rsidR="008169D6" w:rsidRPr="005C7219">
        <w:rPr>
          <w:bCs/>
          <w:iCs/>
          <w:spacing w:val="-10"/>
          <w:lang w:val="vi-VN"/>
        </w:rPr>
        <w:t xml:space="preserve"> có biển quy định tại khoản 2 và khoản 3 Điều 19 Luật Tài nguyên, môi trường biển và hải đảo (đã được sửa đổi, bổ sung tại Luật sửa đổi, bổ sung một số điều của 15 Luật thuộc lĩnh vực nông nghiệp và môi trường).</w:t>
      </w:r>
      <w:r w:rsidR="0098272B" w:rsidRPr="005C7219">
        <w:rPr>
          <w:bCs/>
          <w:iCs/>
          <w:spacing w:val="-10"/>
          <w:lang w:val="vi-VN"/>
        </w:rPr>
        <w:t>”</w:t>
      </w:r>
    </w:p>
    <w:p w14:paraId="5EE451B9" w14:textId="77777777" w:rsidR="003C12F3" w:rsidRPr="005C7219" w:rsidRDefault="003C12F3" w:rsidP="003C12F3">
      <w:pPr>
        <w:pStyle w:val="Noidung"/>
        <w:spacing w:before="240" w:after="0"/>
        <w:ind w:firstLine="567"/>
        <w:outlineLvl w:val="9"/>
        <w:rPr>
          <w:bCs/>
          <w:iCs/>
          <w:spacing w:val="-8"/>
          <w:lang w:val="vi-VN"/>
        </w:rPr>
      </w:pPr>
      <w:r w:rsidRPr="005C7219">
        <w:rPr>
          <w:bCs/>
          <w:iCs/>
          <w:spacing w:val="-8"/>
          <w:lang w:val="vi-VN"/>
        </w:rPr>
        <w:t>2. Sửa đổi, bổ sung khoản 1 Điều 9 như sau:</w:t>
      </w:r>
    </w:p>
    <w:p w14:paraId="78201399" w14:textId="77777777" w:rsidR="003C12F3" w:rsidRPr="005C7219" w:rsidRDefault="003C12F3" w:rsidP="003C12F3">
      <w:pPr>
        <w:pStyle w:val="Noidung"/>
        <w:spacing w:before="240" w:after="0"/>
        <w:ind w:firstLine="567"/>
        <w:rPr>
          <w:bCs/>
          <w:iCs/>
          <w:spacing w:val="-8"/>
          <w:lang w:val="vi-VN"/>
        </w:rPr>
      </w:pPr>
      <w:r w:rsidRPr="005C7219">
        <w:rPr>
          <w:bCs/>
          <w:iCs/>
          <w:spacing w:val="-8"/>
          <w:lang w:val="vi-VN"/>
        </w:rPr>
        <w:t>1. Phương thức gửi hồ sơ:</w:t>
      </w:r>
    </w:p>
    <w:p w14:paraId="019CDC48" w14:textId="77777777" w:rsidR="003C12F3" w:rsidRPr="005C7219" w:rsidRDefault="003C12F3" w:rsidP="003C12F3">
      <w:pPr>
        <w:pStyle w:val="Noidung"/>
        <w:spacing w:before="240" w:after="0"/>
        <w:ind w:firstLine="567"/>
        <w:rPr>
          <w:bCs/>
          <w:iCs/>
          <w:spacing w:val="-8"/>
          <w:lang w:val="vi-VN"/>
        </w:rPr>
      </w:pPr>
      <w:r w:rsidRPr="005C7219">
        <w:rPr>
          <w:bCs/>
          <w:iCs/>
          <w:spacing w:val="-8"/>
          <w:lang w:val="vi-VN"/>
        </w:rPr>
        <w:t xml:space="preserve">a) Tổ chức, cá nhân nước ngoài gửi hồ sơ đề nghị cấp phép nghiên cứu khoa học qua đường ngoại giao đến </w:t>
      </w:r>
      <w:r w:rsidRPr="005C7219">
        <w:rPr>
          <w:bCs/>
          <w:i/>
          <w:spacing w:val="-8"/>
          <w:lang w:val="vi-VN"/>
        </w:rPr>
        <w:t>cơ quan giải quyết hồ sơ</w:t>
      </w:r>
      <w:r w:rsidRPr="005C7219">
        <w:rPr>
          <w:bCs/>
          <w:iCs/>
          <w:spacing w:val="-8"/>
          <w:lang w:val="vi-VN"/>
        </w:rPr>
        <w:t xml:space="preserve">. Trường hợp tổ chức nước ngoài là tổ chức liên chính phủ thì gửi hồ sơ qua đường ngoại giao hoặc gửi trực tiếp đến </w:t>
      </w:r>
      <w:r w:rsidRPr="005C7219">
        <w:rPr>
          <w:bCs/>
          <w:i/>
          <w:spacing w:val="-8"/>
          <w:lang w:val="vi-VN"/>
        </w:rPr>
        <w:t>cơ quan giải quyết hồ sơ</w:t>
      </w:r>
      <w:r w:rsidRPr="005C7219">
        <w:rPr>
          <w:bCs/>
          <w:iCs/>
          <w:spacing w:val="-8"/>
          <w:lang w:val="vi-VN"/>
        </w:rPr>
        <w:t xml:space="preserve">. Trường hợp tổ chức, cá nhân nước ngoài mà nước đó chưa có quan hệ ngoại giao với Việt Nam thì gửi hồ sơ trực tiếp đến </w:t>
      </w:r>
      <w:r w:rsidRPr="005C7219">
        <w:rPr>
          <w:bCs/>
          <w:i/>
          <w:spacing w:val="-8"/>
          <w:lang w:val="vi-VN"/>
        </w:rPr>
        <w:t>cơ quan giải quyết hồ sơ</w:t>
      </w:r>
      <w:r w:rsidRPr="005C7219">
        <w:rPr>
          <w:bCs/>
          <w:iCs/>
          <w:spacing w:val="-8"/>
          <w:lang w:val="vi-VN"/>
        </w:rPr>
        <w:t>;</w:t>
      </w:r>
    </w:p>
    <w:p w14:paraId="79BB67D5" w14:textId="379F8B67" w:rsidR="003C12F3" w:rsidRPr="005C7219" w:rsidRDefault="003C12F3" w:rsidP="003C12F3">
      <w:pPr>
        <w:pStyle w:val="Noidung"/>
        <w:spacing w:before="240" w:after="0"/>
        <w:ind w:firstLine="567"/>
        <w:rPr>
          <w:bCs/>
          <w:iCs/>
          <w:spacing w:val="-8"/>
          <w:lang w:val="vi-VN"/>
        </w:rPr>
      </w:pPr>
      <w:r w:rsidRPr="005C7219">
        <w:rPr>
          <w:bCs/>
          <w:iCs/>
          <w:spacing w:val="-8"/>
          <w:lang w:val="vi-VN"/>
        </w:rPr>
        <w:t xml:space="preserve">b) Tổ chức, cá nhân nước ngoài gửi hồ sơ đề nghị sửa đổi, bổ sung, gia hạn, quyết định cấp phép nghiên cứu khoa học trực tiếp đến </w:t>
      </w:r>
      <w:r w:rsidRPr="005C7219">
        <w:rPr>
          <w:bCs/>
          <w:i/>
          <w:spacing w:val="-8"/>
          <w:lang w:val="vi-VN"/>
        </w:rPr>
        <w:t>cơ quan giải quyết hồ sơ</w:t>
      </w:r>
      <w:r w:rsidRPr="005C7219">
        <w:rPr>
          <w:bCs/>
          <w:iCs/>
          <w:spacing w:val="-8"/>
          <w:lang w:val="vi-VN"/>
        </w:rPr>
        <w:t>;</w:t>
      </w:r>
    </w:p>
    <w:p w14:paraId="258B40A1" w14:textId="77777777" w:rsidR="003C12F3" w:rsidRPr="005C7219" w:rsidRDefault="003C12F3" w:rsidP="003C12F3">
      <w:pPr>
        <w:pStyle w:val="Noidung"/>
        <w:spacing w:before="240" w:after="0"/>
        <w:ind w:firstLine="567"/>
        <w:rPr>
          <w:bCs/>
          <w:i/>
          <w:spacing w:val="-8"/>
          <w:lang w:val="vi-VN"/>
        </w:rPr>
      </w:pPr>
      <w:r w:rsidRPr="005C7219">
        <w:rPr>
          <w:bCs/>
          <w:i/>
          <w:spacing w:val="-8"/>
          <w:lang w:val="vi-VN"/>
        </w:rPr>
        <w:lastRenderedPageBreak/>
        <w:t>c) Hồ sơ đề nghị cấp, sửa đổi, bổ sung, gia hạn quyết định cấp phép nghiên cứu khoa học được nộp tại bộ phận một cửa hoặc nộp trên cổng dịch vụ công trực tuyến của cơ quan giải quyết hồ sơ hoặc gửi qua đường bưu điện đến cơ quan giải quyết hồ sơ;</w:t>
      </w:r>
    </w:p>
    <w:p w14:paraId="5DEE778E" w14:textId="2D8496D4" w:rsidR="003C12F3" w:rsidRPr="005C7219" w:rsidRDefault="003C12F3" w:rsidP="007221EF">
      <w:pPr>
        <w:pStyle w:val="Noidung"/>
        <w:spacing w:before="240" w:after="0"/>
        <w:ind w:firstLine="567"/>
        <w:rPr>
          <w:bCs/>
          <w:i/>
          <w:spacing w:val="-8"/>
          <w:lang w:val="vi-VN"/>
        </w:rPr>
      </w:pPr>
      <w:r w:rsidRPr="005C7219">
        <w:rPr>
          <w:bCs/>
          <w:i/>
          <w:spacing w:val="-8"/>
          <w:lang w:val="vi-VN"/>
        </w:rPr>
        <w:t>d) Việc trả kết quả giải quyết hồ sơ đề nghị cấp, sửa đổi, bổ sung, gia hạn quyết định cấp phép nghiên cứu khoa học được thực hiện trực tiếp tại cơ quan giải quyết hồ sơ hoặc trên cổng dịch vụ công trực tuyến của cơ quan giải quyết hồ sơ hoặc qua đường bưu điện theo quy định của pháp luật.</w:t>
      </w:r>
    </w:p>
    <w:p w14:paraId="79D2E9B4" w14:textId="00D3993A" w:rsidR="008169D6" w:rsidRPr="005C7219" w:rsidRDefault="003C12F3" w:rsidP="0077726B">
      <w:pPr>
        <w:pStyle w:val="Noidung"/>
        <w:spacing w:before="220" w:after="0"/>
        <w:ind w:firstLine="567"/>
        <w:outlineLvl w:val="9"/>
        <w:rPr>
          <w:bCs/>
          <w:iCs/>
          <w:spacing w:val="-8"/>
          <w:lang w:val="vi-VN"/>
        </w:rPr>
      </w:pPr>
      <w:r w:rsidRPr="005C7219">
        <w:rPr>
          <w:bCs/>
          <w:iCs/>
          <w:spacing w:val="-8"/>
          <w:lang w:val="vi-VN"/>
        </w:rPr>
        <w:t>3</w:t>
      </w:r>
      <w:r w:rsidR="008169D6" w:rsidRPr="005C7219">
        <w:rPr>
          <w:bCs/>
          <w:iCs/>
          <w:spacing w:val="-8"/>
          <w:lang w:val="vi-VN"/>
        </w:rPr>
        <w:t>. Sửa đổi, bổ sung Điều 19 như sau:</w:t>
      </w:r>
    </w:p>
    <w:p w14:paraId="2B5C9DEC" w14:textId="183ABA35" w:rsidR="008169D6" w:rsidRPr="005C7219" w:rsidRDefault="008169D6" w:rsidP="0077726B">
      <w:pPr>
        <w:pStyle w:val="Noidung"/>
        <w:spacing w:before="220" w:after="0"/>
        <w:ind w:firstLine="567"/>
        <w:rPr>
          <w:b/>
          <w:bCs/>
          <w:iCs/>
          <w:spacing w:val="-8"/>
          <w:lang w:val="vi-VN"/>
        </w:rPr>
      </w:pPr>
      <w:r w:rsidRPr="005C7219">
        <w:rPr>
          <w:bCs/>
          <w:iCs/>
          <w:spacing w:val="-8"/>
          <w:lang w:val="vi-VN"/>
        </w:rPr>
        <w:t>“</w:t>
      </w:r>
      <w:r w:rsidRPr="005C7219">
        <w:rPr>
          <w:b/>
          <w:bCs/>
          <w:iCs/>
          <w:spacing w:val="-8"/>
          <w:lang w:val="vi-VN"/>
        </w:rPr>
        <w:t>Điều 19. Quyết định việc sửa đổi, bổ sung, gia hạn quyết định cấp phép nghiên cứu khoa học</w:t>
      </w:r>
    </w:p>
    <w:p w14:paraId="1B232035" w14:textId="206A8559" w:rsidR="008169D6" w:rsidRPr="005C7219" w:rsidRDefault="008169D6" w:rsidP="0077726B">
      <w:pPr>
        <w:pStyle w:val="Noidung"/>
        <w:spacing w:before="220" w:after="0"/>
        <w:ind w:firstLine="567"/>
        <w:rPr>
          <w:bCs/>
          <w:iCs/>
          <w:spacing w:val="-8"/>
          <w:lang w:val="vi-VN"/>
        </w:rPr>
      </w:pPr>
      <w:r w:rsidRPr="005C7219">
        <w:rPr>
          <w:bCs/>
          <w:iCs/>
          <w:spacing w:val="-8"/>
          <w:lang w:val="vi-VN"/>
        </w:rPr>
        <w:t xml:space="preserve">1. Sau khi nhận được đầy đủ hồ sơ đề nghị sửa đổi, bổ sung, gia hạn quyết định cấp phép nghiên cứu khoa học theo quy định, cơ quan </w:t>
      </w:r>
      <w:r w:rsidR="008B3661" w:rsidRPr="005C7219">
        <w:rPr>
          <w:bCs/>
          <w:iCs/>
          <w:spacing w:val="-8"/>
          <w:lang w:val="vi-VN"/>
        </w:rPr>
        <w:t>giải quyết</w:t>
      </w:r>
      <w:r w:rsidRPr="005C7219">
        <w:rPr>
          <w:bCs/>
          <w:iCs/>
          <w:spacing w:val="-8"/>
          <w:lang w:val="vi-VN"/>
        </w:rPr>
        <w:t xml:space="preserve"> hồ sơ phải thực hiện việc lấy ý kiến các cơ quan có liên quan và thẩm định theo quy định tại Điều 15 và Điều 17 Nghị định này.</w:t>
      </w:r>
    </w:p>
    <w:p w14:paraId="2D9750F2" w14:textId="77777777" w:rsidR="008169D6" w:rsidRPr="005C7219" w:rsidRDefault="008169D6" w:rsidP="0077726B">
      <w:pPr>
        <w:pStyle w:val="Noidung"/>
        <w:spacing w:before="220" w:after="0"/>
        <w:ind w:firstLine="567"/>
        <w:rPr>
          <w:bCs/>
          <w:iCs/>
          <w:spacing w:val="-8"/>
          <w:lang w:val="vi-VN"/>
        </w:rPr>
      </w:pPr>
      <w:r w:rsidRPr="005C7219">
        <w:rPr>
          <w:bCs/>
          <w:iCs/>
          <w:spacing w:val="-8"/>
          <w:lang w:val="vi-VN"/>
        </w:rPr>
        <w:t>Trong thời hạn 80 ngày kể từ ngày nhận được đầy đủ hồ sơ theo quy định, người có thẩm quyền cấp phép quyết định về việc đồng ý hoặc không đồng ý sửa đổi, bổ sung, gia hạn quyết định cấp phép nghiên cứu khoa học; ban hành quyết định sửa đổi, bổ sung, gia hạn quyết định cấp phép nghiên cứu khoa học hoặc ban hành văn bản thông báo trong trường hợp không đồng ý sửa đổi, bổ sung, gia hạn quyết định cấp phép nghiên cứu khoa học.</w:t>
      </w:r>
    </w:p>
    <w:p w14:paraId="21091687" w14:textId="630C99E9" w:rsidR="008169D6" w:rsidRPr="005C7219" w:rsidRDefault="008169D6" w:rsidP="0077726B">
      <w:pPr>
        <w:pStyle w:val="Noidung"/>
        <w:spacing w:before="220" w:after="0"/>
        <w:ind w:firstLine="567"/>
        <w:rPr>
          <w:bCs/>
          <w:iCs/>
          <w:spacing w:val="-8"/>
          <w:lang w:val="vi-VN"/>
        </w:rPr>
      </w:pPr>
      <w:r w:rsidRPr="005C7219">
        <w:rPr>
          <w:bCs/>
          <w:iCs/>
          <w:spacing w:val="-8"/>
          <w:lang w:val="vi-VN"/>
        </w:rPr>
        <w:t>2. Cơ quan xử lý hồ sơ có trách nhiệm gửi quyết định sửa đổi, bổ sung, gia hạn quyết định cấp phép nghiên cứu khoa học hoặc văn bản thông báo không đồng ý sửa đổi, bổ sung, gia hạn quyết định cấp phép nghiên cứu khoa học trong vùng biển Việt Nam đến tổ chức, cá nhân nước ngoài, các bộ, cơ quan ngang bộ, cơ quan thuộc Chính phủ, Ủy ban nhân dân tỉnh, thành phố</w:t>
      </w:r>
      <w:r w:rsidR="00704C39" w:rsidRPr="005C7219">
        <w:rPr>
          <w:bCs/>
          <w:iCs/>
          <w:spacing w:val="-8"/>
          <w:lang w:val="vi-VN"/>
        </w:rPr>
        <w:t xml:space="preserve"> </w:t>
      </w:r>
      <w:r w:rsidRPr="005C7219">
        <w:rPr>
          <w:bCs/>
          <w:iCs/>
          <w:spacing w:val="-8"/>
          <w:lang w:val="vi-VN"/>
        </w:rPr>
        <w:t>và các cơ quan có liên quan.”</w:t>
      </w:r>
    </w:p>
    <w:p w14:paraId="74B1FEE0" w14:textId="6244AC9C" w:rsidR="008169D6" w:rsidRPr="005C7219" w:rsidRDefault="008169D6" w:rsidP="0077726B">
      <w:pPr>
        <w:pStyle w:val="Noidung"/>
        <w:spacing w:before="220" w:after="0"/>
        <w:ind w:firstLine="567"/>
        <w:rPr>
          <w:bCs/>
          <w:iCs/>
          <w:spacing w:val="-8"/>
          <w:lang w:val="vi-VN"/>
        </w:rPr>
      </w:pPr>
      <w:r w:rsidRPr="005C7219">
        <w:rPr>
          <w:bCs/>
          <w:iCs/>
          <w:spacing w:val="-8"/>
          <w:lang w:val="vi-VN"/>
        </w:rPr>
        <w:t xml:space="preserve">3. </w:t>
      </w:r>
      <w:r w:rsidR="00DE2DBC" w:rsidRPr="005C7219">
        <w:rPr>
          <w:bCs/>
          <w:iCs/>
          <w:spacing w:val="-8"/>
          <w:lang w:val="vi-VN"/>
        </w:rPr>
        <w:t>Sửa đổi, b</w:t>
      </w:r>
      <w:r w:rsidRPr="005C7219">
        <w:rPr>
          <w:bCs/>
          <w:iCs/>
          <w:spacing w:val="-8"/>
          <w:lang w:val="vi-VN"/>
        </w:rPr>
        <w:t>ổ sung Điều 23 như sau:</w:t>
      </w:r>
    </w:p>
    <w:p w14:paraId="6B8BBC4D" w14:textId="3ED3E7F7" w:rsidR="008169D6" w:rsidRPr="005C7219" w:rsidRDefault="00DE2DBC" w:rsidP="0077726B">
      <w:pPr>
        <w:pStyle w:val="Noidung"/>
        <w:spacing w:before="220" w:after="0"/>
        <w:ind w:firstLine="567"/>
        <w:rPr>
          <w:b/>
          <w:bCs/>
          <w:i/>
          <w:iCs/>
          <w:spacing w:val="-8"/>
          <w:lang w:val="vi-VN"/>
        </w:rPr>
      </w:pPr>
      <w:r w:rsidRPr="005C7219">
        <w:rPr>
          <w:bCs/>
          <w:iCs/>
          <w:spacing w:val="-8"/>
          <w:lang w:val="vi-VN"/>
        </w:rPr>
        <w:t xml:space="preserve"> </w:t>
      </w:r>
      <w:r w:rsidR="008169D6" w:rsidRPr="005C7219">
        <w:rPr>
          <w:bCs/>
          <w:iCs/>
          <w:spacing w:val="-8"/>
          <w:lang w:val="vi-VN"/>
        </w:rPr>
        <w:t>“</w:t>
      </w:r>
      <w:r w:rsidRPr="005C7219">
        <w:rPr>
          <w:b/>
          <w:bCs/>
          <w:iCs/>
          <w:spacing w:val="-8"/>
          <w:lang w:val="vi-VN"/>
        </w:rPr>
        <w:t>Điều 23</w:t>
      </w:r>
      <w:r w:rsidR="008169D6" w:rsidRPr="005C7219">
        <w:rPr>
          <w:b/>
          <w:bCs/>
          <w:iCs/>
          <w:spacing w:val="-8"/>
          <w:lang w:val="vi-VN"/>
        </w:rPr>
        <w:t xml:space="preserve">. Trách nhiệm của </w:t>
      </w:r>
      <w:r w:rsidR="00861649" w:rsidRPr="005C7219">
        <w:rPr>
          <w:b/>
          <w:bCs/>
          <w:i/>
          <w:iCs/>
          <w:spacing w:val="-8"/>
          <w:lang w:val="vi-VN"/>
        </w:rPr>
        <w:t>cơ quan giải quyết hồ sơ</w:t>
      </w:r>
    </w:p>
    <w:p w14:paraId="722C46D5" w14:textId="77FCF010" w:rsidR="00DE2DBC" w:rsidRPr="005C7219" w:rsidRDefault="00DE2DBC" w:rsidP="0077726B">
      <w:pPr>
        <w:pStyle w:val="Noidung"/>
        <w:spacing w:before="220" w:after="0"/>
        <w:ind w:firstLine="567"/>
        <w:rPr>
          <w:bCs/>
          <w:iCs/>
          <w:spacing w:val="-8"/>
          <w:lang w:val="vi-VN"/>
        </w:rPr>
      </w:pPr>
      <w:r w:rsidRPr="005C7219">
        <w:rPr>
          <w:bCs/>
          <w:iCs/>
          <w:spacing w:val="-8"/>
          <w:lang w:val="vi-VN"/>
        </w:rPr>
        <w:t>1. Chủ trì, phối hợp với các bộ, cơ quan ngang bộ, cơ quan thuộc Chính phủ và Ủy ban nhân dân tỉnh, thành phố</w:t>
      </w:r>
      <w:r w:rsidR="00AE4554" w:rsidRPr="005C7219">
        <w:rPr>
          <w:bCs/>
          <w:iCs/>
          <w:spacing w:val="-8"/>
          <w:lang w:val="vi-VN"/>
        </w:rPr>
        <w:t xml:space="preserve"> </w:t>
      </w:r>
      <w:r w:rsidRPr="005C7219">
        <w:rPr>
          <w:bCs/>
          <w:iCs/>
          <w:spacing w:val="-8"/>
          <w:lang w:val="vi-VN"/>
        </w:rPr>
        <w:t>có biển, cơ quan có liên quan thực hiện việc cấp, sửa đổi, bổ sung, gia hạn, đình chỉ, thu hồi quyết định cấp phép nghiên cứu khoa học cho tổ chức, cá nhân nước ngoài tiến hành nghiên cứu khoa học trong vùng biển Việt Nam.</w:t>
      </w:r>
    </w:p>
    <w:p w14:paraId="4E3D811D" w14:textId="50500355" w:rsidR="00DE2DBC" w:rsidRPr="005C7219" w:rsidRDefault="00DE2DBC" w:rsidP="0077726B">
      <w:pPr>
        <w:shd w:val="clear" w:color="auto" w:fill="FFFFFF"/>
        <w:spacing w:before="220" w:after="0" w:line="240" w:lineRule="auto"/>
        <w:ind w:firstLine="567"/>
        <w:jc w:val="both"/>
        <w:rPr>
          <w:rFonts w:ascii="Times New Roman" w:eastAsia="Times New Roman" w:hAnsi="Times New Roman"/>
          <w:bCs/>
          <w:iCs/>
          <w:spacing w:val="-8"/>
          <w:sz w:val="28"/>
          <w:szCs w:val="28"/>
          <w:lang w:val="vi-VN"/>
        </w:rPr>
      </w:pPr>
      <w:r w:rsidRPr="005C7219">
        <w:rPr>
          <w:rFonts w:ascii="Times New Roman" w:eastAsia="Times New Roman" w:hAnsi="Times New Roman"/>
          <w:bCs/>
          <w:iCs/>
          <w:spacing w:val="-8"/>
          <w:sz w:val="28"/>
          <w:szCs w:val="28"/>
          <w:lang w:val="vi-VN"/>
        </w:rPr>
        <w:t>2. Chủ động, phối hợp với Bộ Quốc phòng, các bộ, cơ quan ngang bộ, cơ quan thuộc Chính phủ, Ủy ban nhân dân tỉnh, thành phố</w:t>
      </w:r>
      <w:r w:rsidR="00704C39" w:rsidRPr="005C7219">
        <w:rPr>
          <w:rFonts w:ascii="Times New Roman" w:eastAsia="Times New Roman" w:hAnsi="Times New Roman"/>
          <w:bCs/>
          <w:iCs/>
          <w:spacing w:val="-8"/>
          <w:sz w:val="28"/>
          <w:szCs w:val="28"/>
          <w:lang w:val="vi-VN"/>
        </w:rPr>
        <w:t xml:space="preserve"> </w:t>
      </w:r>
      <w:r w:rsidRPr="005C7219">
        <w:rPr>
          <w:rFonts w:ascii="Times New Roman" w:eastAsia="Times New Roman" w:hAnsi="Times New Roman"/>
          <w:bCs/>
          <w:iCs/>
          <w:spacing w:val="-8"/>
          <w:sz w:val="28"/>
          <w:szCs w:val="28"/>
          <w:lang w:val="vi-VN"/>
        </w:rPr>
        <w:t>có biển kiểm tra, kiểm soát hoạt động nghiên cứu khoa học của tổ chức, cá nhân nước ngoài tiến hành trong vùng biển Việt Nam.</w:t>
      </w:r>
    </w:p>
    <w:p w14:paraId="288F08DB" w14:textId="77777777" w:rsidR="00DE2DBC" w:rsidRPr="005C7219" w:rsidRDefault="00DE2DBC" w:rsidP="0077726B">
      <w:pPr>
        <w:shd w:val="clear" w:color="auto" w:fill="FFFFFF"/>
        <w:spacing w:before="220" w:after="0" w:line="240" w:lineRule="auto"/>
        <w:ind w:firstLine="567"/>
        <w:jc w:val="both"/>
        <w:rPr>
          <w:rFonts w:ascii="Times New Roman" w:eastAsia="Times New Roman" w:hAnsi="Times New Roman"/>
          <w:bCs/>
          <w:iCs/>
          <w:spacing w:val="-8"/>
          <w:sz w:val="28"/>
          <w:szCs w:val="28"/>
          <w:lang w:val="vi-VN"/>
        </w:rPr>
      </w:pPr>
      <w:r w:rsidRPr="005C7219">
        <w:rPr>
          <w:rFonts w:ascii="Times New Roman" w:eastAsia="Times New Roman" w:hAnsi="Times New Roman"/>
          <w:bCs/>
          <w:iCs/>
          <w:spacing w:val="-8"/>
          <w:sz w:val="28"/>
          <w:szCs w:val="28"/>
          <w:lang w:val="vi-VN"/>
        </w:rPr>
        <w:lastRenderedPageBreak/>
        <w:t>3. Xử lý các hành vi vi phạm theo thẩm quyền quy định tại Nghị định này và quy định của pháp luật có liên quan.</w:t>
      </w:r>
    </w:p>
    <w:p w14:paraId="0D175173" w14:textId="75DE364F" w:rsidR="008169D6" w:rsidRPr="005C7219" w:rsidRDefault="00DE2DBC" w:rsidP="0077726B">
      <w:pPr>
        <w:shd w:val="clear" w:color="auto" w:fill="FFFFFF"/>
        <w:spacing w:before="220" w:after="0" w:line="240" w:lineRule="auto"/>
        <w:ind w:firstLine="567"/>
        <w:jc w:val="both"/>
        <w:rPr>
          <w:rFonts w:ascii="Times New Roman" w:eastAsia="Times New Roman" w:hAnsi="Times New Roman"/>
          <w:bCs/>
          <w:iCs/>
          <w:spacing w:val="-8"/>
          <w:sz w:val="28"/>
          <w:szCs w:val="28"/>
          <w:lang w:val="vi-VN"/>
        </w:rPr>
      </w:pPr>
      <w:r w:rsidRPr="005C7219">
        <w:rPr>
          <w:rFonts w:ascii="Times New Roman" w:eastAsia="Times New Roman" w:hAnsi="Times New Roman"/>
          <w:bCs/>
          <w:iCs/>
          <w:spacing w:val="-8"/>
          <w:sz w:val="28"/>
          <w:szCs w:val="28"/>
          <w:lang w:val="vi-VN"/>
        </w:rPr>
        <w:t xml:space="preserve">4. Bộ trưởng Bộ </w:t>
      </w:r>
      <w:r w:rsidR="008B3661" w:rsidRPr="005C7219">
        <w:rPr>
          <w:rFonts w:ascii="Times New Roman" w:eastAsia="Times New Roman" w:hAnsi="Times New Roman"/>
          <w:bCs/>
          <w:iCs/>
          <w:spacing w:val="-8"/>
          <w:sz w:val="28"/>
          <w:szCs w:val="28"/>
          <w:lang w:val="vi-VN"/>
        </w:rPr>
        <w:t>Nông nghiệp</w:t>
      </w:r>
      <w:r w:rsidRPr="005C7219">
        <w:rPr>
          <w:rFonts w:ascii="Times New Roman" w:eastAsia="Times New Roman" w:hAnsi="Times New Roman"/>
          <w:bCs/>
          <w:iCs/>
          <w:spacing w:val="-8"/>
          <w:sz w:val="28"/>
          <w:szCs w:val="28"/>
          <w:lang w:val="vi-VN"/>
        </w:rPr>
        <w:t xml:space="preserve"> và Môi trường trong phạm vi chức năng, nhiệm vụ, quyền hạn được giao có trách nhiệm hướng dẫn, kiểm tra, đôn đốc việc thi hành Nghị định này.</w:t>
      </w:r>
      <w:r w:rsidR="008169D6" w:rsidRPr="005C7219">
        <w:rPr>
          <w:rFonts w:ascii="Times New Roman" w:hAnsi="Times New Roman"/>
          <w:bCs/>
          <w:iCs/>
          <w:spacing w:val="-8"/>
          <w:sz w:val="28"/>
          <w:szCs w:val="28"/>
          <w:lang w:val="vi-VN"/>
        </w:rPr>
        <w:t>”</w:t>
      </w:r>
    </w:p>
    <w:p w14:paraId="17EFB3FC" w14:textId="7D3C2723" w:rsidR="00353AC9" w:rsidRPr="005C7219" w:rsidRDefault="0014706E" w:rsidP="0077726B">
      <w:pPr>
        <w:pStyle w:val="Noidung"/>
        <w:spacing w:before="220" w:after="0"/>
        <w:ind w:firstLine="567"/>
        <w:outlineLvl w:val="9"/>
        <w:rPr>
          <w:b/>
          <w:bCs/>
          <w:lang w:val="vi-VN"/>
        </w:rPr>
      </w:pPr>
      <w:r w:rsidRPr="005C7219">
        <w:rPr>
          <w:b/>
          <w:iCs/>
          <w:lang w:val="vi-VN"/>
        </w:rPr>
        <w:t xml:space="preserve">Điều 3. Sửa đổi, bổ sung một số điều của </w:t>
      </w:r>
      <w:bookmarkStart w:id="9" w:name="dieu_4"/>
      <w:r w:rsidR="00353AC9" w:rsidRPr="005C7219">
        <w:rPr>
          <w:b/>
          <w:iCs/>
          <w:lang w:val="vi-VN"/>
        </w:rPr>
        <w:t>Nghị định số 11/2021/NĐ-CP ngày 10 tháng 02 năm 2021 của Chính phủ quy định việc giao các khu vực biển nhất định cho tổ chức, cá nhân khai thác, sử dụng tài nguyên biển</w:t>
      </w:r>
      <w:r w:rsidR="00AF157A" w:rsidRPr="005C7219">
        <w:rPr>
          <w:b/>
          <w:iCs/>
          <w:lang w:val="vi-VN"/>
        </w:rPr>
        <w:t xml:space="preserve"> (</w:t>
      </w:r>
      <w:r w:rsidR="00AF157A" w:rsidRPr="005C7219">
        <w:rPr>
          <w:b/>
          <w:bCs/>
          <w:lang w:val="vi-VN"/>
        </w:rPr>
        <w:t>đã được sửa đổi, bổ sung tại Nghị định số 65/2025/NĐ-CP của Chính phủ)</w:t>
      </w:r>
    </w:p>
    <w:p w14:paraId="627E55CA" w14:textId="14D3280A" w:rsidR="00B623B9" w:rsidRPr="005C7219" w:rsidRDefault="00B623B9"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1. Sửa đổi, bổ sung</w:t>
      </w:r>
      <w:r w:rsidR="00BF180F" w:rsidRPr="005C7219">
        <w:rPr>
          <w:rFonts w:ascii="Times New Roman" w:hAnsi="Times New Roman"/>
          <w:iCs/>
          <w:sz w:val="28"/>
          <w:szCs w:val="28"/>
          <w:lang w:val="vi-VN"/>
        </w:rPr>
        <w:t xml:space="preserve"> khoản 2</w:t>
      </w:r>
      <w:r w:rsidRPr="005C7219">
        <w:rPr>
          <w:rFonts w:ascii="Times New Roman" w:hAnsi="Times New Roman"/>
          <w:iCs/>
          <w:sz w:val="28"/>
          <w:szCs w:val="28"/>
          <w:lang w:val="vi-VN"/>
        </w:rPr>
        <w:t xml:space="preserve"> khoản 3, khoản 4 </w:t>
      </w:r>
      <w:r w:rsidR="00D23412" w:rsidRPr="005C7219">
        <w:rPr>
          <w:rFonts w:ascii="Times New Roman" w:hAnsi="Times New Roman"/>
          <w:iCs/>
          <w:sz w:val="28"/>
          <w:szCs w:val="28"/>
          <w:lang w:val="vi-VN"/>
        </w:rPr>
        <w:t xml:space="preserve">và khoản 5 </w:t>
      </w:r>
      <w:r w:rsidRPr="005C7219">
        <w:rPr>
          <w:rFonts w:ascii="Times New Roman" w:hAnsi="Times New Roman"/>
          <w:iCs/>
          <w:sz w:val="28"/>
          <w:szCs w:val="28"/>
          <w:lang w:val="vi-VN"/>
        </w:rPr>
        <w:t>Điều 2 như sau:</w:t>
      </w:r>
    </w:p>
    <w:p w14:paraId="627D6252" w14:textId="615E08D5" w:rsidR="00B623B9" w:rsidRPr="005C7219" w:rsidRDefault="00B623B9"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“2. Khu vực biển giao cho tổ chức, cá nhân là một phần của vùng biển Việt Nam có vị trí, tọa độ, ranh giới, diện tích, độ sâu</w:t>
      </w:r>
      <w:r w:rsidR="004F2E26" w:rsidRPr="005C7219">
        <w:rPr>
          <w:rFonts w:ascii="Times New Roman" w:hAnsi="Times New Roman"/>
          <w:iCs/>
          <w:sz w:val="28"/>
          <w:szCs w:val="28"/>
          <w:lang w:val="vi-VN"/>
        </w:rPr>
        <w:t>, độ cao (so với mặt nước biển)</w:t>
      </w:r>
      <w:r w:rsidRPr="005C7219">
        <w:rPr>
          <w:rFonts w:ascii="Times New Roman" w:hAnsi="Times New Roman"/>
          <w:iCs/>
          <w:sz w:val="28"/>
          <w:szCs w:val="28"/>
          <w:lang w:val="vi-VN"/>
        </w:rPr>
        <w:t xml:space="preserve"> cụ thể được xác định bởi một hoặc nhiều thành phần bao gồm mặt biển, khối nước biển, đáy biển, lòng đất dưới đáy biển được xác định và thể hiện trên </w:t>
      </w:r>
      <w:r w:rsidR="007A455A" w:rsidRPr="005C7219">
        <w:rPr>
          <w:rFonts w:ascii="Times New Roman" w:hAnsi="Times New Roman"/>
          <w:i/>
          <w:iCs/>
          <w:sz w:val="28"/>
          <w:szCs w:val="28"/>
          <w:lang w:val="vi-VN"/>
        </w:rPr>
        <w:t>sơ</w:t>
      </w:r>
      <w:r w:rsidRPr="005C7219">
        <w:rPr>
          <w:rFonts w:ascii="Times New Roman" w:hAnsi="Times New Roman"/>
          <w:iCs/>
          <w:sz w:val="28"/>
          <w:szCs w:val="28"/>
          <w:lang w:val="vi-VN"/>
        </w:rPr>
        <w:t xml:space="preserve"> đồ khu vực biển.</w:t>
      </w:r>
    </w:p>
    <w:p w14:paraId="357AB62D" w14:textId="261AB187" w:rsidR="00B623B9" w:rsidRPr="005C7219" w:rsidRDefault="00B623B9"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Cs/>
          <w:sz w:val="28"/>
          <w:szCs w:val="28"/>
          <w:lang w:val="vi-VN"/>
        </w:rPr>
        <w:t>3. Khu vực biển liên vùng là khu vực biển có phạm vi t</w:t>
      </w:r>
      <w:r w:rsidR="00D54EDD" w:rsidRPr="005C7219">
        <w:rPr>
          <w:rFonts w:ascii="Times New Roman" w:hAnsi="Times New Roman"/>
          <w:iCs/>
          <w:sz w:val="28"/>
          <w:szCs w:val="28"/>
          <w:lang w:val="vi-VN"/>
        </w:rPr>
        <w:t>ừ</w:t>
      </w:r>
      <w:r w:rsidRPr="005C7219">
        <w:rPr>
          <w:rFonts w:ascii="Times New Roman" w:hAnsi="Times New Roman"/>
          <w:iCs/>
          <w:sz w:val="28"/>
          <w:szCs w:val="28"/>
          <w:lang w:val="vi-VN"/>
        </w:rPr>
        <w:t xml:space="preserve"> hai tỉnh, thành phố</w:t>
      </w:r>
      <w:r w:rsidR="00704C39" w:rsidRPr="005C7219">
        <w:rPr>
          <w:rFonts w:ascii="Times New Roman" w:hAnsi="Times New Roman"/>
          <w:iCs/>
          <w:sz w:val="28"/>
          <w:szCs w:val="28"/>
          <w:lang w:val="vi-VN"/>
        </w:rPr>
        <w:t xml:space="preserve"> </w:t>
      </w:r>
      <w:r w:rsidRPr="005C7219">
        <w:rPr>
          <w:rFonts w:ascii="Times New Roman" w:hAnsi="Times New Roman"/>
          <w:iCs/>
          <w:sz w:val="28"/>
          <w:szCs w:val="28"/>
          <w:lang w:val="vi-VN"/>
        </w:rPr>
        <w:t>có biển</w:t>
      </w:r>
      <w:r w:rsidR="005A5CD6" w:rsidRPr="005C7219">
        <w:rPr>
          <w:rFonts w:ascii="Times New Roman" w:hAnsi="Times New Roman"/>
          <w:iCs/>
          <w:sz w:val="28"/>
          <w:szCs w:val="28"/>
          <w:lang w:val="vi-VN"/>
        </w:rPr>
        <w:t xml:space="preserve"> trở lên</w:t>
      </w:r>
      <w:r w:rsidRPr="005C7219">
        <w:rPr>
          <w:rFonts w:ascii="Times New Roman" w:hAnsi="Times New Roman"/>
          <w:iCs/>
          <w:sz w:val="28"/>
          <w:szCs w:val="28"/>
          <w:lang w:val="vi-VN"/>
        </w:rPr>
        <w:t xml:space="preserve"> hoặc có một phần diện tích nằm trong vùng biển 06 hải lý và có một phần diện tích nằm ngoài vùng biển 06 hả</w:t>
      </w:r>
      <w:r w:rsidR="00BF180F" w:rsidRPr="005C7219">
        <w:rPr>
          <w:rFonts w:ascii="Times New Roman" w:hAnsi="Times New Roman"/>
          <w:iCs/>
          <w:sz w:val="28"/>
          <w:szCs w:val="28"/>
          <w:lang w:val="vi-VN"/>
        </w:rPr>
        <w:t xml:space="preserve">i lý </w:t>
      </w:r>
      <w:r w:rsidR="00BF180F" w:rsidRPr="005C7219">
        <w:rPr>
          <w:rFonts w:ascii="Times New Roman" w:hAnsi="Times New Roman"/>
          <w:i/>
          <w:iCs/>
          <w:sz w:val="28"/>
          <w:szCs w:val="28"/>
          <w:lang w:val="vi-VN"/>
        </w:rPr>
        <w:t>hoặc có một phần diện tích nằm trong ranh giới hành chính trên biển của cấp tỉnh và có một phần diện tích nằm ngoài ranh giới hành chính trên biển của cấp tỉnh.</w:t>
      </w:r>
      <w:r w:rsidR="00AE4554" w:rsidRPr="005C7219">
        <w:rPr>
          <w:rFonts w:ascii="Times New Roman" w:hAnsi="Times New Roman"/>
          <w:i/>
          <w:iCs/>
          <w:sz w:val="28"/>
          <w:szCs w:val="28"/>
          <w:lang w:val="vi-VN"/>
        </w:rPr>
        <w:t xml:space="preserve"> </w:t>
      </w:r>
    </w:p>
    <w:p w14:paraId="1D1E8A92" w14:textId="77777777" w:rsidR="00D23412" w:rsidRPr="005C7219" w:rsidRDefault="00B623B9"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 xml:space="preserve">4. Vùng biển 03 hải lý là vùng biển có ranh giới trong là đường mép nước biển thấp nhất trung bình trong nhiều năm của đất liền hoặc </w:t>
      </w:r>
      <w:r w:rsidR="00BF180F" w:rsidRPr="005C7219">
        <w:rPr>
          <w:rFonts w:ascii="Times New Roman" w:hAnsi="Times New Roman"/>
          <w:i/>
          <w:iCs/>
          <w:sz w:val="28"/>
          <w:szCs w:val="28"/>
          <w:lang w:val="vi-VN"/>
        </w:rPr>
        <w:t>các</w:t>
      </w:r>
      <w:r w:rsidR="00BF180F" w:rsidRPr="005C7219">
        <w:rPr>
          <w:rFonts w:ascii="Times New Roman" w:hAnsi="Times New Roman"/>
          <w:iCs/>
          <w:sz w:val="28"/>
          <w:szCs w:val="28"/>
          <w:lang w:val="vi-VN"/>
        </w:rPr>
        <w:t xml:space="preserve"> </w:t>
      </w:r>
      <w:r w:rsidRPr="005C7219">
        <w:rPr>
          <w:rFonts w:ascii="Times New Roman" w:hAnsi="Times New Roman"/>
          <w:iCs/>
          <w:sz w:val="28"/>
          <w:szCs w:val="28"/>
          <w:lang w:val="vi-VN"/>
        </w:rPr>
        <w:t xml:space="preserve">đảo, ranh giới ngoài là đường cách đường mép nước biển thấp nhất trung bình trong nhiều năm của đất liền hoặc </w:t>
      </w:r>
      <w:r w:rsidR="00BF180F" w:rsidRPr="005C7219">
        <w:rPr>
          <w:rFonts w:ascii="Times New Roman" w:hAnsi="Times New Roman"/>
          <w:i/>
          <w:iCs/>
          <w:sz w:val="28"/>
          <w:szCs w:val="28"/>
          <w:lang w:val="vi-VN"/>
        </w:rPr>
        <w:t>các</w:t>
      </w:r>
      <w:r w:rsidR="00BF180F" w:rsidRPr="005C7219">
        <w:rPr>
          <w:rFonts w:ascii="Times New Roman" w:hAnsi="Times New Roman"/>
          <w:iCs/>
          <w:sz w:val="28"/>
          <w:szCs w:val="28"/>
          <w:lang w:val="vi-VN"/>
        </w:rPr>
        <w:t xml:space="preserve"> </w:t>
      </w:r>
      <w:r w:rsidRPr="005C7219">
        <w:rPr>
          <w:rFonts w:ascii="Times New Roman" w:hAnsi="Times New Roman"/>
          <w:iCs/>
          <w:sz w:val="28"/>
          <w:szCs w:val="28"/>
          <w:lang w:val="vi-VN"/>
        </w:rPr>
        <w:t>đảo một khoảng cách tương ứng là 03 hải lý.</w:t>
      </w:r>
    </w:p>
    <w:p w14:paraId="3BD922B9" w14:textId="5C3E5952" w:rsidR="00B623B9" w:rsidRPr="005C7219" w:rsidRDefault="00D23412"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 xml:space="preserve">5. Vùng biển 06 hải lý là vùng biển có ranh giới trong là đường mép nước biển thấp nhất trung bình trong nhiều năm của đất liền hoặc </w:t>
      </w:r>
      <w:r w:rsidRPr="005C7219">
        <w:rPr>
          <w:rFonts w:ascii="Times New Roman" w:hAnsi="Times New Roman"/>
          <w:i/>
          <w:sz w:val="28"/>
          <w:szCs w:val="28"/>
          <w:lang w:val="vi-VN"/>
        </w:rPr>
        <w:t>các</w:t>
      </w:r>
      <w:r w:rsidRPr="005C7219">
        <w:rPr>
          <w:rFonts w:ascii="Times New Roman" w:hAnsi="Times New Roman"/>
          <w:iCs/>
          <w:sz w:val="28"/>
          <w:szCs w:val="28"/>
          <w:lang w:val="vi-VN"/>
        </w:rPr>
        <w:t xml:space="preserve"> đảo, ranh giới ngoài là đường cách đường mép nước biển thấp nhất trung bình trong nhiều năm của đất liền hoặc </w:t>
      </w:r>
      <w:r w:rsidR="00F05557" w:rsidRPr="005C7219">
        <w:rPr>
          <w:rFonts w:ascii="Times New Roman" w:hAnsi="Times New Roman"/>
          <w:i/>
          <w:sz w:val="28"/>
          <w:szCs w:val="28"/>
          <w:lang w:val="vi-VN"/>
        </w:rPr>
        <w:t xml:space="preserve">các </w:t>
      </w:r>
      <w:r w:rsidRPr="005C7219">
        <w:rPr>
          <w:rFonts w:ascii="Times New Roman" w:hAnsi="Times New Roman"/>
          <w:iCs/>
          <w:sz w:val="28"/>
          <w:szCs w:val="28"/>
          <w:lang w:val="vi-VN"/>
        </w:rPr>
        <w:t>đảo một khoảng cách tương ứng là 06 hải lý.</w:t>
      </w:r>
      <w:r w:rsidR="00B623B9" w:rsidRPr="005C7219">
        <w:rPr>
          <w:rFonts w:ascii="Times New Roman" w:hAnsi="Times New Roman"/>
          <w:iCs/>
          <w:sz w:val="28"/>
          <w:szCs w:val="28"/>
          <w:lang w:val="vi-VN"/>
        </w:rPr>
        <w:t>”</w:t>
      </w:r>
    </w:p>
    <w:p w14:paraId="1C65EBA3" w14:textId="65498FEB" w:rsidR="00984CDE" w:rsidRPr="005C7219" w:rsidRDefault="00984CDE"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 xml:space="preserve">2. </w:t>
      </w:r>
      <w:r w:rsidR="00CB1A85" w:rsidRPr="005C7219">
        <w:rPr>
          <w:rFonts w:ascii="Times New Roman" w:hAnsi="Times New Roman"/>
          <w:iCs/>
          <w:sz w:val="28"/>
          <w:szCs w:val="28"/>
          <w:lang w:val="vi-VN"/>
        </w:rPr>
        <w:t>Sửa đổi, bổ sung khoản 1 Điều 3 như sau:</w:t>
      </w:r>
    </w:p>
    <w:p w14:paraId="04C502C0" w14:textId="718AEAF1" w:rsidR="00CB1A85" w:rsidRPr="005C7219" w:rsidRDefault="00CB1A85" w:rsidP="0077726B">
      <w:pPr>
        <w:spacing w:before="220" w:after="0" w:line="240" w:lineRule="auto"/>
        <w:ind w:firstLine="567"/>
        <w:jc w:val="both"/>
        <w:rPr>
          <w:rFonts w:ascii="Times New Roman" w:hAnsi="Times New Roman"/>
          <w:sz w:val="28"/>
          <w:szCs w:val="28"/>
          <w:shd w:val="clear" w:color="auto" w:fill="FFFFFF"/>
          <w:lang w:val="vi-VN"/>
        </w:rPr>
      </w:pPr>
      <w:r w:rsidRPr="005C7219">
        <w:rPr>
          <w:rFonts w:ascii="Times New Roman" w:hAnsi="Times New Roman"/>
          <w:sz w:val="28"/>
          <w:szCs w:val="28"/>
          <w:shd w:val="clear" w:color="auto" w:fill="FFFFFF"/>
          <w:lang w:val="vi-VN"/>
        </w:rPr>
        <w:t>“1. Ranh giới khu vực biển được xác định bởi đường khép kín bao gồm các đoạn thẳng nối các điểm khép góc có tọa độ cụ thể hoặc các đường có hình dạng khác xác định được cụ thể diện tích</w:t>
      </w:r>
      <w:r w:rsidR="007A455A" w:rsidRPr="005C7219">
        <w:rPr>
          <w:rFonts w:ascii="Times New Roman" w:hAnsi="Times New Roman"/>
          <w:sz w:val="28"/>
          <w:szCs w:val="28"/>
          <w:shd w:val="clear" w:color="auto" w:fill="FFFFFF"/>
          <w:lang w:val="vi-VN"/>
        </w:rPr>
        <w:t xml:space="preserve"> </w:t>
      </w:r>
      <w:r w:rsidRPr="005C7219">
        <w:rPr>
          <w:rFonts w:ascii="Times New Roman" w:hAnsi="Times New Roman"/>
          <w:sz w:val="28"/>
          <w:szCs w:val="28"/>
          <w:shd w:val="clear" w:color="auto" w:fill="FFFFFF"/>
          <w:lang w:val="vi-VN"/>
        </w:rPr>
        <w:t xml:space="preserve">và được thể hiện trên </w:t>
      </w:r>
      <w:r w:rsidR="007A455A" w:rsidRPr="005C7219">
        <w:rPr>
          <w:rFonts w:ascii="Times New Roman" w:hAnsi="Times New Roman"/>
          <w:i/>
          <w:sz w:val="28"/>
          <w:szCs w:val="28"/>
          <w:shd w:val="clear" w:color="auto" w:fill="FFFFFF"/>
          <w:lang w:val="vi-VN"/>
        </w:rPr>
        <w:t xml:space="preserve">sơ đồ khu vực biển được trích lục từ </w:t>
      </w:r>
      <w:r w:rsidR="007A455A" w:rsidRPr="005C7219">
        <w:rPr>
          <w:rFonts w:ascii="Times New Roman" w:hAnsi="Times New Roman"/>
          <w:sz w:val="28"/>
          <w:szCs w:val="28"/>
          <w:shd w:val="clear" w:color="auto" w:fill="FFFFFF"/>
          <w:lang w:val="vi-VN"/>
        </w:rPr>
        <w:t xml:space="preserve">bản đồ địa hình đáy biển </w:t>
      </w:r>
      <w:r w:rsidRPr="005C7219">
        <w:rPr>
          <w:rFonts w:ascii="Times New Roman" w:hAnsi="Times New Roman"/>
          <w:sz w:val="28"/>
          <w:szCs w:val="28"/>
          <w:shd w:val="clear" w:color="auto" w:fill="FFFFFF"/>
          <w:lang w:val="vi-VN"/>
        </w:rPr>
        <w:t>do Bộ Nông nghiệp và Môi trường xuất bản với tỷ lệ thích hợp.”</w:t>
      </w:r>
    </w:p>
    <w:p w14:paraId="0936E22B" w14:textId="4C38EDD3" w:rsidR="0061461D" w:rsidRPr="005C7219" w:rsidRDefault="00984CDE"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3</w:t>
      </w:r>
      <w:r w:rsidR="00C601E2" w:rsidRPr="005C7219">
        <w:rPr>
          <w:rFonts w:ascii="Times New Roman" w:hAnsi="Times New Roman"/>
          <w:iCs/>
          <w:sz w:val="28"/>
          <w:szCs w:val="28"/>
          <w:lang w:val="vi-VN"/>
        </w:rPr>
        <w:t xml:space="preserve">. </w:t>
      </w:r>
      <w:r w:rsidR="0061461D" w:rsidRPr="005C7219">
        <w:rPr>
          <w:rFonts w:ascii="Times New Roman" w:hAnsi="Times New Roman"/>
          <w:iCs/>
          <w:sz w:val="28"/>
          <w:szCs w:val="28"/>
          <w:lang w:val="vi-VN"/>
        </w:rPr>
        <w:t>Sửa đổi, bổ sung khoản 2</w:t>
      </w:r>
      <w:r w:rsidR="000E481A" w:rsidRPr="005C7219">
        <w:rPr>
          <w:rFonts w:ascii="Times New Roman" w:hAnsi="Times New Roman"/>
          <w:iCs/>
          <w:sz w:val="28"/>
          <w:szCs w:val="28"/>
          <w:lang w:val="vi-VN"/>
        </w:rPr>
        <w:t xml:space="preserve"> và </w:t>
      </w:r>
      <w:r w:rsidR="000E481A" w:rsidRPr="005C7219">
        <w:rPr>
          <w:rFonts w:ascii="Times New Roman" w:hAnsi="Times New Roman"/>
          <w:sz w:val="28"/>
          <w:szCs w:val="28"/>
          <w:lang w:val="vi-VN"/>
        </w:rPr>
        <w:t>điểm e khoản 4</w:t>
      </w:r>
      <w:r w:rsidR="0061461D" w:rsidRPr="005C7219">
        <w:rPr>
          <w:rFonts w:ascii="Times New Roman" w:hAnsi="Times New Roman"/>
          <w:iCs/>
          <w:sz w:val="28"/>
          <w:szCs w:val="28"/>
          <w:lang w:val="vi-VN"/>
        </w:rPr>
        <w:t xml:space="preserve"> Điều 5 như sau:</w:t>
      </w:r>
    </w:p>
    <w:p w14:paraId="22668ED2" w14:textId="7A282642" w:rsidR="000E481A" w:rsidRPr="005C7219" w:rsidRDefault="000E481A"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a) Sửa đổi, bổ sung khoản 2 như sau:</w:t>
      </w:r>
    </w:p>
    <w:p w14:paraId="4225BCCD" w14:textId="1F5C356A" w:rsidR="0092247F" w:rsidRPr="005C7219" w:rsidRDefault="0061461D"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lastRenderedPageBreak/>
        <w:t xml:space="preserve">“2. Văn bản cho phép khai thác, sử dụng tài nguyên biển của cơ quan nhà nước có thẩm quyền cấp cho tổ chức, cá nhân theo quy định của pháp luật, </w:t>
      </w:r>
      <w:r w:rsidRPr="005C7219">
        <w:rPr>
          <w:rFonts w:ascii="Times New Roman" w:hAnsi="Times New Roman"/>
          <w:i/>
          <w:sz w:val="28"/>
          <w:szCs w:val="28"/>
          <w:lang w:val="vi-VN"/>
        </w:rPr>
        <w:t>trừ trường hợp nuôi trồng thuỷ sản trên biển</w:t>
      </w:r>
      <w:r w:rsidRPr="005C7219">
        <w:rPr>
          <w:rFonts w:ascii="Times New Roman" w:hAnsi="Times New Roman"/>
          <w:iCs/>
          <w:sz w:val="28"/>
          <w:szCs w:val="28"/>
          <w:lang w:val="vi-VN"/>
        </w:rPr>
        <w:t>.”</w:t>
      </w:r>
    </w:p>
    <w:p w14:paraId="16533615" w14:textId="72EFD795" w:rsidR="000E481A" w:rsidRPr="005C7219" w:rsidRDefault="000E481A" w:rsidP="0077726B">
      <w:pPr>
        <w:pStyle w:val="NormalWeb"/>
        <w:widowControl w:val="0"/>
        <w:shd w:val="clear" w:color="auto" w:fill="FFFFFF"/>
        <w:spacing w:before="220" w:beforeAutospacing="0" w:after="0" w:afterAutospacing="0"/>
        <w:ind w:firstLine="567"/>
        <w:jc w:val="both"/>
        <w:rPr>
          <w:sz w:val="28"/>
          <w:szCs w:val="28"/>
          <w:lang w:val="vi-VN"/>
        </w:rPr>
      </w:pPr>
      <w:r w:rsidRPr="005C7219">
        <w:rPr>
          <w:sz w:val="28"/>
          <w:szCs w:val="28"/>
          <w:lang w:val="vi-VN"/>
        </w:rPr>
        <w:t>b) Sửa đổi, bổ sung điểm e khoản 4 như sau:</w:t>
      </w:r>
    </w:p>
    <w:p w14:paraId="7B3E0BAF" w14:textId="61B8F214" w:rsidR="000E481A" w:rsidRPr="005C7219" w:rsidRDefault="000E481A" w:rsidP="0077726B">
      <w:pPr>
        <w:pStyle w:val="NormalWeb"/>
        <w:widowControl w:val="0"/>
        <w:shd w:val="clear" w:color="auto" w:fill="FFFFFF"/>
        <w:spacing w:before="220" w:beforeAutospacing="0" w:after="0" w:afterAutospacing="0"/>
        <w:ind w:firstLine="567"/>
        <w:jc w:val="both"/>
        <w:rPr>
          <w:sz w:val="28"/>
          <w:szCs w:val="28"/>
          <w:lang w:val="vi-VN"/>
        </w:rPr>
      </w:pPr>
      <w:r w:rsidRPr="005C7219">
        <w:rPr>
          <w:sz w:val="28"/>
          <w:szCs w:val="28"/>
          <w:lang w:val="vi-VN"/>
        </w:rPr>
        <w:t xml:space="preserve">“e) Ủy ban nhân dân cấp </w:t>
      </w:r>
      <w:r w:rsidRPr="005C7219">
        <w:rPr>
          <w:i/>
          <w:iCs/>
          <w:sz w:val="28"/>
          <w:szCs w:val="28"/>
          <w:lang w:val="vi-VN"/>
        </w:rPr>
        <w:t xml:space="preserve">xã </w:t>
      </w:r>
      <w:r w:rsidRPr="005C7219">
        <w:rPr>
          <w:sz w:val="28"/>
          <w:szCs w:val="28"/>
          <w:lang w:val="vi-VN"/>
        </w:rPr>
        <w:t xml:space="preserve">có biển có trách nhiệm xác định vị trí, ranh giới, diện tích khu vực biển đối với trường hợp thuộc thẩm quyền giao sau khi lấy ý kiến của Sở Nông nghiệp và Môi trường, cơ quan quân đội, công an cấp tỉnh và cơ quan, tổ chức có liên quan về các nội dung quy định tại điểm a, b và c khoản này trong quá trình thẩm định hồ sơ đề nghị giao khu vực biển.” </w:t>
      </w:r>
    </w:p>
    <w:p w14:paraId="3263456F" w14:textId="0FD5D009" w:rsidR="00BA2A2D" w:rsidRPr="005C7219" w:rsidRDefault="00E04FA3" w:rsidP="0077726B">
      <w:pPr>
        <w:pStyle w:val="NormalWeb"/>
        <w:widowControl w:val="0"/>
        <w:shd w:val="clear" w:color="auto" w:fill="FFFFFF"/>
        <w:spacing w:before="220" w:beforeAutospacing="0" w:after="0" w:afterAutospacing="0"/>
        <w:ind w:firstLine="567"/>
        <w:jc w:val="both"/>
        <w:rPr>
          <w:sz w:val="28"/>
          <w:szCs w:val="28"/>
          <w:lang w:val="vi-VN"/>
        </w:rPr>
      </w:pPr>
      <w:r w:rsidRPr="005C7219">
        <w:rPr>
          <w:sz w:val="28"/>
          <w:szCs w:val="28"/>
          <w:lang w:val="vi-VN"/>
        </w:rPr>
        <w:t>4</w:t>
      </w:r>
      <w:r w:rsidR="00BA2A2D" w:rsidRPr="005C7219">
        <w:rPr>
          <w:sz w:val="28"/>
          <w:szCs w:val="28"/>
          <w:lang w:val="vi-VN"/>
        </w:rPr>
        <w:t>. Sửa đổi, bổ sung khoản 2 Điều 5a như sau:</w:t>
      </w:r>
    </w:p>
    <w:p w14:paraId="29895C24" w14:textId="69195717" w:rsidR="00BA2A2D" w:rsidRPr="005C7219" w:rsidRDefault="00BA2A2D" w:rsidP="0077726B">
      <w:pPr>
        <w:pStyle w:val="NormalWeb"/>
        <w:widowControl w:val="0"/>
        <w:shd w:val="clear" w:color="auto" w:fill="FFFFFF"/>
        <w:spacing w:before="220" w:beforeAutospacing="0" w:after="0" w:afterAutospacing="0"/>
        <w:ind w:firstLine="567"/>
        <w:jc w:val="both"/>
        <w:rPr>
          <w:sz w:val="28"/>
          <w:szCs w:val="28"/>
          <w:lang w:val="vi-VN"/>
        </w:rPr>
      </w:pPr>
      <w:r w:rsidRPr="005C7219">
        <w:rPr>
          <w:sz w:val="28"/>
          <w:szCs w:val="28"/>
          <w:lang w:val="vi-VN"/>
        </w:rPr>
        <w:t>“</w:t>
      </w:r>
      <w:r w:rsidRPr="005C7219">
        <w:rPr>
          <w:sz w:val="28"/>
          <w:szCs w:val="28"/>
          <w:shd w:val="clear" w:color="auto" w:fill="FFFFFF"/>
          <w:lang w:val="vi-VN"/>
        </w:rPr>
        <w:t>2. Phạm vi khu vực biển đề nghị sử dụng nằm trong khu vực cần bảo vệ đặc biệt cho mục đích quốc phòng; khu bảo vệ I của di tích lịch sử - văn hóa; các phân khu bảo vệ nghiêm ngặt và phân khu phục hồi sinh thái của khu bảo tồn biển, khu di sản thế giới, khu dự trữ sinh quyển, vườn quốc gia; khu bảo vệ nguồn lợi thủy sản; vùng đất ngập nước có hệ sinh thái đặc thù, đa dạng sinh học cao, có chức năng duy trì nguồn nước và cân bằng sinh thái, có tầm quan trọng quốc tế, quốc gia; khu vực có rừng đặc dụng; khu vực có hệ sinh thái thảm cỏ biển, rạn san hô; khu vực có công trình dầu khí, thiết bị và công trình trên biển và vùng an toàn xung quanh công trình này</w:t>
      </w:r>
      <w:r w:rsidR="0092247F" w:rsidRPr="005C7219">
        <w:rPr>
          <w:i/>
          <w:sz w:val="28"/>
          <w:szCs w:val="28"/>
          <w:shd w:val="clear" w:color="auto" w:fill="FFFFFF"/>
          <w:lang w:val="vi-VN"/>
        </w:rPr>
        <w:t>;</w:t>
      </w:r>
      <w:r w:rsidRPr="005C7219">
        <w:rPr>
          <w:sz w:val="28"/>
          <w:szCs w:val="28"/>
          <w:shd w:val="clear" w:color="auto" w:fill="FFFFFF"/>
          <w:lang w:val="vi-VN"/>
        </w:rPr>
        <w:t xml:space="preserve"> trừ trường hợp các tổ chức</w:t>
      </w:r>
      <w:r w:rsidR="006F3BB1" w:rsidRPr="005C7219">
        <w:rPr>
          <w:sz w:val="28"/>
          <w:szCs w:val="28"/>
          <w:shd w:val="clear" w:color="auto" w:fill="FFFFFF"/>
          <w:lang w:val="vi-VN"/>
        </w:rPr>
        <w:t xml:space="preserve">, </w:t>
      </w:r>
      <w:r w:rsidR="006F3BB1" w:rsidRPr="005C7219">
        <w:rPr>
          <w:i/>
          <w:sz w:val="28"/>
          <w:szCs w:val="28"/>
          <w:shd w:val="clear" w:color="auto" w:fill="FFFFFF"/>
          <w:lang w:val="vi-VN"/>
        </w:rPr>
        <w:t>cá nhân</w:t>
      </w:r>
      <w:r w:rsidR="006F3BB1" w:rsidRPr="005C7219">
        <w:rPr>
          <w:sz w:val="28"/>
          <w:szCs w:val="28"/>
          <w:shd w:val="clear" w:color="auto" w:fill="FFFFFF"/>
          <w:lang w:val="vi-VN"/>
        </w:rPr>
        <w:t xml:space="preserve"> được giao quản lý </w:t>
      </w:r>
      <w:r w:rsidR="006F3BB1" w:rsidRPr="005C7219">
        <w:rPr>
          <w:i/>
          <w:sz w:val="28"/>
          <w:szCs w:val="28"/>
          <w:shd w:val="clear" w:color="auto" w:fill="FFFFFF"/>
          <w:lang w:val="vi-VN"/>
        </w:rPr>
        <w:t>hoặc</w:t>
      </w:r>
      <w:r w:rsidRPr="005C7219">
        <w:rPr>
          <w:sz w:val="28"/>
          <w:szCs w:val="28"/>
          <w:shd w:val="clear" w:color="auto" w:fill="FFFFFF"/>
          <w:lang w:val="vi-VN"/>
        </w:rPr>
        <w:t xml:space="preserve"> </w:t>
      </w:r>
      <w:r w:rsidR="00113089" w:rsidRPr="005C7219">
        <w:rPr>
          <w:i/>
          <w:sz w:val="28"/>
          <w:szCs w:val="28"/>
          <w:shd w:val="clear" w:color="auto" w:fill="FFFFFF"/>
          <w:lang w:val="vi-VN"/>
        </w:rPr>
        <w:t>được phép</w:t>
      </w:r>
      <w:r w:rsidR="00113089" w:rsidRPr="005C7219">
        <w:rPr>
          <w:sz w:val="28"/>
          <w:szCs w:val="28"/>
          <w:shd w:val="clear" w:color="auto" w:fill="FFFFFF"/>
          <w:lang w:val="vi-VN"/>
        </w:rPr>
        <w:t xml:space="preserve"> </w:t>
      </w:r>
      <w:r w:rsidRPr="005C7219">
        <w:rPr>
          <w:sz w:val="28"/>
          <w:szCs w:val="28"/>
          <w:shd w:val="clear" w:color="auto" w:fill="FFFFFF"/>
          <w:lang w:val="vi-VN"/>
        </w:rPr>
        <w:t xml:space="preserve">thực hiện </w:t>
      </w:r>
      <w:r w:rsidR="00113089" w:rsidRPr="005C7219">
        <w:rPr>
          <w:sz w:val="28"/>
          <w:szCs w:val="28"/>
          <w:shd w:val="clear" w:color="auto" w:fill="FFFFFF"/>
          <w:lang w:val="vi-VN"/>
        </w:rPr>
        <w:t xml:space="preserve">các </w:t>
      </w:r>
      <w:r w:rsidRPr="005C7219">
        <w:rPr>
          <w:sz w:val="28"/>
          <w:szCs w:val="28"/>
          <w:shd w:val="clear" w:color="auto" w:fill="FFFFFF"/>
          <w:lang w:val="vi-VN"/>
        </w:rPr>
        <w:t>hoạt động</w:t>
      </w:r>
      <w:r w:rsidR="006F3BB1" w:rsidRPr="005C7219">
        <w:rPr>
          <w:sz w:val="28"/>
          <w:szCs w:val="28"/>
          <w:shd w:val="clear" w:color="auto" w:fill="FFFFFF"/>
          <w:lang w:val="vi-VN"/>
        </w:rPr>
        <w:t xml:space="preserve"> </w:t>
      </w:r>
      <w:r w:rsidR="006F3BB1" w:rsidRPr="005C7219">
        <w:rPr>
          <w:i/>
          <w:sz w:val="28"/>
          <w:szCs w:val="28"/>
          <w:shd w:val="clear" w:color="auto" w:fill="FFFFFF"/>
          <w:lang w:val="vi-VN"/>
        </w:rPr>
        <w:t>khai thác, sử dụng tài nguyên biển</w:t>
      </w:r>
      <w:r w:rsidRPr="005C7219">
        <w:rPr>
          <w:sz w:val="28"/>
          <w:szCs w:val="28"/>
          <w:shd w:val="clear" w:color="auto" w:fill="FFFFFF"/>
          <w:lang w:val="vi-VN"/>
        </w:rPr>
        <w:t xml:space="preserve"> tại các khu vực biển này theo quy định của pháp luật</w:t>
      </w:r>
      <w:r w:rsidRPr="005C7219">
        <w:rPr>
          <w:sz w:val="20"/>
          <w:szCs w:val="20"/>
          <w:shd w:val="clear" w:color="auto" w:fill="FFFFFF"/>
          <w:lang w:val="vi-VN"/>
        </w:rPr>
        <w:t>”</w:t>
      </w:r>
    </w:p>
    <w:p w14:paraId="5F5A81F3" w14:textId="0116FF0F" w:rsidR="00C601E2" w:rsidRPr="005C7219" w:rsidRDefault="00E04FA3"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iCs/>
          <w:sz w:val="28"/>
          <w:szCs w:val="28"/>
          <w:lang w:val="vi-VN"/>
        </w:rPr>
        <w:t>5</w:t>
      </w:r>
      <w:r w:rsidR="0061461D" w:rsidRPr="005C7219">
        <w:rPr>
          <w:rFonts w:ascii="Times New Roman" w:hAnsi="Times New Roman"/>
          <w:iCs/>
          <w:sz w:val="28"/>
          <w:szCs w:val="28"/>
          <w:lang w:val="vi-VN"/>
        </w:rPr>
        <w:t xml:space="preserve">. </w:t>
      </w:r>
      <w:r w:rsidR="00C601E2" w:rsidRPr="005C7219">
        <w:rPr>
          <w:rFonts w:ascii="Times New Roman" w:hAnsi="Times New Roman"/>
          <w:sz w:val="28"/>
          <w:szCs w:val="28"/>
          <w:lang w:val="vi-VN"/>
        </w:rPr>
        <w:t>Sửa đổi, bổ sung Điều 8 như sau:</w:t>
      </w:r>
    </w:p>
    <w:p w14:paraId="2E381E1F" w14:textId="77777777" w:rsidR="00C601E2" w:rsidRPr="005C7219" w:rsidRDefault="00C601E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w:t>
      </w:r>
      <w:r w:rsidRPr="005C7219">
        <w:rPr>
          <w:rFonts w:ascii="Times New Roman" w:hAnsi="Times New Roman"/>
          <w:b/>
          <w:sz w:val="28"/>
          <w:szCs w:val="28"/>
          <w:lang w:val="vi-VN"/>
        </w:rPr>
        <w:t>Điều 8. Thẩm quyền giao, công nhận, cho phép trả lại khu vực biển; gia hạn, sửa đổi, bổ sung Quyết định giao khu vực biển; thu hồi khu vực biển</w:t>
      </w:r>
    </w:p>
    <w:p w14:paraId="471B6E7C" w14:textId="147391C9" w:rsidR="00B03A8D" w:rsidRPr="005C7219" w:rsidRDefault="00C601E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1. </w:t>
      </w:r>
      <w:r w:rsidRPr="005C7219">
        <w:rPr>
          <w:rFonts w:ascii="Times New Roman" w:hAnsi="Times New Roman"/>
          <w:i/>
          <w:iCs/>
          <w:sz w:val="28"/>
          <w:szCs w:val="28"/>
          <w:lang w:val="vi-VN"/>
        </w:rPr>
        <w:t>Bộ trưởng</w:t>
      </w:r>
      <w:r w:rsidRPr="005C7219">
        <w:rPr>
          <w:rFonts w:ascii="Times New Roman" w:hAnsi="Times New Roman"/>
          <w:sz w:val="28"/>
          <w:szCs w:val="28"/>
          <w:lang w:val="vi-VN"/>
        </w:rPr>
        <w:t xml:space="preserve"> Bộ Nông nghiệp và Môi trường quyết định giao</w:t>
      </w:r>
      <w:r w:rsidR="00FF63B5" w:rsidRPr="005C7219">
        <w:rPr>
          <w:rFonts w:ascii="Times New Roman" w:hAnsi="Times New Roman"/>
          <w:sz w:val="28"/>
          <w:szCs w:val="28"/>
          <w:lang w:val="vi-VN"/>
        </w:rPr>
        <w:t>, công nhận, cho phép trả lại khu vực biển; gia hạn, sửa đổi, bổ sung Quyết định giao khu vực biển</w:t>
      </w:r>
      <w:r w:rsidRPr="005C7219">
        <w:rPr>
          <w:rFonts w:ascii="Times New Roman" w:hAnsi="Times New Roman"/>
          <w:sz w:val="28"/>
          <w:szCs w:val="28"/>
          <w:lang w:val="vi-VN"/>
        </w:rPr>
        <w:t xml:space="preserve"> trong</w:t>
      </w:r>
      <w:r w:rsidR="00B03A8D" w:rsidRPr="005C7219">
        <w:rPr>
          <w:rFonts w:ascii="Times New Roman" w:hAnsi="Times New Roman"/>
          <w:sz w:val="28"/>
          <w:szCs w:val="28"/>
          <w:lang w:val="vi-VN"/>
        </w:rPr>
        <w:t xml:space="preserve"> các</w:t>
      </w:r>
      <w:r w:rsidRPr="005C7219">
        <w:rPr>
          <w:rFonts w:ascii="Times New Roman" w:hAnsi="Times New Roman"/>
          <w:sz w:val="28"/>
          <w:szCs w:val="28"/>
          <w:lang w:val="vi-VN"/>
        </w:rPr>
        <w:t xml:space="preserve"> trường hợp </w:t>
      </w:r>
      <w:r w:rsidR="00B03A8D" w:rsidRPr="005C7219">
        <w:rPr>
          <w:rFonts w:ascii="Times New Roman" w:hAnsi="Times New Roman"/>
          <w:sz w:val="28"/>
          <w:szCs w:val="28"/>
          <w:lang w:val="vi-VN"/>
        </w:rPr>
        <w:t>sau đây:</w:t>
      </w:r>
    </w:p>
    <w:p w14:paraId="1EB246A0" w14:textId="23F98A23" w:rsidR="00B03A8D" w:rsidRPr="005C7219" w:rsidRDefault="00B03A8D"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i/>
          <w:iCs/>
          <w:sz w:val="28"/>
          <w:szCs w:val="28"/>
          <w:lang w:val="vi-VN"/>
        </w:rPr>
        <w:t>a)</w:t>
      </w:r>
      <w:r w:rsidR="00CA3E3B" w:rsidRPr="005C7219">
        <w:rPr>
          <w:rFonts w:ascii="Times New Roman" w:hAnsi="Times New Roman"/>
          <w:i/>
          <w:iCs/>
          <w:sz w:val="28"/>
          <w:szCs w:val="28"/>
          <w:lang w:val="vi-VN"/>
        </w:rPr>
        <w:t xml:space="preserve"> </w:t>
      </w:r>
      <w:r w:rsidR="00CA3E3B" w:rsidRPr="005C7219">
        <w:rPr>
          <w:rFonts w:ascii="Times New Roman" w:hAnsi="Times New Roman"/>
          <w:sz w:val="28"/>
          <w:szCs w:val="28"/>
          <w:lang w:val="vi-VN"/>
        </w:rPr>
        <w:t>K</w:t>
      </w:r>
      <w:r w:rsidR="00C601E2" w:rsidRPr="005C7219">
        <w:rPr>
          <w:rFonts w:ascii="Times New Roman" w:hAnsi="Times New Roman"/>
          <w:sz w:val="28"/>
          <w:szCs w:val="28"/>
          <w:lang w:val="vi-VN"/>
        </w:rPr>
        <w:t xml:space="preserve">hu vực biển có phạm vi nằm ngoài ranh giới quản lý hành chính trên biển </w:t>
      </w:r>
      <w:r w:rsidR="00C601E2" w:rsidRPr="005C7219">
        <w:rPr>
          <w:rFonts w:ascii="Times New Roman" w:hAnsi="Times New Roman"/>
          <w:i/>
          <w:iCs/>
          <w:sz w:val="28"/>
          <w:szCs w:val="28"/>
          <w:lang w:val="vi-VN"/>
        </w:rPr>
        <w:t>trừ trường hợp quy định tại điểm b khoản 2 Điều này</w:t>
      </w:r>
      <w:r w:rsidR="00C601E2" w:rsidRPr="005C7219">
        <w:rPr>
          <w:rFonts w:ascii="Times New Roman" w:hAnsi="Times New Roman"/>
          <w:sz w:val="28"/>
          <w:szCs w:val="28"/>
          <w:lang w:val="vi-VN"/>
        </w:rPr>
        <w:t xml:space="preserve">; </w:t>
      </w:r>
    </w:p>
    <w:p w14:paraId="39E852BE" w14:textId="0EDDB93A" w:rsidR="00C601E2" w:rsidRPr="005C7219" w:rsidRDefault="00B03A8D"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w:t>
      </w:r>
      <w:r w:rsidR="00CA3E3B" w:rsidRPr="005C7219">
        <w:rPr>
          <w:rFonts w:ascii="Times New Roman" w:hAnsi="Times New Roman"/>
          <w:sz w:val="28"/>
          <w:szCs w:val="28"/>
          <w:lang w:val="vi-VN"/>
        </w:rPr>
        <w:t>K</w:t>
      </w:r>
      <w:r w:rsidR="00C601E2" w:rsidRPr="005C7219">
        <w:rPr>
          <w:rFonts w:ascii="Times New Roman" w:hAnsi="Times New Roman"/>
          <w:sz w:val="28"/>
          <w:szCs w:val="28"/>
          <w:lang w:val="vi-VN"/>
        </w:rPr>
        <w:t>hu vực biể</w:t>
      </w:r>
      <w:r w:rsidRPr="005C7219">
        <w:rPr>
          <w:rFonts w:ascii="Times New Roman" w:hAnsi="Times New Roman"/>
          <w:sz w:val="28"/>
          <w:szCs w:val="28"/>
          <w:lang w:val="vi-VN"/>
        </w:rPr>
        <w:t>n liên vùng.</w:t>
      </w:r>
    </w:p>
    <w:p w14:paraId="20BB27CE" w14:textId="4E1E93E5" w:rsidR="00C601E2" w:rsidRPr="005C7219" w:rsidRDefault="00C601E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2. </w:t>
      </w:r>
      <w:r w:rsidRPr="005C7219">
        <w:rPr>
          <w:rFonts w:ascii="Times New Roman" w:hAnsi="Times New Roman"/>
          <w:i/>
          <w:iCs/>
          <w:sz w:val="28"/>
          <w:szCs w:val="28"/>
          <w:lang w:val="vi-VN"/>
        </w:rPr>
        <w:t>Chủ tịch</w:t>
      </w:r>
      <w:r w:rsidRPr="005C7219">
        <w:rPr>
          <w:rFonts w:ascii="Times New Roman" w:hAnsi="Times New Roman"/>
          <w:sz w:val="28"/>
          <w:szCs w:val="28"/>
          <w:lang w:val="vi-VN"/>
        </w:rPr>
        <w:t xml:space="preserve"> Ủy ban nhân dân cấp tỉnh có biển quyết định giao</w:t>
      </w:r>
      <w:r w:rsidR="00FF63B5" w:rsidRPr="005C7219">
        <w:rPr>
          <w:rFonts w:ascii="Times New Roman" w:hAnsi="Times New Roman"/>
          <w:sz w:val="28"/>
          <w:szCs w:val="28"/>
          <w:lang w:val="vi-VN"/>
        </w:rPr>
        <w:t>, công nhận, cho phép trả lại khu vực biển; gia hạn, sửa đổi, bổ sung Quyết định giao khu vực biển, thu hồi</w:t>
      </w:r>
      <w:r w:rsidRPr="005C7219">
        <w:rPr>
          <w:rFonts w:ascii="Times New Roman" w:hAnsi="Times New Roman"/>
          <w:sz w:val="28"/>
          <w:szCs w:val="28"/>
          <w:lang w:val="vi-VN"/>
        </w:rPr>
        <w:t xml:space="preserve"> khu vực biển trong các trường hợp sau đây:</w:t>
      </w:r>
    </w:p>
    <w:p w14:paraId="46F2C913" w14:textId="7194D9A6" w:rsidR="00C601E2" w:rsidRPr="005C7219" w:rsidRDefault="00C601E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w:t>
      </w:r>
      <w:r w:rsidRPr="005C7219">
        <w:rPr>
          <w:rFonts w:ascii="Times New Roman" w:hAnsi="Times New Roman"/>
          <w:i/>
          <w:iCs/>
          <w:sz w:val="28"/>
          <w:szCs w:val="28"/>
          <w:lang w:val="vi-VN"/>
        </w:rPr>
        <w:t>Khu vực biển nằm trong ranh giới quản lý hành chính trên biển</w:t>
      </w:r>
      <w:r w:rsidR="005D7B47" w:rsidRPr="005C7219">
        <w:rPr>
          <w:rFonts w:ascii="Times New Roman" w:hAnsi="Times New Roman"/>
          <w:i/>
          <w:iCs/>
          <w:sz w:val="28"/>
          <w:szCs w:val="28"/>
          <w:lang w:val="vi-VN"/>
        </w:rPr>
        <w:t xml:space="preserve"> của tỉnh</w:t>
      </w:r>
      <w:r w:rsidRPr="005C7219">
        <w:rPr>
          <w:rFonts w:ascii="Times New Roman" w:hAnsi="Times New Roman"/>
          <w:sz w:val="28"/>
          <w:szCs w:val="28"/>
          <w:lang w:val="vi-VN"/>
        </w:rPr>
        <w:t>;</w:t>
      </w:r>
    </w:p>
    <w:p w14:paraId="6B18C36E" w14:textId="0EBA9F0C" w:rsidR="00C601E2" w:rsidRPr="005C7219" w:rsidRDefault="00C601E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w:t>
      </w:r>
      <w:r w:rsidRPr="005C7219">
        <w:rPr>
          <w:rFonts w:ascii="Times New Roman" w:hAnsi="Times New Roman"/>
          <w:i/>
          <w:sz w:val="28"/>
          <w:szCs w:val="28"/>
          <w:lang w:val="vi-VN"/>
        </w:rPr>
        <w:t>Khu vực biển nằm ngoài ranh giới quản lý hành chính trên biển</w:t>
      </w:r>
      <w:r w:rsidR="005D7B47" w:rsidRPr="005C7219">
        <w:rPr>
          <w:rFonts w:ascii="Times New Roman" w:hAnsi="Times New Roman"/>
          <w:i/>
          <w:sz w:val="28"/>
          <w:szCs w:val="28"/>
          <w:lang w:val="vi-VN"/>
        </w:rPr>
        <w:t xml:space="preserve"> của tỉnh</w:t>
      </w:r>
      <w:r w:rsidRPr="005C7219">
        <w:rPr>
          <w:rFonts w:ascii="Times New Roman" w:hAnsi="Times New Roman"/>
          <w:i/>
          <w:sz w:val="28"/>
          <w:szCs w:val="28"/>
          <w:lang w:val="vi-VN"/>
        </w:rPr>
        <w:t xml:space="preserve"> thuộc các trường hợp mà dự</w:t>
      </w:r>
      <w:r w:rsidRPr="005C7219">
        <w:rPr>
          <w:rFonts w:ascii="Times New Roman" w:hAnsi="Times New Roman"/>
          <w:sz w:val="28"/>
          <w:szCs w:val="28"/>
          <w:lang w:val="vi-VN"/>
        </w:rPr>
        <w:t xml:space="preserve"> </w:t>
      </w:r>
      <w:r w:rsidRPr="005C7219">
        <w:rPr>
          <w:rFonts w:ascii="Times New Roman" w:hAnsi="Times New Roman"/>
          <w:i/>
          <w:iCs/>
          <w:sz w:val="28"/>
          <w:szCs w:val="28"/>
          <w:lang w:val="vi-VN"/>
        </w:rPr>
        <w:t xml:space="preserve">án được Quốc hội, Thủ tướng Chính phủ phê duyệt </w:t>
      </w:r>
      <w:r w:rsidRPr="005C7219">
        <w:rPr>
          <w:rFonts w:ascii="Times New Roman" w:hAnsi="Times New Roman"/>
          <w:i/>
          <w:iCs/>
          <w:sz w:val="28"/>
          <w:szCs w:val="28"/>
          <w:lang w:val="vi-VN"/>
        </w:rPr>
        <w:lastRenderedPageBreak/>
        <w:t>chủ trương đầu tư, chấp thuận chủ trương đầu tư giao cho cấp tỉnh quản lý và dự án do Ủy ban nhân dân cấp tỉnh đã phê duyệt chủ trương đầu tư, chấp thuận chủ trương đầu tư</w:t>
      </w:r>
      <w:r w:rsidRPr="005C7219">
        <w:rPr>
          <w:rFonts w:ascii="Times New Roman" w:hAnsi="Times New Roman"/>
          <w:sz w:val="28"/>
          <w:szCs w:val="28"/>
          <w:lang w:val="vi-VN"/>
        </w:rPr>
        <w:t xml:space="preserve">; </w:t>
      </w:r>
    </w:p>
    <w:p w14:paraId="113A4623" w14:textId="6A2BA455" w:rsidR="005D7B47" w:rsidRPr="005C7219" w:rsidRDefault="006F10C2"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 xml:space="preserve">c) </w:t>
      </w:r>
      <w:r w:rsidR="00DA3E51" w:rsidRPr="005C7219">
        <w:rPr>
          <w:rFonts w:ascii="Times New Roman" w:hAnsi="Times New Roman"/>
          <w:i/>
          <w:iCs/>
          <w:sz w:val="28"/>
          <w:szCs w:val="28"/>
          <w:lang w:val="vi-VN"/>
        </w:rPr>
        <w:t>Chủ tịch</w:t>
      </w:r>
      <w:r w:rsidR="00DA3E51" w:rsidRPr="005C7219">
        <w:rPr>
          <w:rFonts w:ascii="Times New Roman" w:hAnsi="Times New Roman"/>
          <w:iCs/>
          <w:sz w:val="28"/>
          <w:szCs w:val="28"/>
          <w:lang w:val="vi-VN"/>
        </w:rPr>
        <w:t xml:space="preserve"> Ủy ban nhân dân cấp tỉnh giao</w:t>
      </w:r>
      <w:r w:rsidR="001402D4" w:rsidRPr="005C7219">
        <w:rPr>
          <w:rFonts w:ascii="Times New Roman" w:hAnsi="Times New Roman"/>
          <w:iCs/>
          <w:sz w:val="28"/>
          <w:szCs w:val="28"/>
          <w:lang w:val="vi-VN"/>
        </w:rPr>
        <w:t xml:space="preserve"> </w:t>
      </w:r>
      <w:r w:rsidR="00DA3E51" w:rsidRPr="005C7219">
        <w:rPr>
          <w:rFonts w:ascii="Times New Roman" w:hAnsi="Times New Roman"/>
          <w:iCs/>
          <w:sz w:val="28"/>
          <w:szCs w:val="28"/>
          <w:lang w:val="vi-VN"/>
        </w:rPr>
        <w:t xml:space="preserve">khu vực biển </w:t>
      </w:r>
      <w:r w:rsidR="00FB2554" w:rsidRPr="005C7219">
        <w:rPr>
          <w:rFonts w:ascii="Times New Roman" w:hAnsi="Times New Roman"/>
          <w:iCs/>
          <w:sz w:val="28"/>
          <w:szCs w:val="28"/>
          <w:lang w:val="vi-VN"/>
        </w:rPr>
        <w:t>để nuôi trồng thủy sản n</w:t>
      </w:r>
      <w:r w:rsidR="00DA3E51" w:rsidRPr="005C7219">
        <w:rPr>
          <w:rFonts w:ascii="Times New Roman" w:hAnsi="Times New Roman"/>
          <w:iCs/>
          <w:sz w:val="28"/>
          <w:szCs w:val="28"/>
          <w:lang w:val="vi-VN"/>
        </w:rPr>
        <w:t xml:space="preserve">ằm trong </w:t>
      </w:r>
      <w:r w:rsidR="00775700" w:rsidRPr="005C7219">
        <w:rPr>
          <w:rFonts w:ascii="Times New Roman" w:hAnsi="Times New Roman"/>
          <w:iCs/>
          <w:sz w:val="28"/>
          <w:szCs w:val="28"/>
          <w:lang w:val="vi-VN"/>
        </w:rPr>
        <w:t>ranh giới hành ch</w:t>
      </w:r>
      <w:r w:rsidR="00260593" w:rsidRPr="005C7219">
        <w:rPr>
          <w:rFonts w:ascii="Times New Roman" w:hAnsi="Times New Roman"/>
          <w:iCs/>
          <w:sz w:val="28"/>
          <w:szCs w:val="28"/>
          <w:lang w:val="vi-VN"/>
        </w:rPr>
        <w:t>í</w:t>
      </w:r>
      <w:r w:rsidR="00775700" w:rsidRPr="005C7219">
        <w:rPr>
          <w:rFonts w:ascii="Times New Roman" w:hAnsi="Times New Roman"/>
          <w:iCs/>
          <w:sz w:val="28"/>
          <w:szCs w:val="28"/>
          <w:lang w:val="vi-VN"/>
        </w:rPr>
        <w:t xml:space="preserve">nh trên biển của </w:t>
      </w:r>
      <w:r w:rsidR="00260593" w:rsidRPr="005C7219">
        <w:rPr>
          <w:rFonts w:ascii="Times New Roman" w:hAnsi="Times New Roman"/>
          <w:iCs/>
          <w:sz w:val="28"/>
          <w:szCs w:val="28"/>
          <w:lang w:val="vi-VN"/>
        </w:rPr>
        <w:t xml:space="preserve">cấp </w:t>
      </w:r>
      <w:r w:rsidR="00775700" w:rsidRPr="005C7219">
        <w:rPr>
          <w:rFonts w:ascii="Times New Roman" w:hAnsi="Times New Roman"/>
          <w:iCs/>
          <w:sz w:val="28"/>
          <w:szCs w:val="28"/>
          <w:lang w:val="vi-VN"/>
        </w:rPr>
        <w:t xml:space="preserve">tỉnh và trong </w:t>
      </w:r>
      <w:r w:rsidR="00DA3E51" w:rsidRPr="005C7219">
        <w:rPr>
          <w:rFonts w:ascii="Times New Roman" w:hAnsi="Times New Roman"/>
          <w:iCs/>
          <w:sz w:val="28"/>
          <w:szCs w:val="28"/>
          <w:lang w:val="vi-VN"/>
        </w:rPr>
        <w:t>phạm vi vùng biển 06 hải lý tính từ đường mép nước biển thấp nhất trung bình trong nhiều năm của các đảo.</w:t>
      </w:r>
    </w:p>
    <w:p w14:paraId="2B572CE8" w14:textId="6C37A17E" w:rsidR="006F10C2" w:rsidRPr="005C7219" w:rsidRDefault="006F10C2"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Trường hợp chưa xác định được ranh giới quản lý hành chính trên biển của cấp tỉnh thì Chủ tịch Ủy ban nhân dân cấp tỉnh giao, công nhận, cho phép trả lại khu vực biển; gia hạn, sửa đổi, bổ sung Quyết định giao khu vực biển nằm trong phạm vi vùng biển 06 hải lý tính từ đường mép nước biển thấp nhất trung bình trong nhiều năm của đất liền và đảo lớn nhất của các đặc khu</w:t>
      </w:r>
      <w:r w:rsidR="00FB2554" w:rsidRPr="005C7219">
        <w:rPr>
          <w:rFonts w:ascii="Times New Roman" w:hAnsi="Times New Roman"/>
          <w:i/>
          <w:iCs/>
          <w:sz w:val="28"/>
          <w:szCs w:val="28"/>
          <w:lang w:val="vi-VN"/>
        </w:rPr>
        <w:t>, trừ trường hợp giao khu vực biển để nuôi trồng thủy sả</w:t>
      </w:r>
      <w:r w:rsidR="000F3130" w:rsidRPr="005C7219">
        <w:rPr>
          <w:rFonts w:ascii="Times New Roman" w:hAnsi="Times New Roman"/>
          <w:i/>
          <w:iCs/>
          <w:sz w:val="28"/>
          <w:szCs w:val="28"/>
          <w:lang w:val="vi-VN"/>
        </w:rPr>
        <w:t>n</w:t>
      </w:r>
      <w:r w:rsidR="00FF63B5" w:rsidRPr="005C7219">
        <w:rPr>
          <w:rFonts w:ascii="Times New Roman" w:hAnsi="Times New Roman"/>
          <w:i/>
          <w:iCs/>
          <w:sz w:val="28"/>
          <w:szCs w:val="28"/>
          <w:lang w:val="vi-VN"/>
        </w:rPr>
        <w:t>;</w:t>
      </w:r>
    </w:p>
    <w:p w14:paraId="35A06966" w14:textId="3591AB02" w:rsidR="00FF63B5" w:rsidRPr="005C7219" w:rsidRDefault="00AD2F5A" w:rsidP="00AD2F5A">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d) </w:t>
      </w:r>
      <w:r w:rsidR="00FF63B5" w:rsidRPr="005C7219">
        <w:rPr>
          <w:rFonts w:ascii="Times New Roman" w:hAnsi="Times New Roman"/>
          <w:sz w:val="28"/>
          <w:szCs w:val="28"/>
          <w:lang w:val="vi-VN"/>
        </w:rPr>
        <w:t xml:space="preserve">Thu hồi khu vực biển thuộc thẩm quyền giao khu vực biển của </w:t>
      </w:r>
      <w:r w:rsidR="00FF63B5" w:rsidRPr="005C7219">
        <w:rPr>
          <w:rFonts w:ascii="Times New Roman" w:hAnsi="Times New Roman"/>
          <w:i/>
          <w:iCs/>
          <w:sz w:val="28"/>
          <w:szCs w:val="28"/>
          <w:lang w:val="vi-VN"/>
        </w:rPr>
        <w:t>Bộ trưởng</w:t>
      </w:r>
      <w:r w:rsidR="00FF63B5" w:rsidRPr="005C7219">
        <w:rPr>
          <w:rFonts w:ascii="Times New Roman" w:hAnsi="Times New Roman"/>
          <w:sz w:val="28"/>
          <w:szCs w:val="28"/>
          <w:lang w:val="vi-VN"/>
        </w:rPr>
        <w:t xml:space="preserve"> Bộ Nông nghiệp và Môi trường;</w:t>
      </w:r>
    </w:p>
    <w:p w14:paraId="4985CE25" w14:textId="0D565BD1" w:rsidR="00AD2F5A" w:rsidRPr="005C7219" w:rsidRDefault="00FF63B5" w:rsidP="00AD2F5A">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đ) </w:t>
      </w:r>
      <w:r w:rsidR="00AD2F5A" w:rsidRPr="005C7219">
        <w:rPr>
          <w:rFonts w:ascii="Times New Roman" w:hAnsi="Times New Roman"/>
          <w:sz w:val="28"/>
          <w:szCs w:val="28"/>
          <w:lang w:val="vi-VN"/>
        </w:rPr>
        <w:t>Ủy ban nhân dân cấp tỉnh có biển có trách nhiệm gửi quyết định giao, công nhận, cho phép trả lại khu vực biển; gia hạn, sửa đổi, bổ sung Quyết định giao khu vực biển; thu hồi khu vực biển về Bộ Nông nghiệp và Môi trường.</w:t>
      </w:r>
    </w:p>
    <w:p w14:paraId="2B8E9E00" w14:textId="0C2EFF66" w:rsidR="00C601E2" w:rsidRPr="005C7219" w:rsidRDefault="00C601E2"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3. Chủ tịch Ủy ban nhân dân cấp xã có biển quyết định giao</w:t>
      </w:r>
      <w:r w:rsidR="00FF63B5" w:rsidRPr="005C7219">
        <w:rPr>
          <w:rFonts w:ascii="Times New Roman" w:hAnsi="Times New Roman"/>
          <w:iCs/>
          <w:sz w:val="28"/>
          <w:szCs w:val="28"/>
          <w:lang w:val="vi-VN"/>
        </w:rPr>
        <w:t xml:space="preserve">, </w:t>
      </w:r>
      <w:r w:rsidR="00FF63B5" w:rsidRPr="005C7219">
        <w:rPr>
          <w:rFonts w:ascii="Times New Roman" w:hAnsi="Times New Roman"/>
          <w:sz w:val="28"/>
          <w:szCs w:val="28"/>
          <w:lang w:val="vi-VN"/>
        </w:rPr>
        <w:t>công nhận, cho phép trả lại khu vực biển; gia hạn, sửa đổi, bổ sung Quyết định giao khu vực biển; thu hồi khu vực biển</w:t>
      </w:r>
      <w:r w:rsidRPr="005C7219">
        <w:rPr>
          <w:rFonts w:ascii="Times New Roman" w:hAnsi="Times New Roman"/>
          <w:iCs/>
          <w:sz w:val="28"/>
          <w:szCs w:val="28"/>
          <w:lang w:val="vi-VN"/>
        </w:rPr>
        <w:t xml:space="preserve"> khu vực biển cho cá nhân Việt Nam để nuôi trồng thủy sản theo quy định tại </w:t>
      </w:r>
      <w:r w:rsidRPr="005C7219">
        <w:rPr>
          <w:rFonts w:ascii="Times New Roman" w:hAnsi="Times New Roman"/>
          <w:i/>
          <w:iCs/>
          <w:sz w:val="28"/>
          <w:szCs w:val="28"/>
          <w:lang w:val="vi-VN"/>
        </w:rPr>
        <w:t>khoản 4</w:t>
      </w:r>
      <w:r w:rsidRPr="005C7219">
        <w:rPr>
          <w:rFonts w:ascii="Times New Roman" w:hAnsi="Times New Roman"/>
          <w:iCs/>
          <w:sz w:val="28"/>
          <w:szCs w:val="28"/>
          <w:lang w:val="vi-VN"/>
        </w:rPr>
        <w:t xml:space="preserve"> Điều 44 Luật Thủy sản</w:t>
      </w:r>
      <w:r w:rsidR="00DA3E51" w:rsidRPr="005C7219">
        <w:rPr>
          <w:rFonts w:ascii="Times New Roman" w:hAnsi="Times New Roman"/>
          <w:iCs/>
          <w:sz w:val="28"/>
          <w:szCs w:val="28"/>
          <w:lang w:val="vi-VN"/>
        </w:rPr>
        <w:t xml:space="preserve"> </w:t>
      </w:r>
      <w:r w:rsidR="00DA3E51" w:rsidRPr="005C7219">
        <w:rPr>
          <w:rFonts w:ascii="Times New Roman" w:hAnsi="Times New Roman"/>
          <w:i/>
          <w:iCs/>
          <w:sz w:val="28"/>
          <w:szCs w:val="28"/>
          <w:lang w:val="vi-VN"/>
        </w:rPr>
        <w:t>(</w:t>
      </w:r>
      <w:r w:rsidR="00B623B9" w:rsidRPr="005C7219">
        <w:rPr>
          <w:rFonts w:ascii="Times New Roman" w:hAnsi="Times New Roman"/>
          <w:i/>
          <w:iCs/>
          <w:sz w:val="28"/>
          <w:szCs w:val="28"/>
          <w:lang w:val="vi-VN"/>
        </w:rPr>
        <w:t xml:space="preserve">đã </w:t>
      </w:r>
      <w:r w:rsidR="00DA3E51" w:rsidRPr="005C7219">
        <w:rPr>
          <w:rFonts w:ascii="Times New Roman" w:hAnsi="Times New Roman"/>
          <w:i/>
          <w:iCs/>
          <w:sz w:val="28"/>
          <w:szCs w:val="28"/>
          <w:lang w:val="vi-VN"/>
        </w:rPr>
        <w:t>được sửa đổi, bổ sung tại Luật sửa đổi, bổ sung 15 Luật thuộc lĩnh vực nông nghiệp và môi trường)</w:t>
      </w:r>
      <w:r w:rsidRPr="005C7219">
        <w:rPr>
          <w:rFonts w:ascii="Times New Roman" w:hAnsi="Times New Roman"/>
          <w:iCs/>
          <w:sz w:val="28"/>
          <w:szCs w:val="28"/>
          <w:lang w:val="vi-VN"/>
        </w:rPr>
        <w:t xml:space="preserve"> nằm trong vùng biển 03 hải lý tính từ đường</w:t>
      </w:r>
      <w:r w:rsidRPr="005C7219">
        <w:rPr>
          <w:rFonts w:ascii="Times New Roman" w:hAnsi="Times New Roman"/>
          <w:i/>
          <w:iCs/>
          <w:sz w:val="28"/>
          <w:szCs w:val="28"/>
          <w:lang w:val="vi-VN"/>
        </w:rPr>
        <w:t xml:space="preserve"> </w:t>
      </w:r>
      <w:r w:rsidRPr="005C7219">
        <w:rPr>
          <w:rFonts w:ascii="Times New Roman" w:hAnsi="Times New Roman"/>
          <w:iCs/>
          <w:sz w:val="28"/>
          <w:szCs w:val="28"/>
          <w:lang w:val="vi-VN"/>
        </w:rPr>
        <w:t>mép nước biển thấp nhất trung bình trong nhiều năm của đất liền và các đảo.</w:t>
      </w:r>
      <w:r w:rsidR="009E6541" w:rsidRPr="005C7219">
        <w:rPr>
          <w:rFonts w:ascii="Times New Roman" w:hAnsi="Times New Roman"/>
          <w:iCs/>
          <w:sz w:val="28"/>
          <w:szCs w:val="28"/>
          <w:lang w:val="vi-VN"/>
        </w:rPr>
        <w:t xml:space="preserve"> Ủy ban nhân dân cấp xã có biển có trách nhiệm gửi quyết định giao, công nhận, cho phép trả lại khu vực biển; gia hạn, sửa đổi, bổ sung Quyết định giao khu vực biển; thu hồi khu vực biển về Sở Nông nghiệp và Môi trường.</w:t>
      </w:r>
    </w:p>
    <w:p w14:paraId="195021F2" w14:textId="24C99BBD" w:rsidR="00C601E2" w:rsidRPr="005C7219" w:rsidRDefault="00C601E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Hạn mức giao khu vực biển để nuôi trồng thủy sản theo quy định tại khoả</w:t>
      </w:r>
      <w:r w:rsidR="001402D4" w:rsidRPr="005C7219">
        <w:rPr>
          <w:rFonts w:ascii="Times New Roman" w:hAnsi="Times New Roman"/>
          <w:sz w:val="28"/>
          <w:szCs w:val="28"/>
          <w:lang w:val="vi-VN"/>
        </w:rPr>
        <w:t>n này không quá 05 ha</w:t>
      </w:r>
      <w:r w:rsidRPr="005C7219">
        <w:rPr>
          <w:rFonts w:ascii="Times New Roman" w:hAnsi="Times New Roman"/>
          <w:sz w:val="28"/>
          <w:szCs w:val="28"/>
          <w:lang w:val="vi-VN"/>
        </w:rPr>
        <w:t>.</w:t>
      </w:r>
      <w:r w:rsidR="00FF63B5" w:rsidRPr="005C7219">
        <w:rPr>
          <w:rFonts w:ascii="Times New Roman" w:hAnsi="Times New Roman"/>
          <w:sz w:val="28"/>
          <w:szCs w:val="28"/>
          <w:lang w:val="vi-VN"/>
        </w:rPr>
        <w:t>”.</w:t>
      </w:r>
    </w:p>
    <w:p w14:paraId="1A27ABCB" w14:textId="3E3D3260" w:rsidR="0061461D" w:rsidRPr="005C7219" w:rsidRDefault="00E04FA3"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6</w:t>
      </w:r>
      <w:r w:rsidR="0061461D" w:rsidRPr="005C7219">
        <w:rPr>
          <w:rFonts w:ascii="Times New Roman" w:hAnsi="Times New Roman"/>
          <w:sz w:val="28"/>
          <w:szCs w:val="28"/>
          <w:lang w:val="vi-VN"/>
        </w:rPr>
        <w:t>. Sửa đổi, bổ sung điểm a khoản 1 Điều 9 như sau:</w:t>
      </w:r>
    </w:p>
    <w:p w14:paraId="14D32081" w14:textId="21D9102B" w:rsidR="0061461D" w:rsidRPr="005C7219" w:rsidRDefault="0061461D" w:rsidP="0077726B">
      <w:pPr>
        <w:spacing w:before="220" w:after="0" w:line="240" w:lineRule="auto"/>
        <w:ind w:firstLine="567"/>
        <w:jc w:val="both"/>
        <w:rPr>
          <w:rFonts w:ascii="Times New Roman" w:hAnsi="Times New Roman"/>
          <w:i/>
          <w:iCs/>
          <w:sz w:val="28"/>
          <w:szCs w:val="28"/>
          <w:shd w:val="clear" w:color="auto" w:fill="FFFFFF"/>
          <w:lang w:val="vi-VN"/>
        </w:rPr>
      </w:pPr>
      <w:r w:rsidRPr="005C7219">
        <w:rPr>
          <w:rFonts w:ascii="Times New Roman" w:hAnsi="Times New Roman"/>
          <w:sz w:val="28"/>
          <w:szCs w:val="28"/>
          <w:lang w:val="vi-VN"/>
        </w:rPr>
        <w:t>“</w:t>
      </w:r>
      <w:r w:rsidRPr="005C7219">
        <w:rPr>
          <w:rFonts w:ascii="Times New Roman" w:hAnsi="Times New Roman"/>
          <w:sz w:val="28"/>
          <w:szCs w:val="28"/>
          <w:shd w:val="clear" w:color="auto" w:fill="FFFFFF"/>
          <w:lang w:val="vi-VN"/>
        </w:rPr>
        <w:t xml:space="preserve">a) Tổ chức, cá nhân đã được cơ quan nhà nước có thẩm quyền cấp văn bản cho phép khai thác, sử dụng tài nguyên biển ở khu vực biển đề nghị giao, </w:t>
      </w:r>
      <w:r w:rsidRPr="005C7219">
        <w:rPr>
          <w:rFonts w:ascii="Times New Roman" w:hAnsi="Times New Roman"/>
          <w:i/>
          <w:iCs/>
          <w:sz w:val="28"/>
          <w:szCs w:val="28"/>
          <w:shd w:val="clear" w:color="auto" w:fill="FFFFFF"/>
          <w:lang w:val="vi-VN"/>
        </w:rPr>
        <w:t>trừ trường hợp tổ chức, cá nhân đề nghị giao khu vực biển để nuôi trồng thuỷ sản;”</w:t>
      </w:r>
    </w:p>
    <w:p w14:paraId="72B66487" w14:textId="08CB25F7" w:rsidR="003816DC" w:rsidRPr="005C7219" w:rsidRDefault="003816DC" w:rsidP="0077726B">
      <w:pPr>
        <w:spacing w:before="220" w:after="0" w:line="240" w:lineRule="auto"/>
        <w:ind w:firstLine="567"/>
        <w:jc w:val="both"/>
        <w:rPr>
          <w:rFonts w:ascii="Times New Roman" w:hAnsi="Times New Roman"/>
          <w:sz w:val="28"/>
          <w:szCs w:val="28"/>
          <w:shd w:val="clear" w:color="auto" w:fill="FFFFFF"/>
          <w:lang w:val="vi-VN"/>
        </w:rPr>
      </w:pPr>
      <w:r w:rsidRPr="005C7219">
        <w:rPr>
          <w:rFonts w:ascii="Times New Roman" w:hAnsi="Times New Roman"/>
          <w:sz w:val="28"/>
          <w:szCs w:val="28"/>
          <w:shd w:val="clear" w:color="auto" w:fill="FFFFFF"/>
          <w:lang w:val="vi-VN"/>
        </w:rPr>
        <w:t>7. Sửa đổi, bổ sung khoản 4 Điều 13 như sau:</w:t>
      </w:r>
    </w:p>
    <w:p w14:paraId="45C05CF3" w14:textId="43C0A8D2" w:rsidR="003816DC" w:rsidRPr="005C7219" w:rsidRDefault="003816DC" w:rsidP="003816DC">
      <w:pPr>
        <w:spacing w:before="220" w:after="0" w:line="240" w:lineRule="auto"/>
        <w:ind w:firstLine="567"/>
        <w:jc w:val="both"/>
        <w:rPr>
          <w:rFonts w:ascii="Times New Roman" w:hAnsi="Times New Roman"/>
          <w:sz w:val="28"/>
          <w:szCs w:val="28"/>
          <w:shd w:val="clear" w:color="auto" w:fill="FFFFFF"/>
          <w:lang w:val="vi-VN"/>
        </w:rPr>
      </w:pPr>
      <w:r w:rsidRPr="005C7219">
        <w:rPr>
          <w:rFonts w:ascii="Times New Roman" w:hAnsi="Times New Roman"/>
          <w:sz w:val="28"/>
          <w:szCs w:val="28"/>
          <w:shd w:val="clear" w:color="auto" w:fill="FFFFFF"/>
          <w:lang w:val="vi-VN"/>
        </w:rPr>
        <w:t xml:space="preserve">“4. </w:t>
      </w:r>
      <w:r w:rsidRPr="005C7219">
        <w:rPr>
          <w:rFonts w:ascii="Times New Roman" w:hAnsi="Times New Roman"/>
          <w:bCs/>
          <w:sz w:val="28"/>
          <w:szCs w:val="28"/>
          <w:lang w:val="vi-VN"/>
        </w:rPr>
        <w:t xml:space="preserve">Việc sửa đổi, bổ sung Quyết định giao khu vực biển thể hiện nội dung cần chỉnh sửa, bổ sung. Các nội dung còn lại giữ nguyên theo Quyết định giao </w:t>
      </w:r>
      <w:r w:rsidRPr="005C7219">
        <w:rPr>
          <w:rFonts w:ascii="Times New Roman" w:hAnsi="Times New Roman"/>
          <w:bCs/>
          <w:sz w:val="28"/>
          <w:szCs w:val="28"/>
          <w:lang w:val="vi-VN"/>
        </w:rPr>
        <w:lastRenderedPageBreak/>
        <w:t>khu vực biển đã được  cấp</w:t>
      </w:r>
      <w:r w:rsidRPr="005C7219">
        <w:rPr>
          <w:rFonts w:ascii="Times New Roman" w:hAnsi="Times New Roman"/>
          <w:sz w:val="28"/>
          <w:szCs w:val="28"/>
          <w:shd w:val="clear" w:color="auto" w:fill="FFFFFF"/>
          <w:lang w:val="vi-VN"/>
        </w:rPr>
        <w:t>. Thời hạn giao khu vực biển là thời hạn còn lại của Quyết định giao khu vực biển trước đó.</w:t>
      </w:r>
    </w:p>
    <w:p w14:paraId="7E57CB41" w14:textId="0208B111" w:rsidR="00943AEA" w:rsidRPr="005C7219" w:rsidRDefault="00C16FB8" w:rsidP="0077726B">
      <w:pPr>
        <w:spacing w:before="220" w:after="0" w:line="240" w:lineRule="auto"/>
        <w:ind w:firstLine="567"/>
        <w:jc w:val="both"/>
        <w:rPr>
          <w:rFonts w:ascii="Times New Roman" w:hAnsi="Times New Roman"/>
          <w:bCs/>
          <w:sz w:val="28"/>
          <w:szCs w:val="28"/>
          <w:lang w:val="vi-VN"/>
        </w:rPr>
      </w:pPr>
      <w:r w:rsidRPr="005C7219">
        <w:rPr>
          <w:rFonts w:ascii="Times New Roman" w:hAnsi="Times New Roman"/>
          <w:sz w:val="28"/>
          <w:szCs w:val="28"/>
          <w:lang w:val="vi-VN"/>
        </w:rPr>
        <w:t>8</w:t>
      </w:r>
      <w:r w:rsidR="00943AEA" w:rsidRPr="005C7219">
        <w:rPr>
          <w:rFonts w:ascii="Times New Roman" w:hAnsi="Times New Roman"/>
          <w:sz w:val="28"/>
          <w:szCs w:val="28"/>
          <w:lang w:val="vi-VN"/>
        </w:rPr>
        <w:t xml:space="preserve">. </w:t>
      </w:r>
      <w:r w:rsidR="004B2849" w:rsidRPr="005C7219">
        <w:rPr>
          <w:rFonts w:ascii="Times New Roman" w:hAnsi="Times New Roman"/>
          <w:sz w:val="28"/>
          <w:szCs w:val="28"/>
          <w:lang w:val="vi-VN"/>
        </w:rPr>
        <w:t xml:space="preserve">Sửa đổi, bổ sung </w:t>
      </w:r>
      <w:r w:rsidR="00943AEA" w:rsidRPr="005C7219">
        <w:rPr>
          <w:rFonts w:ascii="Times New Roman" w:hAnsi="Times New Roman"/>
          <w:sz w:val="28"/>
          <w:szCs w:val="28"/>
          <w:lang w:val="vi-VN"/>
        </w:rPr>
        <w:t xml:space="preserve">điểm </w:t>
      </w:r>
      <w:r w:rsidR="00831966" w:rsidRPr="005C7219">
        <w:rPr>
          <w:rFonts w:ascii="Times New Roman" w:hAnsi="Times New Roman"/>
          <w:sz w:val="28"/>
          <w:szCs w:val="28"/>
          <w:lang w:val="vi-VN"/>
        </w:rPr>
        <w:t>b</w:t>
      </w:r>
      <w:r w:rsidR="004B2849" w:rsidRPr="005C7219">
        <w:rPr>
          <w:rFonts w:ascii="Times New Roman" w:hAnsi="Times New Roman"/>
          <w:sz w:val="28"/>
          <w:szCs w:val="28"/>
          <w:lang w:val="vi-VN"/>
        </w:rPr>
        <w:t>, bổ sung</w:t>
      </w:r>
      <w:r w:rsidR="00831966" w:rsidRPr="005C7219">
        <w:rPr>
          <w:rFonts w:ascii="Times New Roman" w:hAnsi="Times New Roman"/>
          <w:sz w:val="28"/>
          <w:szCs w:val="28"/>
          <w:lang w:val="vi-VN"/>
        </w:rPr>
        <w:t xml:space="preserve"> điểm </w:t>
      </w:r>
      <w:r w:rsidR="00943AEA" w:rsidRPr="005C7219">
        <w:rPr>
          <w:rFonts w:ascii="Times New Roman" w:hAnsi="Times New Roman"/>
          <w:sz w:val="28"/>
          <w:szCs w:val="28"/>
          <w:lang w:val="vi-VN"/>
        </w:rPr>
        <w:t>đ khoản 4</w:t>
      </w:r>
      <w:r w:rsidR="005077C6" w:rsidRPr="005C7219">
        <w:rPr>
          <w:rFonts w:ascii="Times New Roman" w:hAnsi="Times New Roman"/>
          <w:sz w:val="28"/>
          <w:szCs w:val="28"/>
          <w:lang w:val="vi-VN"/>
        </w:rPr>
        <w:t>,</w:t>
      </w:r>
      <w:r w:rsidR="007D5B3F" w:rsidRPr="005C7219">
        <w:rPr>
          <w:rFonts w:ascii="Times New Roman" w:hAnsi="Times New Roman"/>
          <w:sz w:val="28"/>
          <w:szCs w:val="28"/>
          <w:lang w:val="vi-VN"/>
        </w:rPr>
        <w:t xml:space="preserve"> sửa đổi, bổ sung khoản 5,</w:t>
      </w:r>
      <w:r w:rsidR="005077C6" w:rsidRPr="005C7219">
        <w:rPr>
          <w:rFonts w:ascii="Times New Roman" w:hAnsi="Times New Roman"/>
          <w:sz w:val="28"/>
          <w:szCs w:val="28"/>
          <w:lang w:val="vi-VN"/>
        </w:rPr>
        <w:t xml:space="preserve"> sửa đổi, bổ sung khoản 7</w:t>
      </w:r>
      <w:r w:rsidR="00943AEA" w:rsidRPr="005C7219">
        <w:rPr>
          <w:rFonts w:ascii="Times New Roman" w:hAnsi="Times New Roman"/>
          <w:sz w:val="28"/>
          <w:szCs w:val="28"/>
          <w:lang w:val="vi-VN"/>
        </w:rPr>
        <w:t xml:space="preserve"> </w:t>
      </w:r>
      <w:r w:rsidR="00943AEA" w:rsidRPr="005C7219">
        <w:rPr>
          <w:rFonts w:ascii="Times New Roman" w:hAnsi="Times New Roman"/>
          <w:bCs/>
          <w:sz w:val="28"/>
          <w:szCs w:val="28"/>
          <w:lang w:val="vi-VN"/>
        </w:rPr>
        <w:t>Điều 14a như sau:</w:t>
      </w:r>
    </w:p>
    <w:p w14:paraId="3150ECE5" w14:textId="459FB5A5" w:rsidR="00943AEA" w:rsidRPr="005C7219" w:rsidRDefault="00943AEA" w:rsidP="0077726B">
      <w:pPr>
        <w:spacing w:before="220" w:after="0" w:line="240" w:lineRule="auto"/>
        <w:ind w:firstLine="567"/>
        <w:jc w:val="both"/>
        <w:rPr>
          <w:rFonts w:ascii="Times New Roman" w:hAnsi="Times New Roman"/>
          <w:bCs/>
          <w:sz w:val="28"/>
          <w:szCs w:val="28"/>
          <w:lang w:val="vi-VN"/>
        </w:rPr>
      </w:pPr>
      <w:r w:rsidRPr="005C7219">
        <w:rPr>
          <w:rFonts w:ascii="Times New Roman" w:hAnsi="Times New Roman"/>
          <w:bCs/>
          <w:sz w:val="28"/>
          <w:szCs w:val="28"/>
          <w:lang w:val="vi-VN"/>
        </w:rPr>
        <w:t>a) Bổ sung vào điểm b khoản 4 Điều 14a như sau:</w:t>
      </w:r>
    </w:p>
    <w:p w14:paraId="089CE263" w14:textId="6C0B17D2" w:rsidR="00943AEA" w:rsidRPr="005C7219" w:rsidRDefault="00943AEA" w:rsidP="0077726B">
      <w:pPr>
        <w:spacing w:before="220" w:after="0" w:line="240" w:lineRule="auto"/>
        <w:ind w:firstLine="567"/>
        <w:jc w:val="both"/>
        <w:rPr>
          <w:rFonts w:ascii="Times New Roman" w:hAnsi="Times New Roman"/>
          <w:bCs/>
          <w:sz w:val="28"/>
          <w:szCs w:val="28"/>
          <w:lang w:val="vi-VN"/>
        </w:rPr>
      </w:pPr>
      <w:r w:rsidRPr="005C7219">
        <w:rPr>
          <w:rFonts w:ascii="Times New Roman" w:hAnsi="Times New Roman"/>
          <w:bCs/>
          <w:sz w:val="28"/>
          <w:szCs w:val="28"/>
          <w:lang w:val="vi-VN"/>
        </w:rPr>
        <w:t>“</w:t>
      </w:r>
      <w:r w:rsidR="004B2849" w:rsidRPr="005C7219">
        <w:rPr>
          <w:rFonts w:ascii="Times New Roman" w:hAnsi="Times New Roman"/>
          <w:bCs/>
          <w:sz w:val="28"/>
          <w:szCs w:val="28"/>
          <w:lang w:val="vi-VN"/>
        </w:rPr>
        <w:t xml:space="preserve">b) Bản thuyết minh hoạt động nghiên cứu khoa học, đo đạc, quan trắc, điều tra, thăm dò, khảo sát trên biển theo Mẫu số 15 ban hành kèm theo Nghị định này </w:t>
      </w:r>
      <w:r w:rsidRPr="005C7219">
        <w:rPr>
          <w:rFonts w:ascii="Times New Roman" w:hAnsi="Times New Roman"/>
          <w:bCs/>
          <w:i/>
          <w:sz w:val="28"/>
          <w:szCs w:val="28"/>
          <w:lang w:val="vi-VN"/>
        </w:rPr>
        <w:t>và theo quy định tại khoản 1 Điều 2</w:t>
      </w:r>
      <w:r w:rsidR="00050C8F" w:rsidRPr="005C7219">
        <w:rPr>
          <w:rFonts w:ascii="Times New Roman" w:hAnsi="Times New Roman"/>
          <w:bCs/>
          <w:i/>
          <w:sz w:val="28"/>
          <w:szCs w:val="28"/>
        </w:rPr>
        <w:t>6</w:t>
      </w:r>
      <w:r w:rsidRPr="005C7219">
        <w:rPr>
          <w:rFonts w:ascii="Times New Roman" w:hAnsi="Times New Roman"/>
          <w:bCs/>
          <w:i/>
          <w:sz w:val="28"/>
          <w:szCs w:val="28"/>
          <w:lang w:val="vi-VN"/>
        </w:rPr>
        <w:t xml:space="preserve"> </w:t>
      </w:r>
      <w:r w:rsidRPr="005C7219">
        <w:rPr>
          <w:rFonts w:ascii="Times New Roman" w:hAnsi="Times New Roman"/>
          <w:i/>
          <w:iCs/>
          <w:sz w:val="28"/>
          <w:szCs w:val="28"/>
          <w:lang w:val="vi-VN"/>
        </w:rPr>
        <w:t>Nghị định số 58/2025/NĐ-CP ngày 03 tháng 3 năm 2025 của Chính phủ quy định chi tiết một số điều của Luật Điện lực về phát triển điện năng lượng tái tạo, điện năng mới</w:t>
      </w:r>
      <w:r w:rsidRPr="005C7219">
        <w:rPr>
          <w:rFonts w:ascii="Times New Roman" w:hAnsi="Times New Roman"/>
          <w:bCs/>
          <w:sz w:val="28"/>
          <w:szCs w:val="28"/>
          <w:lang w:val="vi-VN"/>
        </w:rPr>
        <w:t>”.</w:t>
      </w:r>
    </w:p>
    <w:p w14:paraId="05A5B79A" w14:textId="77777777" w:rsidR="00943AEA" w:rsidRPr="005C7219" w:rsidRDefault="00943AEA" w:rsidP="0077726B">
      <w:pPr>
        <w:spacing w:before="220" w:after="0" w:line="240" w:lineRule="auto"/>
        <w:ind w:firstLine="567"/>
        <w:jc w:val="both"/>
        <w:rPr>
          <w:rFonts w:ascii="Times New Roman" w:hAnsi="Times New Roman"/>
          <w:bCs/>
          <w:sz w:val="28"/>
          <w:szCs w:val="28"/>
          <w:lang w:val="vi-VN"/>
        </w:rPr>
      </w:pPr>
      <w:r w:rsidRPr="005C7219">
        <w:rPr>
          <w:rFonts w:ascii="Times New Roman" w:hAnsi="Times New Roman"/>
          <w:bCs/>
          <w:sz w:val="28"/>
          <w:szCs w:val="28"/>
          <w:lang w:val="vi-VN"/>
        </w:rPr>
        <w:t>b) Bổ sung điểm đ khoản 4 như sau:</w:t>
      </w:r>
    </w:p>
    <w:p w14:paraId="418134EF" w14:textId="77777777" w:rsidR="00943AEA" w:rsidRPr="005C7219" w:rsidRDefault="00943AEA"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bCs/>
          <w:sz w:val="28"/>
          <w:szCs w:val="28"/>
          <w:lang w:val="vi-VN"/>
        </w:rPr>
        <w:t>“</w:t>
      </w:r>
      <w:r w:rsidRPr="005C7219">
        <w:rPr>
          <w:rFonts w:ascii="Times New Roman" w:hAnsi="Times New Roman"/>
          <w:i/>
          <w:iCs/>
          <w:sz w:val="28"/>
          <w:szCs w:val="28"/>
          <w:lang w:val="vi-VN"/>
        </w:rPr>
        <w:t>đ) Các giấy tờ khác theo quy định của pháp luật chuyên ngành.”</w:t>
      </w:r>
    </w:p>
    <w:p w14:paraId="240E7DBF" w14:textId="79727840" w:rsidR="007D5B3F" w:rsidRPr="005C7219" w:rsidRDefault="007D5B3F"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c) Sửa đổi, bổ sung khoản 5 như sau:</w:t>
      </w:r>
    </w:p>
    <w:p w14:paraId="266FDF01" w14:textId="1E7F9D3A" w:rsidR="007D5B3F" w:rsidRPr="005C7219" w:rsidRDefault="007D5B3F"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“5. Cơ quan tiếp nhận và thẩm định hồ sơ; trình tự, thủ tục giải quyết hồ sơ đề nghị giao khu vực biển; hình thức tiếp nhận, trả kết quả giải quyết hồ sơ</w:t>
      </w:r>
      <w:r w:rsidR="00050C8F" w:rsidRPr="005C7219">
        <w:rPr>
          <w:rFonts w:ascii="Times New Roman" w:hAnsi="Times New Roman"/>
          <w:sz w:val="28"/>
          <w:szCs w:val="28"/>
        </w:rPr>
        <w:t xml:space="preserve"> </w:t>
      </w:r>
      <w:r w:rsidRPr="005C7219">
        <w:rPr>
          <w:rFonts w:ascii="Times New Roman" w:hAnsi="Times New Roman"/>
          <w:sz w:val="28"/>
          <w:szCs w:val="28"/>
          <w:lang w:val="vi-VN"/>
        </w:rPr>
        <w:t>đề nghị giao khu vực biển để thực hiện hoạt động nghiên cứu khoa học, đo đạc, quan trắc, điều tra, thăm dò, khảo sát trên biển thực hiện theo quy định tại Điều 16, Điều 25 và Điều 26 Nghị định này.”</w:t>
      </w:r>
    </w:p>
    <w:p w14:paraId="536CFB5A" w14:textId="227D97D1" w:rsidR="00943AEA" w:rsidRPr="005C7219" w:rsidRDefault="007D5B3F"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d</w:t>
      </w:r>
      <w:r w:rsidR="00943AEA" w:rsidRPr="005C7219">
        <w:rPr>
          <w:rFonts w:ascii="Times New Roman" w:hAnsi="Times New Roman"/>
          <w:iCs/>
          <w:sz w:val="28"/>
          <w:szCs w:val="28"/>
          <w:lang w:val="vi-VN"/>
        </w:rPr>
        <w:t xml:space="preserve">) </w:t>
      </w:r>
      <w:r w:rsidR="005077C6" w:rsidRPr="005C7219">
        <w:rPr>
          <w:rFonts w:ascii="Times New Roman" w:hAnsi="Times New Roman"/>
          <w:iCs/>
          <w:sz w:val="28"/>
          <w:szCs w:val="28"/>
          <w:lang w:val="vi-VN"/>
        </w:rPr>
        <w:t xml:space="preserve">Sửa đổi, bổ sung </w:t>
      </w:r>
      <w:r w:rsidR="00943AEA" w:rsidRPr="005C7219">
        <w:rPr>
          <w:rFonts w:ascii="Times New Roman" w:hAnsi="Times New Roman"/>
          <w:iCs/>
          <w:sz w:val="28"/>
          <w:szCs w:val="28"/>
          <w:lang w:val="vi-VN"/>
        </w:rPr>
        <w:t>khoản 7</w:t>
      </w:r>
      <w:r w:rsidR="005077C6" w:rsidRPr="005C7219">
        <w:rPr>
          <w:rFonts w:ascii="Times New Roman" w:hAnsi="Times New Roman"/>
          <w:iCs/>
          <w:sz w:val="28"/>
          <w:szCs w:val="28"/>
          <w:lang w:val="vi-VN"/>
        </w:rPr>
        <w:t xml:space="preserve"> như sau:</w:t>
      </w:r>
    </w:p>
    <w:p w14:paraId="34DF2193" w14:textId="7E428FF4" w:rsidR="005077C6" w:rsidRPr="005C7219" w:rsidRDefault="005077C6"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w:t>
      </w:r>
      <w:r w:rsidRPr="005C7219">
        <w:rPr>
          <w:rFonts w:ascii="Times New Roman" w:hAnsi="Times New Roman"/>
          <w:spacing w:val="3"/>
          <w:sz w:val="28"/>
          <w:szCs w:val="28"/>
          <w:shd w:val="clear" w:color="auto" w:fill="FFFFFF"/>
          <w:lang w:val="vi-VN"/>
        </w:rPr>
        <w:t>7. Trong thời gian giải quyết hồ sơ của tổ chức, cá nhân đề xuất thực hiện hoạt động nghiên cứu khoa học, đo đạc, quan trắc, điều tra, thăm dò, khảo sát trên biển, trường hợp có sự chồng lấn, trùng nhau về vị trí, phạm vi khu vực biển thì xem xét, xử lý giải quyết hồ sơ của tổ chức, cá nhân nộp trước.”</w:t>
      </w:r>
    </w:p>
    <w:p w14:paraId="5C9A7A43" w14:textId="47360113" w:rsidR="0042552A" w:rsidRPr="005C7219" w:rsidRDefault="00C16FB8"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9</w:t>
      </w:r>
      <w:r w:rsidR="0042552A" w:rsidRPr="005C7219">
        <w:rPr>
          <w:rFonts w:ascii="Times New Roman" w:hAnsi="Times New Roman"/>
          <w:sz w:val="28"/>
          <w:szCs w:val="28"/>
          <w:lang w:val="vi-VN"/>
        </w:rPr>
        <w:t>.</w:t>
      </w:r>
      <w:r w:rsidR="00267AD5" w:rsidRPr="005C7219">
        <w:rPr>
          <w:rFonts w:ascii="Times New Roman" w:hAnsi="Times New Roman"/>
          <w:sz w:val="28"/>
          <w:szCs w:val="28"/>
          <w:lang w:val="vi-VN"/>
        </w:rPr>
        <w:t xml:space="preserve"> Sửa đổi, bổ sung điểm b </w:t>
      </w:r>
      <w:r w:rsidR="00D429D6" w:rsidRPr="005C7219">
        <w:rPr>
          <w:rFonts w:ascii="Times New Roman" w:hAnsi="Times New Roman"/>
          <w:sz w:val="28"/>
          <w:szCs w:val="28"/>
          <w:lang w:val="vi-VN"/>
        </w:rPr>
        <w:t xml:space="preserve">và điểm d </w:t>
      </w:r>
      <w:r w:rsidR="00F11B1E" w:rsidRPr="005C7219">
        <w:rPr>
          <w:rFonts w:ascii="Times New Roman" w:hAnsi="Times New Roman"/>
          <w:sz w:val="28"/>
          <w:szCs w:val="28"/>
          <w:lang w:val="vi-VN"/>
        </w:rPr>
        <w:t xml:space="preserve">và điểm đ </w:t>
      </w:r>
      <w:r w:rsidR="00267AD5" w:rsidRPr="005C7219">
        <w:rPr>
          <w:rFonts w:ascii="Times New Roman" w:hAnsi="Times New Roman"/>
          <w:sz w:val="28"/>
          <w:szCs w:val="28"/>
          <w:lang w:val="vi-VN"/>
        </w:rPr>
        <w:t>khoản 1</w:t>
      </w:r>
      <w:r w:rsidR="003B5C05" w:rsidRPr="005C7219">
        <w:rPr>
          <w:rFonts w:ascii="Times New Roman" w:hAnsi="Times New Roman"/>
          <w:sz w:val="28"/>
          <w:szCs w:val="28"/>
          <w:lang w:val="vi-VN"/>
        </w:rPr>
        <w:t>, sửa đổi, bổ sung khoản 2</w:t>
      </w:r>
      <w:r w:rsidR="00267AD5" w:rsidRPr="005C7219">
        <w:rPr>
          <w:rFonts w:ascii="Times New Roman" w:hAnsi="Times New Roman"/>
          <w:sz w:val="28"/>
          <w:szCs w:val="28"/>
          <w:lang w:val="vi-VN"/>
        </w:rPr>
        <w:t xml:space="preserve"> và bổ sung khoản 4 Điều 15 như sau:</w:t>
      </w:r>
    </w:p>
    <w:p w14:paraId="0CFB1C36" w14:textId="39EA4519" w:rsidR="00267AD5" w:rsidRPr="005C7219" w:rsidRDefault="00267AD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a) Sửa đổi, bổ sung điểm b khoản 1 như sau:</w:t>
      </w:r>
    </w:p>
    <w:p w14:paraId="18D71E7F" w14:textId="66B2B95B" w:rsidR="00267AD5" w:rsidRPr="005C7219" w:rsidRDefault="00267AD5" w:rsidP="0077726B">
      <w:pPr>
        <w:spacing w:before="220" w:after="0" w:line="240" w:lineRule="auto"/>
        <w:ind w:firstLine="567"/>
        <w:jc w:val="both"/>
        <w:rPr>
          <w:rFonts w:ascii="Times New Roman" w:hAnsi="Times New Roman"/>
          <w:b/>
          <w:bCs/>
          <w:i/>
          <w:iCs/>
          <w:sz w:val="28"/>
          <w:szCs w:val="28"/>
          <w:lang w:val="vi-VN"/>
        </w:rPr>
      </w:pPr>
      <w:r w:rsidRPr="005C7219">
        <w:rPr>
          <w:rFonts w:ascii="Times New Roman" w:hAnsi="Times New Roman"/>
          <w:sz w:val="28"/>
          <w:szCs w:val="28"/>
          <w:lang w:val="vi-VN"/>
        </w:rPr>
        <w:t xml:space="preserve">“b) Bản sao hoặc bản sao điện tử văn bản cho phép khai thác, sử dụng tài nguyên biển của cơ quan nhà nước có thẩm quyền cấp </w:t>
      </w:r>
      <w:r w:rsidRPr="005C7219">
        <w:rPr>
          <w:rFonts w:ascii="Times New Roman" w:hAnsi="Times New Roman"/>
          <w:bCs/>
          <w:i/>
          <w:iCs/>
          <w:sz w:val="28"/>
          <w:szCs w:val="28"/>
          <w:lang w:val="vi-VN"/>
        </w:rPr>
        <w:t>trừ trường hợp đề nghị giao khu vực biển để nuôi trồng thủy sản</w:t>
      </w:r>
      <w:r w:rsidR="002C4362" w:rsidRPr="005C7219">
        <w:rPr>
          <w:rFonts w:ascii="Times New Roman" w:hAnsi="Times New Roman"/>
          <w:bCs/>
          <w:i/>
          <w:iCs/>
          <w:sz w:val="28"/>
          <w:szCs w:val="28"/>
          <w:lang w:val="vi-VN"/>
        </w:rPr>
        <w:t>;</w:t>
      </w:r>
      <w:r w:rsidR="002C4362" w:rsidRPr="005C7219">
        <w:rPr>
          <w:rFonts w:ascii="Times New Roman" w:hAnsi="Times New Roman"/>
          <w:bCs/>
          <w:sz w:val="28"/>
          <w:szCs w:val="28"/>
          <w:lang w:val="vi-VN"/>
        </w:rPr>
        <w:t>”</w:t>
      </w:r>
    </w:p>
    <w:p w14:paraId="17129F49" w14:textId="04DE983E" w:rsidR="00D429D6" w:rsidRPr="005C7219" w:rsidRDefault="00D429D6"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b) Sửa đổi</w:t>
      </w:r>
      <w:r w:rsidR="002E6542" w:rsidRPr="005C7219">
        <w:rPr>
          <w:rFonts w:ascii="Times New Roman" w:hAnsi="Times New Roman"/>
          <w:sz w:val="28"/>
          <w:szCs w:val="28"/>
          <w:lang w:val="vi-VN"/>
        </w:rPr>
        <w:t xml:space="preserve"> </w:t>
      </w:r>
      <w:r w:rsidRPr="005C7219">
        <w:rPr>
          <w:rFonts w:ascii="Times New Roman" w:hAnsi="Times New Roman"/>
          <w:sz w:val="28"/>
          <w:szCs w:val="28"/>
          <w:lang w:val="vi-VN"/>
        </w:rPr>
        <w:t>điểm</w:t>
      </w:r>
      <w:r w:rsidR="0024557C" w:rsidRPr="005C7219">
        <w:rPr>
          <w:rFonts w:ascii="Times New Roman" w:hAnsi="Times New Roman"/>
          <w:sz w:val="28"/>
          <w:szCs w:val="28"/>
          <w:lang w:val="vi-VN"/>
        </w:rPr>
        <w:t xml:space="preserve"> d và điểm</w:t>
      </w:r>
      <w:r w:rsidRPr="005C7219">
        <w:rPr>
          <w:rFonts w:ascii="Times New Roman" w:hAnsi="Times New Roman"/>
          <w:sz w:val="28"/>
          <w:szCs w:val="28"/>
          <w:lang w:val="vi-VN"/>
        </w:rPr>
        <w:t xml:space="preserve"> </w:t>
      </w:r>
      <w:r w:rsidR="002E6542" w:rsidRPr="005C7219">
        <w:rPr>
          <w:rFonts w:ascii="Times New Roman" w:hAnsi="Times New Roman"/>
          <w:sz w:val="28"/>
          <w:szCs w:val="28"/>
          <w:lang w:val="vi-VN"/>
        </w:rPr>
        <w:t>đ</w:t>
      </w:r>
      <w:r w:rsidRPr="005C7219">
        <w:rPr>
          <w:rFonts w:ascii="Times New Roman" w:hAnsi="Times New Roman"/>
          <w:sz w:val="28"/>
          <w:szCs w:val="28"/>
          <w:lang w:val="vi-VN"/>
        </w:rPr>
        <w:t xml:space="preserve"> khoản 1 như sau:</w:t>
      </w:r>
    </w:p>
    <w:p w14:paraId="6A8332C6" w14:textId="690AD5F2" w:rsidR="0024557C" w:rsidRPr="005C7219" w:rsidRDefault="00D429D6"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w:t>
      </w:r>
      <w:r w:rsidR="0024557C" w:rsidRPr="005C7219">
        <w:rPr>
          <w:rFonts w:ascii="Times New Roman" w:hAnsi="Times New Roman"/>
          <w:i/>
          <w:iCs/>
          <w:sz w:val="28"/>
          <w:szCs w:val="28"/>
          <w:lang w:val="vi-VN"/>
        </w:rPr>
        <w:t xml:space="preserve">d) Sơ </w:t>
      </w:r>
      <w:r w:rsidR="0024557C" w:rsidRPr="005C7219">
        <w:rPr>
          <w:rFonts w:ascii="Times New Roman" w:hAnsi="Times New Roman"/>
          <w:iCs/>
          <w:sz w:val="28"/>
          <w:szCs w:val="28"/>
          <w:lang w:val="vi-VN"/>
        </w:rPr>
        <w:t>đồ khu vực biển đề nghị giao, trong đó thể hiện tọa độ các điểm góc của khu vực biển đề nghị giao theo Mẫu số 05 ban hành kèm theo Nghị định này;</w:t>
      </w:r>
    </w:p>
    <w:p w14:paraId="6B8E5163" w14:textId="4CFA8E0C" w:rsidR="00D429D6" w:rsidRPr="005C7219" w:rsidRDefault="002E654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i/>
          <w:iCs/>
          <w:sz w:val="28"/>
          <w:szCs w:val="28"/>
          <w:lang w:val="vi-VN"/>
        </w:rPr>
        <w:t>đ</w:t>
      </w:r>
      <w:r w:rsidR="00D429D6" w:rsidRPr="005C7219">
        <w:rPr>
          <w:rFonts w:ascii="Times New Roman" w:hAnsi="Times New Roman"/>
          <w:i/>
          <w:iCs/>
          <w:sz w:val="28"/>
          <w:szCs w:val="28"/>
          <w:lang w:val="vi-VN"/>
        </w:rPr>
        <w:t>)</w:t>
      </w:r>
      <w:r w:rsidRPr="005C7219">
        <w:rPr>
          <w:rFonts w:ascii="Times New Roman" w:hAnsi="Times New Roman"/>
          <w:i/>
          <w:iCs/>
          <w:sz w:val="28"/>
          <w:szCs w:val="28"/>
          <w:lang w:val="vi-VN"/>
        </w:rPr>
        <w:t xml:space="preserve"> </w:t>
      </w:r>
      <w:r w:rsidR="0024557C" w:rsidRPr="005C7219">
        <w:rPr>
          <w:rFonts w:ascii="Times New Roman" w:hAnsi="Times New Roman"/>
          <w:iCs/>
          <w:sz w:val="28"/>
          <w:szCs w:val="28"/>
          <w:lang w:val="vi-VN"/>
        </w:rPr>
        <w:t>Bản thuyết minh hoạt động sử dụng khu vực biển theo Mẫu số 14 ban hành kèm theo Nghị định này</w:t>
      </w:r>
      <w:r w:rsidR="002D2A98" w:rsidRPr="005C7219">
        <w:rPr>
          <w:rFonts w:ascii="Times New Roman" w:hAnsi="Times New Roman"/>
          <w:iCs/>
          <w:sz w:val="28"/>
          <w:szCs w:val="28"/>
          <w:lang w:val="vi-VN"/>
        </w:rPr>
        <w:t>;</w:t>
      </w:r>
      <w:r w:rsidR="00B75544" w:rsidRPr="005C7219">
        <w:rPr>
          <w:rFonts w:ascii="Times New Roman" w:hAnsi="Times New Roman"/>
          <w:iCs/>
          <w:sz w:val="28"/>
          <w:szCs w:val="28"/>
          <w:lang w:val="vi-VN"/>
        </w:rPr>
        <w:t xml:space="preserve"> </w:t>
      </w:r>
      <w:r w:rsidR="00B75544" w:rsidRPr="005C7219">
        <w:rPr>
          <w:rFonts w:ascii="Times New Roman" w:hAnsi="Times New Roman"/>
          <w:i/>
          <w:iCs/>
          <w:sz w:val="28"/>
          <w:szCs w:val="28"/>
          <w:lang w:val="vi-VN"/>
        </w:rPr>
        <w:t>p</w:t>
      </w:r>
      <w:r w:rsidR="002D2A98" w:rsidRPr="005C7219">
        <w:rPr>
          <w:rFonts w:ascii="Times New Roman" w:hAnsi="Times New Roman"/>
          <w:i/>
          <w:iCs/>
          <w:sz w:val="28"/>
          <w:szCs w:val="28"/>
          <w:lang w:val="vi-VN"/>
        </w:rPr>
        <w:t>hương án hoặc</w:t>
      </w:r>
      <w:r w:rsidR="00112EDA" w:rsidRPr="005C7219">
        <w:rPr>
          <w:rFonts w:ascii="Times New Roman" w:hAnsi="Times New Roman"/>
          <w:bCs/>
          <w:i/>
          <w:iCs/>
          <w:sz w:val="28"/>
          <w:szCs w:val="28"/>
          <w:lang w:val="vi-VN"/>
        </w:rPr>
        <w:t xml:space="preserve"> thuyết minh</w:t>
      </w:r>
      <w:r w:rsidRPr="005C7219">
        <w:rPr>
          <w:rFonts w:ascii="Times New Roman" w:hAnsi="Times New Roman"/>
          <w:bCs/>
          <w:i/>
          <w:iCs/>
          <w:sz w:val="28"/>
          <w:szCs w:val="28"/>
          <w:lang w:val="vi-VN"/>
        </w:rPr>
        <w:t xml:space="preserve"> dự án nuôi trồng thuỷ </w:t>
      </w:r>
      <w:r w:rsidRPr="005C7219">
        <w:rPr>
          <w:rFonts w:ascii="Times New Roman" w:hAnsi="Times New Roman"/>
          <w:bCs/>
          <w:i/>
          <w:iCs/>
          <w:sz w:val="28"/>
          <w:szCs w:val="28"/>
          <w:lang w:val="vi-VN"/>
        </w:rPr>
        <w:lastRenderedPageBreak/>
        <w:t xml:space="preserve">sản trên biển </w:t>
      </w:r>
      <w:r w:rsidR="004F2E80" w:rsidRPr="005C7219">
        <w:rPr>
          <w:rFonts w:ascii="Times New Roman" w:hAnsi="Times New Roman"/>
          <w:bCs/>
          <w:i/>
          <w:iCs/>
          <w:sz w:val="28"/>
          <w:szCs w:val="28"/>
          <w:lang w:val="vi-VN"/>
        </w:rPr>
        <w:t xml:space="preserve">đối với hồ sơ đề nghị giao khu vực biển để nuôi trồng thủy sản trên biển </w:t>
      </w:r>
      <w:r w:rsidRPr="005C7219">
        <w:rPr>
          <w:rFonts w:ascii="Times New Roman" w:hAnsi="Times New Roman"/>
          <w:bCs/>
          <w:i/>
          <w:iCs/>
          <w:sz w:val="28"/>
          <w:szCs w:val="28"/>
          <w:lang w:val="vi-VN"/>
        </w:rPr>
        <w:t>theo Mẫu số</w:t>
      </w:r>
      <w:r w:rsidR="00112EDA" w:rsidRPr="005C7219">
        <w:rPr>
          <w:rFonts w:ascii="Times New Roman" w:hAnsi="Times New Roman"/>
          <w:bCs/>
          <w:i/>
          <w:iCs/>
          <w:sz w:val="28"/>
          <w:szCs w:val="28"/>
          <w:lang w:val="vi-VN"/>
        </w:rPr>
        <w:t xml:space="preserve"> 16 hoặc Mẫu số 17</w:t>
      </w:r>
      <w:r w:rsidRPr="005C7219">
        <w:rPr>
          <w:rFonts w:ascii="Times New Roman" w:hAnsi="Times New Roman"/>
          <w:bCs/>
          <w:i/>
          <w:iCs/>
          <w:sz w:val="28"/>
          <w:szCs w:val="28"/>
          <w:lang w:val="vi-VN"/>
        </w:rPr>
        <w:t xml:space="preserve"> ban hành kèm theo Nghị định này</w:t>
      </w:r>
      <w:r w:rsidR="00381D0F" w:rsidRPr="005C7219">
        <w:rPr>
          <w:rFonts w:ascii="Times New Roman" w:hAnsi="Times New Roman"/>
          <w:i/>
          <w:iCs/>
          <w:sz w:val="28"/>
          <w:szCs w:val="28"/>
          <w:lang w:val="vi-VN"/>
        </w:rPr>
        <w:t>.”.</w:t>
      </w:r>
    </w:p>
    <w:p w14:paraId="53BEE8C6" w14:textId="6E2CACB5" w:rsidR="00C80E49" w:rsidRPr="005C7219" w:rsidRDefault="00C80E4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c) Sửa đổi, bổ sung khoản 2 như sau:</w:t>
      </w:r>
    </w:p>
    <w:p w14:paraId="0B0DD8AA" w14:textId="76F2CA72" w:rsidR="00C80E49" w:rsidRPr="005C7219" w:rsidRDefault="00C80E4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“2. Hồ sơ đề nghị giao khu vực biển của cá nhân Việt Nam để nuôi trồng thủy sản theo quy định tại </w:t>
      </w:r>
      <w:r w:rsidR="00463E73" w:rsidRPr="005C7219">
        <w:rPr>
          <w:rFonts w:ascii="Times New Roman" w:hAnsi="Times New Roman"/>
          <w:i/>
          <w:iCs/>
          <w:sz w:val="28"/>
          <w:szCs w:val="28"/>
          <w:lang w:val="vi-VN"/>
        </w:rPr>
        <w:t>khoản 3 Điều 8 Nghị định này</w:t>
      </w:r>
      <w:r w:rsidRPr="005C7219">
        <w:rPr>
          <w:rFonts w:ascii="Times New Roman" w:hAnsi="Times New Roman"/>
          <w:sz w:val="28"/>
          <w:szCs w:val="28"/>
          <w:lang w:val="vi-VN"/>
        </w:rPr>
        <w:t xml:space="preserve"> bao gồm:</w:t>
      </w:r>
    </w:p>
    <w:p w14:paraId="32DBAABE" w14:textId="2EC20682" w:rsidR="00C80E49" w:rsidRPr="005C7219" w:rsidRDefault="00C80E4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a) Đơn đề nghị giao khu vực biển theo Mẫu số 01 ban hành kèm theo Nghị định này;</w:t>
      </w:r>
    </w:p>
    <w:p w14:paraId="12A9E5D6" w14:textId="76D9AA73" w:rsidR="00C80E49" w:rsidRPr="005C7219" w:rsidRDefault="00C80E4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w:t>
      </w:r>
      <w:r w:rsidR="00D138E6" w:rsidRPr="005C7219">
        <w:rPr>
          <w:rFonts w:ascii="Times New Roman" w:hAnsi="Times New Roman"/>
          <w:sz w:val="28"/>
          <w:szCs w:val="28"/>
          <w:lang w:val="vi-VN"/>
        </w:rPr>
        <w:t xml:space="preserve">Bản sao văn bản của cơ quan nhà nước có thẩm quyền cho phép cá nhân Việt Nam chuyển đổi từ nghề khai thác ven bờ sang nuôi trồng thủy sản theo quy định của pháp luật về thủy sản hoặc </w:t>
      </w:r>
      <w:r w:rsidR="007E248C" w:rsidRPr="005C7219">
        <w:rPr>
          <w:rFonts w:ascii="Times New Roman" w:hAnsi="Times New Roman"/>
          <w:sz w:val="28"/>
          <w:szCs w:val="28"/>
          <w:lang w:val="vi-VN"/>
        </w:rPr>
        <w:t xml:space="preserve">văn bản </w:t>
      </w:r>
      <w:r w:rsidR="00D138E6" w:rsidRPr="005C7219">
        <w:rPr>
          <w:rFonts w:ascii="Times New Roman" w:hAnsi="Times New Roman"/>
          <w:sz w:val="28"/>
          <w:szCs w:val="28"/>
          <w:lang w:val="vi-VN"/>
        </w:rPr>
        <w:t>của cơ quan nhà nước có thẩm quyền xác nhận về việc cá nhân Việt Nam thường trú trên địa bàn là nguồn sống chủ yếu dựa vào thu nhập từ nuôi trồng thủy sản</w:t>
      </w:r>
      <w:r w:rsidRPr="005C7219">
        <w:rPr>
          <w:rFonts w:ascii="Times New Roman" w:hAnsi="Times New Roman"/>
          <w:sz w:val="28"/>
          <w:szCs w:val="28"/>
          <w:lang w:val="vi-VN"/>
        </w:rPr>
        <w:t>;</w:t>
      </w:r>
    </w:p>
    <w:p w14:paraId="4C5774B7" w14:textId="2A3932B3" w:rsidR="00574021" w:rsidRPr="005C7219" w:rsidRDefault="00574021"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sz w:val="28"/>
          <w:szCs w:val="28"/>
          <w:lang w:val="vi-VN"/>
        </w:rPr>
        <w:t>c</w:t>
      </w:r>
      <w:r w:rsidR="00C80E49" w:rsidRPr="005C7219">
        <w:rPr>
          <w:rFonts w:ascii="Times New Roman" w:hAnsi="Times New Roman"/>
          <w:sz w:val="28"/>
          <w:szCs w:val="28"/>
          <w:lang w:val="vi-VN"/>
        </w:rPr>
        <w:t xml:space="preserve">) </w:t>
      </w:r>
      <w:r w:rsidR="00C80E49" w:rsidRPr="005C7219">
        <w:rPr>
          <w:rFonts w:ascii="Times New Roman" w:hAnsi="Times New Roman"/>
          <w:i/>
          <w:iCs/>
          <w:sz w:val="28"/>
          <w:szCs w:val="28"/>
          <w:lang w:val="vi-VN"/>
        </w:rPr>
        <w:t>Sơ</w:t>
      </w:r>
      <w:r w:rsidR="00C80E49" w:rsidRPr="005C7219">
        <w:rPr>
          <w:rFonts w:ascii="Times New Roman" w:hAnsi="Times New Roman"/>
          <w:i/>
          <w:sz w:val="28"/>
          <w:szCs w:val="28"/>
          <w:lang w:val="vi-VN"/>
        </w:rPr>
        <w:t xml:space="preserve"> đồ</w:t>
      </w:r>
      <w:r w:rsidR="00C80E49" w:rsidRPr="005C7219">
        <w:rPr>
          <w:rFonts w:ascii="Times New Roman" w:hAnsi="Times New Roman"/>
          <w:sz w:val="28"/>
          <w:szCs w:val="28"/>
          <w:lang w:val="vi-VN"/>
        </w:rPr>
        <w:t xml:space="preserve"> khu vực biển đề nghị giao để nuôi trồng thuỷ sản</w:t>
      </w:r>
      <w:r w:rsidRPr="005C7219">
        <w:rPr>
          <w:rFonts w:ascii="Times New Roman" w:hAnsi="Times New Roman"/>
          <w:sz w:val="28"/>
          <w:szCs w:val="28"/>
          <w:lang w:val="vi-VN"/>
        </w:rPr>
        <w:t>,</w:t>
      </w:r>
      <w:r w:rsidRPr="005C7219">
        <w:rPr>
          <w:rFonts w:ascii="Times New Roman" w:hAnsi="Times New Roman"/>
          <w:iCs/>
          <w:sz w:val="28"/>
          <w:szCs w:val="28"/>
          <w:lang w:val="vi-VN"/>
        </w:rPr>
        <w:t xml:space="preserve"> </w:t>
      </w:r>
      <w:r w:rsidRPr="005C7219">
        <w:rPr>
          <w:rFonts w:ascii="Times New Roman" w:hAnsi="Times New Roman"/>
          <w:i/>
          <w:iCs/>
          <w:sz w:val="28"/>
          <w:szCs w:val="28"/>
          <w:lang w:val="vi-VN"/>
        </w:rPr>
        <w:t>trong đó thể hiện tọa độ các điểm góc của khu vực biển đề nghị giao theo Mẫu số 05 ban hành kèm theo Nghị định này.”</w:t>
      </w:r>
    </w:p>
    <w:p w14:paraId="4F103B43" w14:textId="459EF84D" w:rsidR="00267AD5" w:rsidRPr="005C7219" w:rsidRDefault="00C80E4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d</w:t>
      </w:r>
      <w:r w:rsidR="00267AD5" w:rsidRPr="005C7219">
        <w:rPr>
          <w:rFonts w:ascii="Times New Roman" w:hAnsi="Times New Roman"/>
          <w:sz w:val="28"/>
          <w:szCs w:val="28"/>
          <w:lang w:val="vi-VN"/>
        </w:rPr>
        <w:t>) Bổ sung khoản 4 như sau:</w:t>
      </w:r>
    </w:p>
    <w:p w14:paraId="485FCDDB" w14:textId="22A9E907" w:rsidR="00267AD5" w:rsidRPr="005C7219" w:rsidRDefault="00267AD5"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 xml:space="preserve">“4. Tổ chức, cá nhân không phải nộp một trong các giấy tờ quy định tại </w:t>
      </w:r>
      <w:r w:rsidR="00382D25" w:rsidRPr="005C7219">
        <w:rPr>
          <w:rFonts w:ascii="Times New Roman" w:hAnsi="Times New Roman"/>
          <w:i/>
          <w:iCs/>
          <w:sz w:val="28"/>
          <w:szCs w:val="28"/>
          <w:lang w:val="vi-VN"/>
        </w:rPr>
        <w:t>Điều</w:t>
      </w:r>
      <w:r w:rsidRPr="005C7219">
        <w:rPr>
          <w:rFonts w:ascii="Times New Roman" w:hAnsi="Times New Roman"/>
          <w:i/>
          <w:iCs/>
          <w:sz w:val="28"/>
          <w:szCs w:val="28"/>
          <w:lang w:val="vi-VN"/>
        </w:rPr>
        <w:t xml:space="preserve"> này nếu các giấy tờ này đã được tích hợp, số hóa, tái sử dụng.”</w:t>
      </w:r>
    </w:p>
    <w:p w14:paraId="7A8E9040" w14:textId="176CEEEC" w:rsidR="00382D25" w:rsidRPr="005C7219" w:rsidRDefault="00C16FB8"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10</w:t>
      </w:r>
      <w:r w:rsidR="00382D25" w:rsidRPr="005C7219">
        <w:rPr>
          <w:rFonts w:ascii="Times New Roman" w:hAnsi="Times New Roman"/>
          <w:sz w:val="28"/>
          <w:szCs w:val="28"/>
          <w:lang w:val="vi-VN"/>
        </w:rPr>
        <w:t>. Sửa đổi, bổ sung Điều 16 như sau:</w:t>
      </w:r>
    </w:p>
    <w:p w14:paraId="3B793F84" w14:textId="01FF3421" w:rsidR="008D7132"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w:t>
      </w:r>
      <w:r w:rsidR="008D7132" w:rsidRPr="005C7219">
        <w:rPr>
          <w:rFonts w:ascii="Times New Roman" w:hAnsi="Times New Roman"/>
          <w:b/>
          <w:bCs/>
          <w:sz w:val="28"/>
          <w:szCs w:val="28"/>
          <w:lang w:val="vi-VN"/>
        </w:rPr>
        <w:t>Điều 16. Trình tự, thủ tục giải quyết hồ sơ đề nghị giao khu vực biển</w:t>
      </w:r>
    </w:p>
    <w:p w14:paraId="249D90AA" w14:textId="25CCC39E"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1. Việc tiếp nhận hồ sơ thực hiện như sau: </w:t>
      </w:r>
    </w:p>
    <w:p w14:paraId="4BC39104" w14:textId="77777777" w:rsidR="00382D25" w:rsidRPr="005C7219" w:rsidRDefault="00382D25"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a) Tổ chức, cá nhân đề nghị giao khu vực biển nộp 01 bộ hồ sơ theo quy định tại Điều 15 Nghị định này đến cơ quan tiếp nhận hồ sơ theo quy định tại Điều 25 Nghị định này;</w:t>
      </w:r>
    </w:p>
    <w:p w14:paraId="289F1654" w14:textId="77777777" w:rsidR="00382D25" w:rsidRPr="005C7219" w:rsidRDefault="00382D25"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b) Cơ quan tiếp nhận hồ sơ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 theo Mẫu số 10 ban hành kèm theo Nghị định này;</w:t>
      </w:r>
    </w:p>
    <w:p w14:paraId="7A28601D" w14:textId="77777777" w:rsidR="00382D25" w:rsidRPr="005C7219" w:rsidRDefault="00382D25"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c) Không quá 02 ngày làm việc kể từ thời điểm tiếp nhận, cơ quan tiếp nhận hồ sơ gửi trực tiếp hồ sơ về các phòng, ban được giao nhiệm vụ xử lý hồ sơ.</w:t>
      </w:r>
    </w:p>
    <w:p w14:paraId="79FC434D" w14:textId="77777777"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 2. Việc thẩm định hồ sơ thực hiện như sau:</w:t>
      </w:r>
    </w:p>
    <w:p w14:paraId="5DAECA18" w14:textId="156F51C0"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Trong thời hạn không quá </w:t>
      </w:r>
      <w:r w:rsidR="00574021" w:rsidRPr="005C7219">
        <w:rPr>
          <w:rFonts w:ascii="Times New Roman" w:hAnsi="Times New Roman"/>
          <w:i/>
          <w:iCs/>
          <w:sz w:val="28"/>
          <w:szCs w:val="28"/>
          <w:lang w:val="vi-VN"/>
        </w:rPr>
        <w:t>56</w:t>
      </w:r>
      <w:r w:rsidRPr="005C7219">
        <w:rPr>
          <w:rFonts w:ascii="Times New Roman" w:hAnsi="Times New Roman"/>
          <w:i/>
          <w:iCs/>
          <w:sz w:val="28"/>
          <w:szCs w:val="28"/>
          <w:lang w:val="vi-VN"/>
        </w:rPr>
        <w:t xml:space="preserve"> ngày </w:t>
      </w:r>
      <w:r w:rsidRPr="005C7219">
        <w:rPr>
          <w:rFonts w:ascii="Times New Roman" w:hAnsi="Times New Roman"/>
          <w:sz w:val="28"/>
          <w:szCs w:val="28"/>
          <w:lang w:val="vi-VN"/>
        </w:rPr>
        <w:t xml:space="preserve">đối với hồ sơ thuộc thẩm quyền giao khu vực biển của Bộ trưởng Bộ Nông nghiệp và Môi trường và Chủ tịch Ủy ban nhân dân cấp tỉnh; không quá </w:t>
      </w:r>
      <w:r w:rsidRPr="005C7219">
        <w:rPr>
          <w:rFonts w:ascii="Times New Roman" w:hAnsi="Times New Roman"/>
          <w:i/>
          <w:iCs/>
          <w:sz w:val="28"/>
          <w:szCs w:val="28"/>
          <w:lang w:val="vi-VN"/>
        </w:rPr>
        <w:t>2</w:t>
      </w:r>
      <w:r w:rsidR="00574021" w:rsidRPr="005C7219">
        <w:rPr>
          <w:rFonts w:ascii="Times New Roman" w:hAnsi="Times New Roman"/>
          <w:i/>
          <w:iCs/>
          <w:sz w:val="28"/>
          <w:szCs w:val="28"/>
          <w:lang w:val="vi-VN"/>
        </w:rPr>
        <w:t>8</w:t>
      </w:r>
      <w:r w:rsidRPr="005C7219">
        <w:rPr>
          <w:rFonts w:ascii="Times New Roman" w:hAnsi="Times New Roman"/>
          <w:i/>
          <w:iCs/>
          <w:sz w:val="28"/>
          <w:szCs w:val="28"/>
          <w:lang w:val="vi-VN"/>
        </w:rPr>
        <w:t xml:space="preserve"> ngày</w:t>
      </w:r>
      <w:r w:rsidRPr="005C7219">
        <w:rPr>
          <w:rFonts w:ascii="Times New Roman" w:hAnsi="Times New Roman"/>
          <w:sz w:val="28"/>
          <w:szCs w:val="28"/>
          <w:lang w:val="vi-VN"/>
        </w:rPr>
        <w:t xml:space="preserve"> đối với hồ sơ thuộc thẩm quyền giao khu vực </w:t>
      </w:r>
      <w:r w:rsidRPr="005C7219">
        <w:rPr>
          <w:rFonts w:ascii="Times New Roman" w:hAnsi="Times New Roman"/>
          <w:sz w:val="28"/>
          <w:szCs w:val="28"/>
          <w:lang w:val="vi-VN"/>
        </w:rPr>
        <w:lastRenderedPageBreak/>
        <w:t>biển của Chủ tịch Ủy ban nhân dân cấp xã, kể từ ngày nhận được đầy đủ hồ sơ theo đúng quy định, cơ quan thẩm định hồ sơ có trách nhiệm:</w:t>
      </w:r>
    </w:p>
    <w:p w14:paraId="158BF4EE" w14:textId="77777777"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Hoàn thành việc thẩm định hồ sơ theo các nội dung quy định tại khoản 1 Điều 27 Nghị định này. Kết quả thẩm định phải được lập bằng văn bản </w:t>
      </w:r>
      <w:r w:rsidRPr="005C7219">
        <w:rPr>
          <w:rFonts w:ascii="Times New Roman" w:hAnsi="Times New Roman"/>
          <w:i/>
          <w:iCs/>
          <w:sz w:val="28"/>
          <w:szCs w:val="28"/>
          <w:lang w:val="vi-VN"/>
        </w:rPr>
        <w:t>gửi đến cơ quan nhà nước có thẩm quyền quy định tại Điều 8 Nghị định này</w:t>
      </w:r>
      <w:r w:rsidRPr="005C7219">
        <w:rPr>
          <w:rFonts w:ascii="Times New Roman" w:hAnsi="Times New Roman"/>
          <w:sz w:val="28"/>
          <w:szCs w:val="28"/>
          <w:lang w:val="vi-VN"/>
        </w:rPr>
        <w:t>;</w:t>
      </w:r>
    </w:p>
    <w:p w14:paraId="35400BC1" w14:textId="77777777"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Xác định tiền sử dụng khu vực biển và các nghĩa vụ khác mà tổ chức, cá nhân phải thực hiện </w:t>
      </w:r>
      <w:r w:rsidRPr="005C7219">
        <w:rPr>
          <w:rFonts w:ascii="Times New Roman" w:hAnsi="Times New Roman"/>
          <w:i/>
          <w:iCs/>
          <w:sz w:val="28"/>
          <w:szCs w:val="28"/>
          <w:lang w:val="vi-VN"/>
        </w:rPr>
        <w:t>(nếu có)</w:t>
      </w:r>
      <w:r w:rsidRPr="005C7219">
        <w:rPr>
          <w:rFonts w:ascii="Times New Roman" w:hAnsi="Times New Roman"/>
          <w:sz w:val="28"/>
          <w:szCs w:val="28"/>
          <w:lang w:val="vi-VN"/>
        </w:rPr>
        <w:t>;</w:t>
      </w:r>
    </w:p>
    <w:p w14:paraId="750FB4EA" w14:textId="07401978"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c) Bộ Nông nghiệp và Môi trường có trách nhiệm gửi văn bản lấy ý kiến của Bộ Quốc phòng, Bộ Công an và Ủy ban nhân dân cấp tỉnh nơi có khu vực biển</w:t>
      </w:r>
      <w:r w:rsidR="003B0F53" w:rsidRPr="005C7219">
        <w:rPr>
          <w:rFonts w:ascii="Times New Roman" w:hAnsi="Times New Roman"/>
          <w:sz w:val="28"/>
          <w:szCs w:val="28"/>
          <w:lang w:val="vi-VN"/>
        </w:rPr>
        <w:t xml:space="preserve"> </w:t>
      </w:r>
      <w:r w:rsidR="003B0F53" w:rsidRPr="005C7219">
        <w:rPr>
          <w:rFonts w:ascii="Times New Roman" w:hAnsi="Times New Roman"/>
          <w:i/>
          <w:iCs/>
          <w:sz w:val="28"/>
          <w:szCs w:val="28"/>
          <w:lang w:val="vi-VN"/>
        </w:rPr>
        <w:t>và cơ quan có liên quan</w:t>
      </w:r>
      <w:r w:rsidRPr="005C7219">
        <w:rPr>
          <w:rFonts w:ascii="Times New Roman" w:hAnsi="Times New Roman"/>
          <w:sz w:val="28"/>
          <w:szCs w:val="28"/>
          <w:lang w:val="vi-VN"/>
        </w:rPr>
        <w:t xml:space="preserve">. Trong thời hạn không quá </w:t>
      </w:r>
      <w:r w:rsidRPr="005C7219">
        <w:rPr>
          <w:rFonts w:ascii="Times New Roman" w:hAnsi="Times New Roman"/>
          <w:i/>
          <w:iCs/>
          <w:sz w:val="28"/>
          <w:szCs w:val="28"/>
          <w:lang w:val="vi-VN"/>
        </w:rPr>
        <w:t>7 ngày làm việc</w:t>
      </w:r>
      <w:r w:rsidRPr="005C7219">
        <w:rPr>
          <w:rFonts w:ascii="Times New Roman" w:hAnsi="Times New Roman"/>
          <w:sz w:val="28"/>
          <w:szCs w:val="28"/>
          <w:lang w:val="vi-VN"/>
        </w:rPr>
        <w:t xml:space="preserve"> kể từ ngày nhận được văn bản lấy ý kiến kèm theo đầy đủ hồ sơ theo quy định, cơ quan được lấy ý kiến có trách nhiệm phải trả lời bằng văn bản. Trường hợp quá thời hạn nêu trên mà không nhận được văn bản trả lời, Bộ Nông nghiệp và Môi trường xem xét, quyết định việc giao khu vực biển; cơ quan được lấy ý kiến chịu trách nhiệm về các vấn đề liên quan thuộc phạm vi quản lý. Thời gian lấy ý kiến không tính vào thời gian thẩm định hồ sơ;</w:t>
      </w:r>
    </w:p>
    <w:p w14:paraId="769C71FC" w14:textId="005BACC3"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d) Ủy ban nhân dân cấp tỉnh có trách nhiệm gửi văn bản lấy ý kiến của </w:t>
      </w:r>
      <w:r w:rsidRPr="005C7219">
        <w:rPr>
          <w:rFonts w:ascii="Times New Roman" w:hAnsi="Times New Roman"/>
          <w:i/>
          <w:iCs/>
          <w:sz w:val="28"/>
          <w:szCs w:val="28"/>
          <w:lang w:val="vi-VN"/>
        </w:rPr>
        <w:t>Bộ Quốc phòng, Bộ Công an</w:t>
      </w:r>
      <w:r w:rsidR="003B0F53" w:rsidRPr="005C7219">
        <w:rPr>
          <w:rFonts w:ascii="Times New Roman" w:hAnsi="Times New Roman"/>
          <w:i/>
          <w:iCs/>
          <w:sz w:val="28"/>
          <w:szCs w:val="28"/>
          <w:lang w:val="vi-VN"/>
        </w:rPr>
        <w:t xml:space="preserve"> và cơ quan có liên quan</w:t>
      </w:r>
      <w:r w:rsidRPr="005C7219">
        <w:rPr>
          <w:rFonts w:ascii="Times New Roman" w:hAnsi="Times New Roman"/>
          <w:sz w:val="28"/>
          <w:szCs w:val="28"/>
          <w:lang w:val="vi-VN"/>
        </w:rPr>
        <w:t xml:space="preserve">. Trong thời hạn không quá </w:t>
      </w:r>
      <w:r w:rsidRPr="005C7219">
        <w:rPr>
          <w:rFonts w:ascii="Times New Roman" w:hAnsi="Times New Roman"/>
          <w:i/>
          <w:iCs/>
          <w:sz w:val="28"/>
          <w:szCs w:val="28"/>
          <w:lang w:val="vi-VN"/>
        </w:rPr>
        <w:t>7 ngày làm việc</w:t>
      </w:r>
      <w:r w:rsidRPr="005C7219">
        <w:rPr>
          <w:rFonts w:ascii="Times New Roman" w:hAnsi="Times New Roman"/>
          <w:sz w:val="28"/>
          <w:szCs w:val="28"/>
          <w:lang w:val="vi-VN"/>
        </w:rPr>
        <w:t xml:space="preserve"> kể từ ngày nhận được văn bản lấy ý kiến kèm theo đầy đủ hồ sơ theo quy định, cơ quan được lấy ý kiến có trách nhiệm phải trả lời bằng văn bản. Trường hợp quá thời hạn nêu trên mà không nhận được văn bản trả lời, Ủy ban nhân dân cấp tỉnh xem xét, quyết định việc giao khu vực biển; cơ quan được lấy ý kiến chịu trách nhiệm về các vấn đề liên quan thuộc phạm vi quản lý. Thời gian lấy ý kiến không tính vào thời gian thẩm định hồ sơ;</w:t>
      </w:r>
    </w:p>
    <w:p w14:paraId="67F87885" w14:textId="31AF2CDB" w:rsidR="00C53BCB" w:rsidRPr="005C7219" w:rsidRDefault="009E6541" w:rsidP="0077726B">
      <w:pPr>
        <w:spacing w:before="220" w:after="0" w:line="240" w:lineRule="auto"/>
        <w:ind w:firstLine="567"/>
        <w:jc w:val="both"/>
        <w:rPr>
          <w:rFonts w:ascii="Times New Roman" w:hAnsi="Times New Roman"/>
          <w:i/>
          <w:sz w:val="28"/>
          <w:szCs w:val="28"/>
          <w:lang w:val="vi-VN"/>
        </w:rPr>
      </w:pPr>
      <w:r w:rsidRPr="005C7219">
        <w:rPr>
          <w:rFonts w:ascii="Times New Roman" w:hAnsi="Times New Roman"/>
          <w:i/>
          <w:sz w:val="28"/>
          <w:szCs w:val="28"/>
          <w:lang w:val="vi-VN"/>
        </w:rPr>
        <w:t>đ</w:t>
      </w:r>
      <w:r w:rsidR="00092055" w:rsidRPr="005C7219">
        <w:rPr>
          <w:rFonts w:ascii="Times New Roman" w:hAnsi="Times New Roman"/>
          <w:i/>
          <w:sz w:val="28"/>
          <w:szCs w:val="28"/>
          <w:lang w:val="vi-VN"/>
        </w:rPr>
        <w:t xml:space="preserve">) Trường hợp giao khu vực biển để nuôi trồng thuỷ sản, </w:t>
      </w:r>
      <w:r w:rsidR="00C53BCB" w:rsidRPr="005C7219">
        <w:rPr>
          <w:rFonts w:ascii="Times New Roman" w:hAnsi="Times New Roman"/>
          <w:i/>
          <w:sz w:val="28"/>
          <w:szCs w:val="28"/>
          <w:lang w:val="vi-VN"/>
        </w:rPr>
        <w:t>cơ quan quản lý nhà nước về thuỷ sản có ý kiến về phương án hoặc dự án nuôi trồng thuỷ sản trên biển theo đề nghị của cơ quan thẩm định hồ sơ hoặc cơ quan có thẩm quyền giao khu vực biển, trừ việc giao khu vực biển thuộc thẩm quyền của Ủy ban nhân dân cấp xã;</w:t>
      </w:r>
    </w:p>
    <w:p w14:paraId="6ACDCFD9" w14:textId="2858A7ED" w:rsidR="00382D25" w:rsidRPr="005C7219" w:rsidRDefault="009E6541"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e</w:t>
      </w:r>
      <w:r w:rsidR="00382D25" w:rsidRPr="005C7219">
        <w:rPr>
          <w:rFonts w:ascii="Times New Roman" w:hAnsi="Times New Roman"/>
          <w:sz w:val="28"/>
          <w:szCs w:val="28"/>
          <w:lang w:val="vi-VN"/>
        </w:rPr>
        <w:t xml:space="preserve">) Trường hợp trong quá trình xem xét, cấp văn bản cho phép khai thác, sử dụng tài nguyên biển cho tổ chức, cá nhân, cơ quan nhà nước có thẩm quyền đã lấy ý kiến các cơ quan quy định tại điểm c và điểm d khoản này về </w:t>
      </w:r>
      <w:r w:rsidR="00382D25" w:rsidRPr="005C7219">
        <w:rPr>
          <w:rFonts w:ascii="Times New Roman" w:hAnsi="Times New Roman"/>
          <w:i/>
          <w:iCs/>
          <w:sz w:val="28"/>
          <w:szCs w:val="28"/>
          <w:lang w:val="vi-VN"/>
        </w:rPr>
        <w:t>tọa độ, diện tích,</w:t>
      </w:r>
      <w:r w:rsidR="00382D25" w:rsidRPr="005C7219">
        <w:rPr>
          <w:rFonts w:ascii="Times New Roman" w:hAnsi="Times New Roman"/>
          <w:sz w:val="28"/>
          <w:szCs w:val="28"/>
          <w:lang w:val="vi-VN"/>
        </w:rPr>
        <w:t xml:space="preserve"> </w:t>
      </w:r>
      <w:r w:rsidR="00382D25" w:rsidRPr="005C7219">
        <w:rPr>
          <w:rFonts w:ascii="Times New Roman" w:hAnsi="Times New Roman"/>
          <w:i/>
          <w:iCs/>
          <w:sz w:val="28"/>
          <w:szCs w:val="28"/>
          <w:lang w:val="vi-VN"/>
        </w:rPr>
        <w:t>mục đích, thời hạn sử dụng</w:t>
      </w:r>
      <w:r w:rsidR="00382D25" w:rsidRPr="005C7219">
        <w:rPr>
          <w:rFonts w:ascii="Times New Roman" w:hAnsi="Times New Roman"/>
          <w:sz w:val="28"/>
          <w:szCs w:val="28"/>
          <w:lang w:val="vi-VN"/>
        </w:rPr>
        <w:t xml:space="preserve"> khu vực biển nơi đề nghị giao khu vực biển và văn bản ý kiến của các cơ quan này được gửi kèm theo hồ sơ đề nghị giao khu vực biển thì không phải thực hiện thủ tục lấy ý kiến quy định tại điểm c và điểm d khoản này;</w:t>
      </w:r>
    </w:p>
    <w:p w14:paraId="74ABA90C" w14:textId="6C2EE4D2" w:rsidR="00382D25" w:rsidRPr="005C7219" w:rsidRDefault="009E6541"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g</w:t>
      </w:r>
      <w:r w:rsidR="00382D25" w:rsidRPr="005C7219">
        <w:rPr>
          <w:rFonts w:ascii="Times New Roman" w:hAnsi="Times New Roman"/>
          <w:sz w:val="28"/>
          <w:szCs w:val="28"/>
          <w:lang w:val="vi-VN"/>
        </w:rPr>
        <w:t xml:space="preserve">) Trường hợp cần thiết, cơ quan thẩm định hồ sơ tổ chức kiểm tra thực địa, thời gian kiểm tra thực địa không quá </w:t>
      </w:r>
      <w:r w:rsidR="007775C7" w:rsidRPr="005C7219">
        <w:rPr>
          <w:rFonts w:ascii="Times New Roman" w:hAnsi="Times New Roman"/>
          <w:i/>
          <w:sz w:val="28"/>
          <w:szCs w:val="28"/>
          <w:lang w:val="vi-VN"/>
        </w:rPr>
        <w:t>5</w:t>
      </w:r>
      <w:r w:rsidR="00382D25" w:rsidRPr="005C7219">
        <w:rPr>
          <w:rFonts w:ascii="Times New Roman" w:hAnsi="Times New Roman"/>
          <w:i/>
          <w:iCs/>
          <w:sz w:val="28"/>
          <w:szCs w:val="28"/>
          <w:lang w:val="vi-VN"/>
        </w:rPr>
        <w:t xml:space="preserve"> ngày làm việc</w:t>
      </w:r>
      <w:r w:rsidR="00382D25" w:rsidRPr="005C7219">
        <w:rPr>
          <w:rFonts w:ascii="Times New Roman" w:hAnsi="Times New Roman"/>
          <w:sz w:val="28"/>
          <w:szCs w:val="28"/>
          <w:lang w:val="vi-VN"/>
        </w:rPr>
        <w:t>, thời gian kiểm tra thực địa không tính vào thời gian thẩm định hồ sơ;</w:t>
      </w:r>
    </w:p>
    <w:p w14:paraId="78811CE1" w14:textId="5E0D2F31" w:rsidR="00382D25" w:rsidRPr="005C7219" w:rsidRDefault="009E6541"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lastRenderedPageBreak/>
        <w:t>h</w:t>
      </w:r>
      <w:r w:rsidR="00382D25" w:rsidRPr="005C7219">
        <w:rPr>
          <w:rFonts w:ascii="Times New Roman" w:hAnsi="Times New Roman"/>
          <w:sz w:val="28"/>
          <w:szCs w:val="28"/>
          <w:lang w:val="vi-VN"/>
        </w:rPr>
        <w:t>) Trường hợp hồ sơ không đáp ứng đủ điều kiện để được giao khu vực biển, cơ quan thẩm định hồ sơ gửi thông tin và nêu rõ lý do đến cơ quan tiếp nhận hồ sơ để có văn bản trả lời tổ chức, cá nhân;</w:t>
      </w:r>
    </w:p>
    <w:p w14:paraId="0C3DD6C2" w14:textId="3AD86203" w:rsidR="00382D25" w:rsidRPr="005C7219" w:rsidRDefault="009E6541"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i</w:t>
      </w:r>
      <w:r w:rsidR="00382D25" w:rsidRPr="005C7219">
        <w:rPr>
          <w:rFonts w:ascii="Times New Roman" w:hAnsi="Times New Roman"/>
          <w:sz w:val="28"/>
          <w:szCs w:val="28"/>
          <w:lang w:val="vi-VN"/>
        </w:rPr>
        <w:t xml:space="preserve">)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w:t>
      </w:r>
      <w:r w:rsidR="00382D25" w:rsidRPr="005C7219">
        <w:rPr>
          <w:rFonts w:ascii="Times New Roman" w:hAnsi="Times New Roman"/>
          <w:i/>
          <w:iCs/>
          <w:sz w:val="28"/>
          <w:szCs w:val="28"/>
          <w:lang w:val="vi-VN"/>
        </w:rPr>
        <w:t>2</w:t>
      </w:r>
      <w:r w:rsidR="00B66DC3" w:rsidRPr="005C7219">
        <w:rPr>
          <w:rFonts w:ascii="Times New Roman" w:hAnsi="Times New Roman"/>
          <w:i/>
          <w:iCs/>
          <w:sz w:val="28"/>
          <w:szCs w:val="28"/>
          <w:lang w:val="vi-VN"/>
        </w:rPr>
        <w:t>8</w:t>
      </w:r>
      <w:r w:rsidR="00382D25" w:rsidRPr="005C7219">
        <w:rPr>
          <w:rFonts w:ascii="Times New Roman" w:hAnsi="Times New Roman"/>
          <w:i/>
          <w:iCs/>
          <w:sz w:val="28"/>
          <w:szCs w:val="28"/>
          <w:lang w:val="vi-VN"/>
        </w:rPr>
        <w:t xml:space="preserve"> ngày </w:t>
      </w:r>
      <w:r w:rsidR="00382D25" w:rsidRPr="005C7219">
        <w:rPr>
          <w:rFonts w:ascii="Times New Roman" w:hAnsi="Times New Roman"/>
          <w:sz w:val="28"/>
          <w:szCs w:val="28"/>
          <w:lang w:val="vi-VN"/>
        </w:rPr>
        <w:t>kể từ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có văn bản trả lời tổ chức, cá nhân về việc không giao khu vực biển;</w:t>
      </w:r>
    </w:p>
    <w:p w14:paraId="2640A2BF" w14:textId="1A34E68F" w:rsidR="00382D25" w:rsidRPr="005C7219" w:rsidRDefault="009E6541"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k</w:t>
      </w:r>
      <w:r w:rsidR="00382D25" w:rsidRPr="005C7219">
        <w:rPr>
          <w:rFonts w:ascii="Times New Roman" w:hAnsi="Times New Roman"/>
          <w:sz w:val="28"/>
          <w:szCs w:val="28"/>
          <w:lang w:val="vi-VN"/>
        </w:rPr>
        <w:t>) Trường hợp hồ sơ đủ điều kiện để được xem xét, giao khu vực biển, cơ quan thẩm định hồ sơ trình hồ sơ cho cơ quan có thẩm quyền giao khu vực biể</w:t>
      </w:r>
      <w:r w:rsidR="00320D9F" w:rsidRPr="005C7219">
        <w:rPr>
          <w:rFonts w:ascii="Times New Roman" w:hAnsi="Times New Roman"/>
          <w:sz w:val="28"/>
          <w:szCs w:val="28"/>
          <w:lang w:val="vi-VN"/>
        </w:rPr>
        <w:t>n.</w:t>
      </w:r>
    </w:p>
    <w:p w14:paraId="3B644956" w14:textId="77777777"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3. Việc trình, giải quyết hồ sơ thực hiện như sau: </w:t>
      </w:r>
    </w:p>
    <w:p w14:paraId="115E4E13" w14:textId="77777777" w:rsidR="00382D25"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Trong thời hạn không quá </w:t>
      </w:r>
      <w:r w:rsidRPr="005C7219">
        <w:rPr>
          <w:rFonts w:ascii="Times New Roman" w:hAnsi="Times New Roman"/>
          <w:i/>
          <w:iCs/>
          <w:sz w:val="28"/>
          <w:szCs w:val="28"/>
          <w:lang w:val="vi-VN"/>
        </w:rPr>
        <w:t>02 ngày làm việc</w:t>
      </w:r>
      <w:r w:rsidRPr="005C7219">
        <w:rPr>
          <w:rFonts w:ascii="Times New Roman" w:hAnsi="Times New Roman"/>
          <w:sz w:val="28"/>
          <w:szCs w:val="28"/>
          <w:lang w:val="vi-VN"/>
        </w:rPr>
        <w:t xml:space="preserve">, kể từ ngày hoàn thành việc thẩm định hồ sơ, cơ quan thẩm định có trách nhiệm trình hồ sơ cho cơ quan có thẩm quyền giao khu vực biển; </w:t>
      </w:r>
    </w:p>
    <w:p w14:paraId="7A67C28A" w14:textId="7A7DAAC7" w:rsidR="008D7132" w:rsidRPr="005C7219" w:rsidRDefault="00382D25"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Trong thời hạn không </w:t>
      </w:r>
      <w:r w:rsidRPr="005C7219">
        <w:rPr>
          <w:rFonts w:ascii="Times New Roman" w:hAnsi="Times New Roman"/>
          <w:i/>
          <w:iCs/>
          <w:sz w:val="28"/>
          <w:szCs w:val="28"/>
          <w:lang w:val="vi-VN"/>
        </w:rPr>
        <w:t>quá 4 ngày làm việc đối</w:t>
      </w:r>
      <w:r w:rsidRPr="005C7219">
        <w:rPr>
          <w:rFonts w:ascii="Times New Roman" w:hAnsi="Times New Roman"/>
          <w:sz w:val="28"/>
          <w:szCs w:val="28"/>
          <w:lang w:val="vi-VN"/>
        </w:rPr>
        <w:t xml:space="preserve"> với </w:t>
      </w:r>
      <w:r w:rsidR="00B73144" w:rsidRPr="005C7219">
        <w:rPr>
          <w:rFonts w:ascii="Times New Roman" w:hAnsi="Times New Roman"/>
          <w:i/>
          <w:sz w:val="28"/>
          <w:szCs w:val="28"/>
          <w:lang w:val="vi-VN"/>
        </w:rPr>
        <w:t>hồ sơ thuộc thẩm quyền giao khu vực biển của Bộ trưởng Bộ Nông nghiệp và Môi trường và Chủ tịch Ủy ban nhân dân cấp tỉnh</w:t>
      </w:r>
      <w:r w:rsidRPr="005C7219">
        <w:rPr>
          <w:rFonts w:ascii="Times New Roman" w:hAnsi="Times New Roman"/>
          <w:sz w:val="28"/>
          <w:szCs w:val="28"/>
          <w:lang w:val="vi-VN"/>
        </w:rPr>
        <w:t xml:space="preserve">, </w:t>
      </w:r>
      <w:r w:rsidRPr="005C7219">
        <w:rPr>
          <w:rFonts w:ascii="Times New Roman" w:hAnsi="Times New Roman"/>
          <w:i/>
          <w:sz w:val="28"/>
          <w:szCs w:val="28"/>
          <w:lang w:val="vi-VN"/>
        </w:rPr>
        <w:t>03 ngày làm việc</w:t>
      </w:r>
      <w:r w:rsidRPr="005C7219">
        <w:rPr>
          <w:rFonts w:ascii="Times New Roman" w:hAnsi="Times New Roman"/>
          <w:sz w:val="28"/>
          <w:szCs w:val="28"/>
          <w:lang w:val="vi-VN"/>
        </w:rPr>
        <w:t xml:space="preserve"> đối với </w:t>
      </w:r>
      <w:r w:rsidR="00B73144" w:rsidRPr="005C7219">
        <w:rPr>
          <w:rFonts w:ascii="Times New Roman" w:hAnsi="Times New Roman"/>
          <w:i/>
          <w:sz w:val="28"/>
          <w:szCs w:val="28"/>
          <w:lang w:val="vi-VN"/>
        </w:rPr>
        <w:t>hồ sơ thuộc thẩm quyền giao khu vực biển của Chủ tịch Ủy ban nhân cấp xã</w:t>
      </w:r>
      <w:r w:rsidRPr="005C7219">
        <w:rPr>
          <w:rFonts w:ascii="Times New Roman" w:hAnsi="Times New Roman"/>
          <w:sz w:val="28"/>
          <w:szCs w:val="28"/>
          <w:lang w:val="vi-VN"/>
        </w:rPr>
        <w:t xml:space="preserve"> kể từ ngày cơ quan thẩm định trình hồ sơ, cơ quan, </w:t>
      </w:r>
      <w:r w:rsidR="00B51A7B" w:rsidRPr="005C7219">
        <w:rPr>
          <w:rFonts w:ascii="Times New Roman" w:hAnsi="Times New Roman"/>
          <w:sz w:val="28"/>
          <w:szCs w:val="28"/>
          <w:lang w:val="vi-VN"/>
        </w:rPr>
        <w:t xml:space="preserve">người </w:t>
      </w:r>
      <w:r w:rsidRPr="005C7219">
        <w:rPr>
          <w:rFonts w:ascii="Times New Roman" w:hAnsi="Times New Roman"/>
          <w:sz w:val="28"/>
          <w:szCs w:val="28"/>
          <w:lang w:val="vi-VN"/>
        </w:rPr>
        <w:t>có thẩm quyền công nhận khu vực biển xem xét, ra quyết định giao khu vực biển. Trường hợp không ra quyết định</w:t>
      </w:r>
      <w:r w:rsidR="00E93811" w:rsidRPr="005C7219">
        <w:rPr>
          <w:rFonts w:ascii="Times New Roman" w:hAnsi="Times New Roman"/>
          <w:sz w:val="28"/>
          <w:szCs w:val="28"/>
          <w:lang w:val="vi-VN"/>
        </w:rPr>
        <w:t xml:space="preserve"> </w:t>
      </w:r>
      <w:r w:rsidR="00E93811" w:rsidRPr="005C7219">
        <w:rPr>
          <w:rFonts w:ascii="Times New Roman" w:hAnsi="Times New Roman"/>
          <w:i/>
          <w:sz w:val="28"/>
          <w:szCs w:val="28"/>
          <w:lang w:val="vi-VN"/>
        </w:rPr>
        <w:t>giao khu vực biển</w:t>
      </w:r>
      <w:r w:rsidRPr="005C7219">
        <w:rPr>
          <w:rFonts w:ascii="Times New Roman" w:hAnsi="Times New Roman"/>
          <w:i/>
          <w:sz w:val="28"/>
          <w:szCs w:val="28"/>
          <w:lang w:val="vi-VN"/>
        </w:rPr>
        <w:t xml:space="preserve"> </w:t>
      </w:r>
      <w:r w:rsidRPr="005C7219">
        <w:rPr>
          <w:rFonts w:ascii="Times New Roman" w:hAnsi="Times New Roman"/>
          <w:sz w:val="28"/>
          <w:szCs w:val="28"/>
          <w:lang w:val="vi-VN"/>
        </w:rPr>
        <w:t>thì phải có văn bản trả lời và nêu rõ lý do.</w:t>
      </w:r>
    </w:p>
    <w:p w14:paraId="1105620A"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4. Thông báo và trả kết quả giải quyết hồ sơ: Trong thời hạn không quá </w:t>
      </w:r>
      <w:r w:rsidRPr="005C7219">
        <w:rPr>
          <w:rFonts w:ascii="Times New Roman" w:hAnsi="Times New Roman"/>
          <w:i/>
          <w:iCs/>
          <w:sz w:val="28"/>
          <w:szCs w:val="28"/>
          <w:lang w:val="vi-VN"/>
        </w:rPr>
        <w:t>01 ngày làm việc</w:t>
      </w:r>
      <w:r w:rsidRPr="005C7219">
        <w:rPr>
          <w:rFonts w:ascii="Times New Roman" w:hAnsi="Times New Roman"/>
          <w:sz w:val="28"/>
          <w:szCs w:val="28"/>
          <w:lang w:val="vi-VN"/>
        </w:rPr>
        <w:t xml:space="preserve">, kể từ ngày nhận được kết quả giải quyết hồ sơ, cơ quan tiếp nhận hồ sơ có trách nhiệm: </w:t>
      </w:r>
    </w:p>
    <w:p w14:paraId="168EC9AA"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Thông báo cho tổ chức, cá nhân đã nộp hồ sơ để nhận kết quả và thực hiện các nghĩa vụ có liên quan theo quy định; </w:t>
      </w:r>
    </w:p>
    <w:p w14:paraId="7EDB42CA" w14:textId="0480A0DB"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Gửi Quyết định giao khu vực biển đến </w:t>
      </w:r>
      <w:r w:rsidR="00B10688" w:rsidRPr="005C7219">
        <w:rPr>
          <w:rFonts w:ascii="Times New Roman" w:hAnsi="Times New Roman"/>
          <w:i/>
          <w:sz w:val="28"/>
          <w:szCs w:val="28"/>
          <w:lang w:val="vi-VN"/>
        </w:rPr>
        <w:t>cơ quan</w:t>
      </w:r>
      <w:r w:rsidRPr="005C7219">
        <w:rPr>
          <w:rFonts w:ascii="Times New Roman" w:hAnsi="Times New Roman"/>
          <w:sz w:val="28"/>
          <w:szCs w:val="28"/>
          <w:lang w:val="vi-VN"/>
        </w:rPr>
        <w:t xml:space="preserve"> thuế nơi có hoạt động sử dụng khu vực biển để ban hành Thông báo nộp tiền sử dụng khu vực biển.”</w:t>
      </w:r>
    </w:p>
    <w:p w14:paraId="034B4935" w14:textId="420D824A" w:rsidR="00382D25" w:rsidRPr="005C7219" w:rsidRDefault="00E04FA3"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w:t>
      </w:r>
      <w:r w:rsidR="00C16FB8" w:rsidRPr="005C7219">
        <w:rPr>
          <w:rFonts w:ascii="Times New Roman" w:hAnsi="Times New Roman"/>
          <w:sz w:val="28"/>
          <w:szCs w:val="28"/>
          <w:lang w:val="vi-VN"/>
        </w:rPr>
        <w:t>1</w:t>
      </w:r>
      <w:r w:rsidR="008D7132" w:rsidRPr="005C7219">
        <w:rPr>
          <w:rFonts w:ascii="Times New Roman" w:hAnsi="Times New Roman"/>
          <w:sz w:val="28"/>
          <w:szCs w:val="28"/>
          <w:lang w:val="vi-VN"/>
        </w:rPr>
        <w:t>. Sửa đổi bổ sung khoản 2 Điều 17 như sau:</w:t>
      </w:r>
    </w:p>
    <w:p w14:paraId="3FAF62CF"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“2. Bản chính hợp đồng cho thuê đất hoặc quyết định giao đất, cho thuê đất có mặt nước ven biển, mặt nước biển hoặc giấy chứng nhận quyền sử dụng đất có mặt nước ven biển, mặt nước biển đối với trường hợp quy định tại khoản 1 Điều </w:t>
      </w:r>
      <w:r w:rsidRPr="005C7219">
        <w:rPr>
          <w:rFonts w:ascii="Times New Roman" w:hAnsi="Times New Roman"/>
          <w:sz w:val="28"/>
          <w:szCs w:val="28"/>
          <w:lang w:val="vi-VN"/>
        </w:rPr>
        <w:lastRenderedPageBreak/>
        <w:t xml:space="preserve">10 Nghị định này; bản sao văn bản cho phép tổ chức, cá nhân khai thác, sử dụng tài nguyên biển do cơ quan quản lý nhà nước có thẩm quyền cấp đối với trường hợp quy định tại khoản 2 Điều 10 Nghị định này. </w:t>
      </w:r>
    </w:p>
    <w:p w14:paraId="3BCA6EC1" w14:textId="70DD34B6" w:rsidR="008D7132" w:rsidRPr="005C7219" w:rsidRDefault="008D7132"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 xml:space="preserve">Tổ chức, cá nhân không phải nộp một trong các giấy tờ quy định tại </w:t>
      </w:r>
      <w:r w:rsidR="005801E9" w:rsidRPr="005C7219">
        <w:rPr>
          <w:rFonts w:ascii="Times New Roman" w:hAnsi="Times New Roman"/>
          <w:i/>
          <w:iCs/>
          <w:sz w:val="28"/>
          <w:szCs w:val="28"/>
          <w:lang w:val="vi-VN"/>
        </w:rPr>
        <w:t>khoản</w:t>
      </w:r>
      <w:r w:rsidRPr="005C7219">
        <w:rPr>
          <w:rFonts w:ascii="Times New Roman" w:hAnsi="Times New Roman"/>
          <w:i/>
          <w:iCs/>
          <w:sz w:val="28"/>
          <w:szCs w:val="28"/>
          <w:lang w:val="vi-VN"/>
        </w:rPr>
        <w:t xml:space="preserve"> này nếu các giấy tờ này đã được tích hợp, số hóa, tái sử dụng.”</w:t>
      </w:r>
    </w:p>
    <w:p w14:paraId="0BCDA62C" w14:textId="713C3050" w:rsidR="00382D25" w:rsidRPr="005C7219" w:rsidRDefault="00E04FA3"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w:t>
      </w:r>
      <w:r w:rsidR="00C16FB8" w:rsidRPr="005C7219">
        <w:rPr>
          <w:rFonts w:ascii="Times New Roman" w:hAnsi="Times New Roman"/>
          <w:sz w:val="28"/>
          <w:szCs w:val="28"/>
          <w:lang w:val="vi-VN"/>
        </w:rPr>
        <w:t>2</w:t>
      </w:r>
      <w:r w:rsidR="008D7132" w:rsidRPr="005C7219">
        <w:rPr>
          <w:rFonts w:ascii="Times New Roman" w:hAnsi="Times New Roman"/>
          <w:sz w:val="28"/>
          <w:szCs w:val="28"/>
          <w:lang w:val="vi-VN"/>
        </w:rPr>
        <w:t>. Sửa đổi, bổ sung Điều 18 như sau:</w:t>
      </w:r>
    </w:p>
    <w:p w14:paraId="5F301D64" w14:textId="77777777" w:rsidR="008D7132" w:rsidRPr="005C7219" w:rsidRDefault="008D7132" w:rsidP="0077726B">
      <w:pPr>
        <w:spacing w:before="220" w:after="0" w:line="240" w:lineRule="auto"/>
        <w:ind w:firstLine="567"/>
        <w:jc w:val="both"/>
        <w:rPr>
          <w:rFonts w:ascii="Times New Roman" w:hAnsi="Times New Roman"/>
          <w:b/>
          <w:bCs/>
          <w:sz w:val="28"/>
          <w:szCs w:val="28"/>
          <w:lang w:val="vi-VN"/>
        </w:rPr>
      </w:pPr>
      <w:r w:rsidRPr="005C7219">
        <w:rPr>
          <w:rFonts w:ascii="Times New Roman" w:hAnsi="Times New Roman"/>
          <w:sz w:val="28"/>
          <w:szCs w:val="28"/>
          <w:lang w:val="vi-VN"/>
        </w:rPr>
        <w:t>“</w:t>
      </w:r>
      <w:r w:rsidRPr="005C7219">
        <w:rPr>
          <w:rFonts w:ascii="Times New Roman" w:hAnsi="Times New Roman"/>
          <w:b/>
          <w:bCs/>
          <w:sz w:val="28"/>
          <w:szCs w:val="28"/>
          <w:lang w:val="vi-VN"/>
        </w:rPr>
        <w:t>Điều 18. Trình tự, thủ tục giải quyết hồ sơ đề nghị công nhận khu vực biển</w:t>
      </w:r>
    </w:p>
    <w:p w14:paraId="53E47066"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 Việc tiếp nhận hồ sơ thực hiện như sau:</w:t>
      </w:r>
    </w:p>
    <w:p w14:paraId="7DB8E88B"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a) Tổ chức, cá nhân đề nghị công nhận khu vực biển nộp 01 bộ hồ sơ theo quy định tại Điều 17 Nghị định này đến cơ quan tiếp nhận hồ sơ theo quy định tại Điều 25 Nghị định này;</w:t>
      </w:r>
    </w:p>
    <w:p w14:paraId="39BE277D"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Cơ quan tiếp nhận hồ sơ trả lời ngay tính đầy đủ của hồ sơ đối với trường hợp nộp trực tiếp; trả lời tính đầy đủ của hồ sơ trong </w:t>
      </w:r>
      <w:r w:rsidRPr="005C7219">
        <w:rPr>
          <w:rFonts w:ascii="Times New Roman" w:hAnsi="Times New Roman"/>
          <w:i/>
          <w:iCs/>
          <w:sz w:val="28"/>
          <w:szCs w:val="28"/>
          <w:lang w:val="vi-VN"/>
        </w:rPr>
        <w:t>01 ngày làm</w:t>
      </w:r>
      <w:r w:rsidRPr="005C7219">
        <w:rPr>
          <w:rFonts w:ascii="Times New Roman" w:hAnsi="Times New Roman"/>
          <w:sz w:val="28"/>
          <w:szCs w:val="28"/>
          <w:lang w:val="vi-VN"/>
        </w:rPr>
        <w:t xml:space="preserve"> việc đối với trường hợp nộp hồ sơ qua môi trường mạng hoặc qua dịch vụ bưu chính bằng văn bản theo Mẫu số 10 ban hành kèm theo Nghị định này;</w:t>
      </w:r>
    </w:p>
    <w:p w14:paraId="4EFDBE27"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c) Không quá </w:t>
      </w:r>
      <w:r w:rsidRPr="005C7219">
        <w:rPr>
          <w:rFonts w:ascii="Times New Roman" w:hAnsi="Times New Roman"/>
          <w:i/>
          <w:iCs/>
          <w:sz w:val="28"/>
          <w:szCs w:val="28"/>
          <w:lang w:val="vi-VN"/>
        </w:rPr>
        <w:t>02 ngày làm việc</w:t>
      </w:r>
      <w:r w:rsidRPr="005C7219">
        <w:rPr>
          <w:rFonts w:ascii="Times New Roman" w:hAnsi="Times New Roman"/>
          <w:sz w:val="28"/>
          <w:szCs w:val="28"/>
          <w:lang w:val="vi-VN"/>
        </w:rPr>
        <w:t xml:space="preserve"> kể từ thời điểm tiếp nhận, cơ quan tiếp nhận hồ sơ gửi trực tiếp hồ sơ về các phòng, ban được giao nhiệm vụ xử lý hồ sơ.</w:t>
      </w:r>
    </w:p>
    <w:p w14:paraId="7774AC8A"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2. Việc thẩm định hồ sơ thực hiện như sau:</w:t>
      </w:r>
    </w:p>
    <w:p w14:paraId="520C2A2F"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Trong thời hạn không quá </w:t>
      </w:r>
      <w:r w:rsidRPr="005C7219">
        <w:rPr>
          <w:rFonts w:ascii="Times New Roman" w:hAnsi="Times New Roman"/>
          <w:i/>
          <w:iCs/>
          <w:sz w:val="28"/>
          <w:szCs w:val="28"/>
          <w:lang w:val="vi-VN"/>
        </w:rPr>
        <w:t>10 ngày làm việc</w:t>
      </w:r>
      <w:r w:rsidRPr="005C7219">
        <w:rPr>
          <w:rFonts w:ascii="Times New Roman" w:hAnsi="Times New Roman"/>
          <w:sz w:val="28"/>
          <w:szCs w:val="28"/>
          <w:lang w:val="vi-VN"/>
        </w:rPr>
        <w:t xml:space="preserve"> kể từ ngày nhận được đầy đủ hồ sơ, cơ quan thẩm định hồ sơ có trách nhiệm:</w:t>
      </w:r>
    </w:p>
    <w:p w14:paraId="37BB3740"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Hoàn thành việc thẩm định hồ sơ theo các nội dung quy định tại khoản 2 Điều 27 Nghị định này. Kết quả thẩm định phải được lập bằng văn bản </w:t>
      </w:r>
      <w:r w:rsidRPr="005C7219">
        <w:rPr>
          <w:rFonts w:ascii="Times New Roman" w:hAnsi="Times New Roman"/>
          <w:i/>
          <w:iCs/>
          <w:sz w:val="28"/>
          <w:szCs w:val="28"/>
          <w:lang w:val="vi-VN"/>
        </w:rPr>
        <w:t>gửi đến cơ quan nhà nước có thẩm quyền quy định tại Điều 8 Nghị định này</w:t>
      </w:r>
      <w:r w:rsidRPr="005C7219">
        <w:rPr>
          <w:rFonts w:ascii="Times New Roman" w:hAnsi="Times New Roman"/>
          <w:sz w:val="28"/>
          <w:szCs w:val="28"/>
          <w:lang w:val="vi-VN"/>
        </w:rPr>
        <w:t>;</w:t>
      </w:r>
    </w:p>
    <w:p w14:paraId="2443547D"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Xác định tiền sử dụng khu vực biển và các nghĩa vụ khác mà tổ chức, cá nhân phải thực hiện </w:t>
      </w:r>
      <w:r w:rsidRPr="005C7219">
        <w:rPr>
          <w:rFonts w:ascii="Times New Roman" w:hAnsi="Times New Roman"/>
          <w:i/>
          <w:iCs/>
          <w:sz w:val="28"/>
          <w:szCs w:val="28"/>
          <w:lang w:val="vi-VN"/>
        </w:rPr>
        <w:t>(nếu có)</w:t>
      </w:r>
      <w:r w:rsidRPr="005C7219">
        <w:rPr>
          <w:rFonts w:ascii="Times New Roman" w:hAnsi="Times New Roman"/>
          <w:sz w:val="28"/>
          <w:szCs w:val="28"/>
          <w:lang w:val="vi-VN"/>
        </w:rPr>
        <w:t>;</w:t>
      </w:r>
    </w:p>
    <w:p w14:paraId="460D08C4" w14:textId="5D2541D9"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c) Trường hợp cần thiết, cơ quan thẩm định hồ sơ tổ chức kiểm tra thực địa, thời gian kiểm tra thực địa không quá </w:t>
      </w:r>
      <w:r w:rsidR="008F0906" w:rsidRPr="005C7219">
        <w:rPr>
          <w:rFonts w:ascii="Times New Roman" w:hAnsi="Times New Roman"/>
          <w:i/>
          <w:sz w:val="28"/>
          <w:szCs w:val="28"/>
          <w:lang w:val="vi-VN"/>
        </w:rPr>
        <w:t>5</w:t>
      </w:r>
      <w:r w:rsidRPr="005C7219">
        <w:rPr>
          <w:rFonts w:ascii="Times New Roman" w:hAnsi="Times New Roman"/>
          <w:i/>
          <w:iCs/>
          <w:sz w:val="28"/>
          <w:szCs w:val="28"/>
          <w:lang w:val="vi-VN"/>
        </w:rPr>
        <w:t xml:space="preserve"> ngày làm</w:t>
      </w:r>
      <w:r w:rsidRPr="005C7219">
        <w:rPr>
          <w:rFonts w:ascii="Times New Roman" w:hAnsi="Times New Roman"/>
          <w:i/>
          <w:sz w:val="28"/>
          <w:szCs w:val="28"/>
          <w:lang w:val="vi-VN"/>
        </w:rPr>
        <w:t xml:space="preserve"> việc</w:t>
      </w:r>
      <w:r w:rsidRPr="005C7219">
        <w:rPr>
          <w:rFonts w:ascii="Times New Roman" w:hAnsi="Times New Roman"/>
          <w:sz w:val="28"/>
          <w:szCs w:val="28"/>
          <w:lang w:val="vi-VN"/>
        </w:rPr>
        <w:t xml:space="preserve">; gửi văn bản lấy ý kiến của các cơ quan có liên quan. Trong thời hạn không quá </w:t>
      </w:r>
      <w:r w:rsidRPr="005C7219">
        <w:rPr>
          <w:rFonts w:ascii="Times New Roman" w:hAnsi="Times New Roman"/>
          <w:i/>
          <w:iCs/>
          <w:sz w:val="28"/>
          <w:szCs w:val="28"/>
          <w:lang w:val="vi-VN"/>
        </w:rPr>
        <w:t>7 ngày làm việc</w:t>
      </w:r>
      <w:r w:rsidRPr="005C7219">
        <w:rPr>
          <w:rFonts w:ascii="Times New Roman" w:hAnsi="Times New Roman"/>
          <w:sz w:val="28"/>
          <w:szCs w:val="28"/>
          <w:lang w:val="vi-VN"/>
        </w:rPr>
        <w:t xml:space="preserve"> kể từ ngày nhận được văn bản lấy ý kiến kèm theo đầy đủ hồ sơ theo quy định, cơ quan được lấy ý kiến có trách nhiệm phải trả lời bằng văn bản. Trường hợp quá thời hạn nêu trên mà không nhận được văn bản trả lời, cơ quan nhà nước</w:t>
      </w:r>
      <w:r w:rsidR="00B4182C" w:rsidRPr="005C7219">
        <w:rPr>
          <w:rFonts w:ascii="Times New Roman" w:hAnsi="Times New Roman"/>
          <w:sz w:val="28"/>
          <w:szCs w:val="28"/>
          <w:lang w:val="vi-VN"/>
        </w:rPr>
        <w:t>, người</w:t>
      </w:r>
      <w:r w:rsidRPr="005C7219">
        <w:rPr>
          <w:rFonts w:ascii="Times New Roman" w:hAnsi="Times New Roman"/>
          <w:sz w:val="28"/>
          <w:szCs w:val="28"/>
          <w:lang w:val="vi-VN"/>
        </w:rPr>
        <w:t xml:space="preserve"> có thẩm quyền xem xét, quyết định việc giao khu vực biển; cơ quan được lấy ý kiến chịu trách nhiệm về các vấn đề liên quan thuộc phạm vi quản lý. Thời gian lấy ý kiến và tổ chức kiểm tra thực địa không tính vào thời gian thẩm định hồ</w:t>
      </w:r>
      <w:r w:rsidR="00C93650" w:rsidRPr="005C7219">
        <w:rPr>
          <w:rFonts w:ascii="Times New Roman" w:hAnsi="Times New Roman"/>
          <w:sz w:val="28"/>
          <w:szCs w:val="28"/>
          <w:lang w:val="vi-VN"/>
        </w:rPr>
        <w:t xml:space="preserve"> sơ</w:t>
      </w:r>
      <w:r w:rsidR="0046729F" w:rsidRPr="005C7219">
        <w:rPr>
          <w:rFonts w:ascii="Times New Roman" w:hAnsi="Times New Roman"/>
          <w:sz w:val="28"/>
          <w:szCs w:val="28"/>
          <w:lang w:val="vi-VN"/>
        </w:rPr>
        <w:t>;</w:t>
      </w:r>
    </w:p>
    <w:p w14:paraId="7D161A5F" w14:textId="094C0AA6" w:rsidR="008D7132" w:rsidRPr="005C7219" w:rsidRDefault="008D7132"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lastRenderedPageBreak/>
        <w:t>d)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20 ngày kể từ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có văn bản trả lời tổ chức, cá nhân về việc không giao khu vực biển.</w:t>
      </w:r>
    </w:p>
    <w:p w14:paraId="53FEA02D"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3. Việc trình, giải quyết hồ sơ thực hiện như sau:</w:t>
      </w:r>
    </w:p>
    <w:p w14:paraId="6A53CD50"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Trong thời hạn không </w:t>
      </w:r>
      <w:r w:rsidRPr="005C7219">
        <w:rPr>
          <w:rFonts w:ascii="Times New Roman" w:hAnsi="Times New Roman"/>
          <w:i/>
          <w:iCs/>
          <w:sz w:val="28"/>
          <w:szCs w:val="28"/>
          <w:lang w:val="vi-VN"/>
        </w:rPr>
        <w:t>quá 2 ngày làm việc</w:t>
      </w:r>
      <w:r w:rsidRPr="005C7219">
        <w:rPr>
          <w:rFonts w:ascii="Times New Roman" w:hAnsi="Times New Roman"/>
          <w:sz w:val="28"/>
          <w:szCs w:val="28"/>
          <w:lang w:val="vi-VN"/>
        </w:rPr>
        <w:t>, kể từ ngày hoàn thành việc thẩm định hồ sơ, cơ quan thẩm định có trách nhiệm trình hồ sơ cho cơ quan có thẩm quyền công nhận khu vực biển;</w:t>
      </w:r>
    </w:p>
    <w:p w14:paraId="2BF876A4" w14:textId="3A4962F4"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Trong thời hạn không quá </w:t>
      </w:r>
      <w:r w:rsidRPr="005C7219">
        <w:rPr>
          <w:rFonts w:ascii="Times New Roman" w:hAnsi="Times New Roman"/>
          <w:i/>
          <w:iCs/>
          <w:sz w:val="28"/>
          <w:szCs w:val="28"/>
          <w:lang w:val="vi-VN"/>
        </w:rPr>
        <w:t>4 ngày làm việc</w:t>
      </w:r>
      <w:r w:rsidRPr="005C7219">
        <w:rPr>
          <w:rFonts w:ascii="Times New Roman" w:hAnsi="Times New Roman"/>
          <w:sz w:val="28"/>
          <w:szCs w:val="28"/>
          <w:lang w:val="vi-VN"/>
        </w:rPr>
        <w:t xml:space="preserve"> đối với </w:t>
      </w:r>
      <w:r w:rsidR="00052556" w:rsidRPr="005C7219">
        <w:rPr>
          <w:rFonts w:ascii="Times New Roman" w:hAnsi="Times New Roman"/>
          <w:i/>
          <w:sz w:val="28"/>
          <w:szCs w:val="28"/>
          <w:lang w:val="vi-VN"/>
        </w:rPr>
        <w:t>hồ sơ thuộc thẩm quyền giao khu vực biển của Bộ trưởng Bộ Nông nghiệp và Môi trường và Chủ tịch Ủy ban nhân dân cấp tỉnh</w:t>
      </w:r>
      <w:r w:rsidRPr="005C7219">
        <w:rPr>
          <w:rFonts w:ascii="Times New Roman" w:hAnsi="Times New Roman"/>
          <w:sz w:val="28"/>
          <w:szCs w:val="28"/>
          <w:lang w:val="vi-VN"/>
        </w:rPr>
        <w:t xml:space="preserve">, </w:t>
      </w:r>
      <w:r w:rsidRPr="005C7219">
        <w:rPr>
          <w:rFonts w:ascii="Times New Roman" w:hAnsi="Times New Roman"/>
          <w:i/>
          <w:iCs/>
          <w:sz w:val="28"/>
          <w:szCs w:val="28"/>
          <w:lang w:val="vi-VN"/>
        </w:rPr>
        <w:t>03 ngày làm việc</w:t>
      </w:r>
      <w:r w:rsidRPr="005C7219">
        <w:rPr>
          <w:rFonts w:ascii="Times New Roman" w:hAnsi="Times New Roman"/>
          <w:sz w:val="28"/>
          <w:szCs w:val="28"/>
          <w:lang w:val="vi-VN"/>
        </w:rPr>
        <w:t xml:space="preserve"> đối với </w:t>
      </w:r>
      <w:r w:rsidR="00052556" w:rsidRPr="005C7219">
        <w:rPr>
          <w:rFonts w:ascii="Times New Roman" w:hAnsi="Times New Roman"/>
          <w:i/>
          <w:sz w:val="28"/>
          <w:szCs w:val="28"/>
          <w:lang w:val="vi-VN"/>
        </w:rPr>
        <w:t>hồ sơ thuộc thẩm quyền giao khu vực biển của Chủ tịch Ủy ban nhân cấp xã</w:t>
      </w:r>
      <w:r w:rsidR="00052556" w:rsidRPr="005C7219">
        <w:rPr>
          <w:rFonts w:ascii="Times New Roman" w:hAnsi="Times New Roman"/>
          <w:sz w:val="28"/>
          <w:szCs w:val="28"/>
          <w:lang w:val="vi-VN"/>
        </w:rPr>
        <w:t xml:space="preserve"> </w:t>
      </w:r>
      <w:r w:rsidRPr="005C7219">
        <w:rPr>
          <w:rFonts w:ascii="Times New Roman" w:hAnsi="Times New Roman"/>
          <w:sz w:val="28"/>
          <w:szCs w:val="28"/>
          <w:lang w:val="vi-VN"/>
        </w:rPr>
        <w:t xml:space="preserve">kể từ ngày cơ quan thẩm định trình hồ sơ, cơ quan, </w:t>
      </w:r>
      <w:r w:rsidR="00B4182C" w:rsidRPr="005C7219">
        <w:rPr>
          <w:rFonts w:ascii="Times New Roman" w:hAnsi="Times New Roman"/>
          <w:sz w:val="28"/>
          <w:szCs w:val="28"/>
          <w:lang w:val="vi-VN"/>
        </w:rPr>
        <w:t>người</w:t>
      </w:r>
      <w:r w:rsidRPr="005C7219">
        <w:rPr>
          <w:rFonts w:ascii="Times New Roman" w:hAnsi="Times New Roman"/>
          <w:sz w:val="28"/>
          <w:szCs w:val="28"/>
          <w:lang w:val="vi-VN"/>
        </w:rPr>
        <w:t xml:space="preserve"> có thẩm quyền công nhận khu vực biển xem xét, ra quyết định giao khu vực biển. Trường hợp không ra quyết định thì phải có văn bản trả lời và nêu rõ lý do.</w:t>
      </w:r>
    </w:p>
    <w:p w14:paraId="75EC3FBA"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4. Thông báo và trả kết quả giải quyết hồ sơ: Trong thời hạn không </w:t>
      </w:r>
      <w:r w:rsidRPr="005C7219">
        <w:rPr>
          <w:rFonts w:ascii="Times New Roman" w:hAnsi="Times New Roman"/>
          <w:i/>
          <w:iCs/>
          <w:sz w:val="28"/>
          <w:szCs w:val="28"/>
          <w:lang w:val="vi-VN"/>
        </w:rPr>
        <w:t>quá 01 ngày làm</w:t>
      </w:r>
      <w:r w:rsidRPr="005C7219">
        <w:rPr>
          <w:rFonts w:ascii="Times New Roman" w:hAnsi="Times New Roman"/>
          <w:sz w:val="28"/>
          <w:szCs w:val="28"/>
          <w:lang w:val="vi-VN"/>
        </w:rPr>
        <w:t xml:space="preserve"> việc, kể từ ngày nhận được kết quả giải quyết hồ sơ, cơ quan tiếp nhận hồ sơ có trách nhiệm: </w:t>
      </w:r>
    </w:p>
    <w:p w14:paraId="0355ADB9"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Thông báo cho tổ chức, cá nhân đã nộp hồ sơ để nhận kết quả và thực hiện các nghĩa vụ có liên quan theo quy định; </w:t>
      </w:r>
    </w:p>
    <w:p w14:paraId="08F63BF2" w14:textId="061B4699"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Gửi Quyết định giao khu vực biển đến </w:t>
      </w:r>
      <w:r w:rsidR="00052556" w:rsidRPr="005C7219">
        <w:rPr>
          <w:rFonts w:ascii="Times New Roman" w:hAnsi="Times New Roman"/>
          <w:i/>
          <w:sz w:val="28"/>
          <w:szCs w:val="28"/>
          <w:lang w:val="vi-VN"/>
        </w:rPr>
        <w:t>cơ quan</w:t>
      </w:r>
      <w:r w:rsidRPr="005C7219">
        <w:rPr>
          <w:rFonts w:ascii="Times New Roman" w:hAnsi="Times New Roman"/>
          <w:sz w:val="28"/>
          <w:szCs w:val="28"/>
          <w:lang w:val="vi-VN"/>
        </w:rPr>
        <w:t xml:space="preserve"> thuế nơi có hoạt động sử dụng khu vực biển để ban hành Thông báo nộp tiền sử dụng khu vực biển (trong trường hợp phải nộp tiền sử dụng khu vực biển).”</w:t>
      </w:r>
    </w:p>
    <w:p w14:paraId="57E2666C" w14:textId="3732F0E3" w:rsidR="00092055" w:rsidRPr="005C7219" w:rsidRDefault="00E04FA3"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w:t>
      </w:r>
      <w:r w:rsidR="00C16FB8" w:rsidRPr="005C7219">
        <w:rPr>
          <w:rFonts w:ascii="Times New Roman" w:hAnsi="Times New Roman"/>
          <w:sz w:val="28"/>
          <w:szCs w:val="28"/>
          <w:lang w:val="vi-VN"/>
        </w:rPr>
        <w:t>3</w:t>
      </w:r>
      <w:r w:rsidR="002C4362" w:rsidRPr="005C7219">
        <w:rPr>
          <w:rFonts w:ascii="Times New Roman" w:hAnsi="Times New Roman"/>
          <w:sz w:val="28"/>
          <w:szCs w:val="28"/>
          <w:lang w:val="vi-VN"/>
        </w:rPr>
        <w:t>. Sửa đổi, b</w:t>
      </w:r>
      <w:r w:rsidR="00202007" w:rsidRPr="005C7219">
        <w:rPr>
          <w:rFonts w:ascii="Times New Roman" w:hAnsi="Times New Roman"/>
          <w:sz w:val="28"/>
          <w:szCs w:val="28"/>
          <w:lang w:val="vi-VN"/>
        </w:rPr>
        <w:t>ổ</w:t>
      </w:r>
      <w:r w:rsidR="002C4362" w:rsidRPr="005C7219">
        <w:rPr>
          <w:rFonts w:ascii="Times New Roman" w:hAnsi="Times New Roman"/>
          <w:sz w:val="28"/>
          <w:szCs w:val="28"/>
          <w:lang w:val="vi-VN"/>
        </w:rPr>
        <w:t xml:space="preserve"> sung</w:t>
      </w:r>
      <w:r w:rsidR="00092055" w:rsidRPr="005C7219">
        <w:rPr>
          <w:rFonts w:ascii="Times New Roman" w:hAnsi="Times New Roman"/>
          <w:sz w:val="28"/>
          <w:szCs w:val="28"/>
          <w:lang w:val="vi-VN"/>
        </w:rPr>
        <w:t xml:space="preserve"> Điều 19 như sau:</w:t>
      </w:r>
    </w:p>
    <w:p w14:paraId="626BAC09" w14:textId="4BC47079" w:rsidR="00B51A7B" w:rsidRPr="005C7219" w:rsidRDefault="00092055"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w:t>
      </w:r>
      <w:r w:rsidR="00B51A7B" w:rsidRPr="005C7219">
        <w:rPr>
          <w:rFonts w:ascii="Times New Roman" w:hAnsi="Times New Roman"/>
          <w:b/>
          <w:bCs/>
          <w:sz w:val="28"/>
          <w:szCs w:val="28"/>
          <w:lang w:val="vi-VN"/>
        </w:rPr>
        <w:t>Điều 19. Hồ sơ đề nghị gia hạn thời hạn giao khu vực biển</w:t>
      </w:r>
    </w:p>
    <w:p w14:paraId="3511643F" w14:textId="148303ED" w:rsidR="00B51A7B" w:rsidRPr="005C7219" w:rsidRDefault="00B51A7B" w:rsidP="00B51A7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 Đơn đề nghị gia hạn thời hạn giao khu vực biển theo Mẫu số 02 ban hành kèm theo Nghị định này.</w:t>
      </w:r>
    </w:p>
    <w:p w14:paraId="17AEE3EA" w14:textId="3068870A" w:rsidR="002E6542" w:rsidRPr="005C7219" w:rsidRDefault="002E6542"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 xml:space="preserve">2. </w:t>
      </w:r>
      <w:r w:rsidR="007E2A01" w:rsidRPr="005C7219">
        <w:rPr>
          <w:rFonts w:ascii="Times New Roman" w:hAnsi="Times New Roman"/>
          <w:i/>
          <w:iCs/>
          <w:sz w:val="28"/>
          <w:szCs w:val="28"/>
          <w:lang w:val="vi-VN"/>
        </w:rPr>
        <w:t xml:space="preserve">Báo cáo tình hình sử dụng khu vực biển </w:t>
      </w:r>
      <w:r w:rsidRPr="005C7219">
        <w:rPr>
          <w:rFonts w:ascii="Times New Roman" w:hAnsi="Times New Roman"/>
          <w:i/>
          <w:iCs/>
          <w:sz w:val="28"/>
          <w:szCs w:val="28"/>
          <w:lang w:val="vi-VN"/>
        </w:rPr>
        <w:t>theo Mẫu số</w:t>
      </w:r>
      <w:r w:rsidR="00112EDA" w:rsidRPr="005C7219">
        <w:rPr>
          <w:rFonts w:ascii="Times New Roman" w:hAnsi="Times New Roman"/>
          <w:i/>
          <w:iCs/>
          <w:sz w:val="28"/>
          <w:szCs w:val="28"/>
          <w:lang w:val="vi-VN"/>
        </w:rPr>
        <w:t xml:space="preserve"> </w:t>
      </w:r>
      <w:r w:rsidR="007E2A01" w:rsidRPr="005C7219">
        <w:rPr>
          <w:rFonts w:ascii="Times New Roman" w:hAnsi="Times New Roman"/>
          <w:i/>
          <w:iCs/>
          <w:sz w:val="28"/>
          <w:szCs w:val="28"/>
          <w:lang w:val="vi-VN"/>
        </w:rPr>
        <w:t>12</w:t>
      </w:r>
      <w:r w:rsidRPr="005C7219">
        <w:rPr>
          <w:rFonts w:ascii="Times New Roman" w:hAnsi="Times New Roman"/>
          <w:i/>
          <w:iCs/>
          <w:sz w:val="28"/>
          <w:szCs w:val="28"/>
          <w:lang w:val="vi-VN"/>
        </w:rPr>
        <w:t xml:space="preserve"> ban hành kèm theo Nghị định này đối với trường hợp tổ chức, cá nhân đề nghị giao khu vực biển để nuôi trồng thuỷ sản.</w:t>
      </w:r>
    </w:p>
    <w:p w14:paraId="6394D261" w14:textId="5E5881CF" w:rsidR="002C4362" w:rsidRPr="005C7219" w:rsidRDefault="002E654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lastRenderedPageBreak/>
        <w:t>3</w:t>
      </w:r>
      <w:r w:rsidR="00092055" w:rsidRPr="005C7219">
        <w:rPr>
          <w:rFonts w:ascii="Times New Roman" w:hAnsi="Times New Roman"/>
          <w:sz w:val="28"/>
          <w:szCs w:val="28"/>
          <w:lang w:val="vi-VN"/>
        </w:rPr>
        <w:t xml:space="preserve">. Bản sao văn bản cho phép khai thác, sử dụng tài nguyên biển đã được cơ quan nhà nước có thẩm quyền gia hạn hoặc còn thời hạn, </w:t>
      </w:r>
      <w:r w:rsidR="00092055" w:rsidRPr="005C7219">
        <w:rPr>
          <w:rFonts w:ascii="Times New Roman" w:hAnsi="Times New Roman"/>
          <w:i/>
          <w:iCs/>
          <w:sz w:val="28"/>
          <w:szCs w:val="28"/>
          <w:lang w:val="vi-VN"/>
        </w:rPr>
        <w:t>trừ trường hợp đề nghị gia hạn thời hạn giao khu vực biển để nuôi trồng thuỷ sản</w:t>
      </w:r>
      <w:r w:rsidR="00092055" w:rsidRPr="005C7219">
        <w:rPr>
          <w:rFonts w:ascii="Times New Roman" w:hAnsi="Times New Roman"/>
          <w:sz w:val="28"/>
          <w:szCs w:val="28"/>
          <w:lang w:val="vi-VN"/>
        </w:rPr>
        <w:t>.</w:t>
      </w:r>
    </w:p>
    <w:p w14:paraId="7E46164C" w14:textId="7C855C2A" w:rsidR="00FC71B6" w:rsidRPr="005C7219" w:rsidRDefault="00FC71B6"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 xml:space="preserve">Tổ chức, cá nhân không phải nộp </w:t>
      </w:r>
      <w:r w:rsidR="005801E9" w:rsidRPr="005C7219">
        <w:rPr>
          <w:rFonts w:ascii="Times New Roman" w:hAnsi="Times New Roman"/>
          <w:i/>
          <w:iCs/>
          <w:sz w:val="28"/>
          <w:szCs w:val="28"/>
          <w:lang w:val="vi-VN"/>
        </w:rPr>
        <w:t xml:space="preserve">một trong các </w:t>
      </w:r>
      <w:r w:rsidRPr="005C7219">
        <w:rPr>
          <w:rFonts w:ascii="Times New Roman" w:hAnsi="Times New Roman"/>
          <w:i/>
          <w:iCs/>
          <w:sz w:val="28"/>
          <w:szCs w:val="28"/>
          <w:lang w:val="vi-VN"/>
        </w:rPr>
        <w:t>giấy tờ quy định tại Điểm này nếu các giấy tờ này đã được tích hợp, số hóa, tái sử dụng”.</w:t>
      </w:r>
    </w:p>
    <w:p w14:paraId="08277BC7" w14:textId="3850010B" w:rsidR="008D7132" w:rsidRPr="005C7219" w:rsidRDefault="008D1278"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w:t>
      </w:r>
      <w:r w:rsidR="00C16FB8" w:rsidRPr="005C7219">
        <w:rPr>
          <w:rFonts w:ascii="Times New Roman" w:hAnsi="Times New Roman"/>
          <w:sz w:val="28"/>
          <w:szCs w:val="28"/>
          <w:lang w:val="vi-VN"/>
        </w:rPr>
        <w:t>4</w:t>
      </w:r>
      <w:r w:rsidR="008D7132" w:rsidRPr="005C7219">
        <w:rPr>
          <w:rFonts w:ascii="Times New Roman" w:hAnsi="Times New Roman"/>
          <w:sz w:val="28"/>
          <w:szCs w:val="28"/>
          <w:lang w:val="vi-VN"/>
        </w:rPr>
        <w:t>. Sửa đổi, bổ sung Điều 20 như sau:</w:t>
      </w:r>
    </w:p>
    <w:p w14:paraId="54912DDE" w14:textId="77777777" w:rsidR="008D7132" w:rsidRPr="005C7219" w:rsidRDefault="008D7132" w:rsidP="0077726B">
      <w:pPr>
        <w:spacing w:before="220" w:after="0" w:line="240" w:lineRule="auto"/>
        <w:ind w:firstLine="567"/>
        <w:jc w:val="both"/>
        <w:rPr>
          <w:rFonts w:ascii="Times New Roman" w:hAnsi="Times New Roman"/>
          <w:b/>
          <w:bCs/>
          <w:sz w:val="28"/>
          <w:szCs w:val="28"/>
          <w:lang w:val="vi-VN"/>
        </w:rPr>
      </w:pPr>
      <w:r w:rsidRPr="005C7219">
        <w:rPr>
          <w:rFonts w:ascii="Times New Roman" w:hAnsi="Times New Roman"/>
          <w:sz w:val="28"/>
          <w:szCs w:val="28"/>
          <w:lang w:val="vi-VN"/>
        </w:rPr>
        <w:t>“</w:t>
      </w:r>
      <w:r w:rsidRPr="005C7219">
        <w:rPr>
          <w:rFonts w:ascii="Times New Roman" w:hAnsi="Times New Roman"/>
          <w:b/>
          <w:bCs/>
          <w:sz w:val="28"/>
          <w:szCs w:val="28"/>
          <w:lang w:val="vi-VN"/>
        </w:rPr>
        <w:t>Điều 20. Trình tự, thủ tục giải quyết hồ sơ đề nghị gia hạn thời hạn sử dụng khu vực biển</w:t>
      </w:r>
    </w:p>
    <w:p w14:paraId="60997670"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1. Việc tiếp nhận hồ sơ thực hiện như sau: </w:t>
      </w:r>
    </w:p>
    <w:p w14:paraId="7A6189E4"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a) Tổ chức, cá nhân đề nghị gia hạn thời hạn sử dụng khu vực biển nộp 01 bộ hồ sơ theo quy định tại Điều 19 Nghị định này đến cơ quan tiếp nhận hồ sơ theo quy định tại Điều 25 Nghị định này;</w:t>
      </w:r>
    </w:p>
    <w:p w14:paraId="0AF3DC8D"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Cơ quan tiếp nhận hồ sơ trả lời ngay tính đầy đủ của hồ sơ đối với trường hợp nộp trực tiếp; </w:t>
      </w:r>
      <w:r w:rsidRPr="005C7219">
        <w:rPr>
          <w:rFonts w:ascii="Times New Roman" w:hAnsi="Times New Roman"/>
          <w:i/>
          <w:iCs/>
          <w:sz w:val="28"/>
          <w:szCs w:val="28"/>
          <w:lang w:val="vi-VN"/>
        </w:rPr>
        <w:t>trả lời tính đầy đủ của hồ sơ trong 01 ngày làm việc đối với trường hợp nộp hồ sơ qua môi trường mạng hoặc qua dịch vụ bưu chính bằng văn bản</w:t>
      </w:r>
      <w:r w:rsidRPr="005C7219">
        <w:rPr>
          <w:rFonts w:ascii="Times New Roman" w:hAnsi="Times New Roman"/>
          <w:sz w:val="28"/>
          <w:szCs w:val="28"/>
          <w:lang w:val="vi-VN"/>
        </w:rPr>
        <w:t xml:space="preserve"> theo Mẫu số 10 ban hành kèm theo Nghị định này;</w:t>
      </w:r>
    </w:p>
    <w:p w14:paraId="4860D647"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c) Không quá </w:t>
      </w:r>
      <w:r w:rsidRPr="005C7219">
        <w:rPr>
          <w:rFonts w:ascii="Times New Roman" w:hAnsi="Times New Roman"/>
          <w:i/>
          <w:iCs/>
          <w:sz w:val="28"/>
          <w:szCs w:val="28"/>
          <w:lang w:val="vi-VN"/>
        </w:rPr>
        <w:t xml:space="preserve">02 ngày làm việc </w:t>
      </w:r>
      <w:r w:rsidRPr="005C7219">
        <w:rPr>
          <w:rFonts w:ascii="Times New Roman" w:hAnsi="Times New Roman"/>
          <w:sz w:val="28"/>
          <w:szCs w:val="28"/>
          <w:lang w:val="vi-VN"/>
        </w:rPr>
        <w:t>kể từ thời điểm tiếp nhận, cơ quan tiếp nhận hồ sơ gửi trực tiếp hồ sơ về các phòng, ban được giao nhiệm vụ xử lý hồ sơ.</w:t>
      </w:r>
    </w:p>
    <w:p w14:paraId="46093F74"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 2. Việc thẩm định hồ sơ thực hiện như sau: </w:t>
      </w:r>
    </w:p>
    <w:p w14:paraId="6BD420ED" w14:textId="7C13FF61"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Trong thời hạn không quá </w:t>
      </w:r>
      <w:r w:rsidR="00052556" w:rsidRPr="005C7219">
        <w:rPr>
          <w:rFonts w:ascii="Times New Roman" w:hAnsi="Times New Roman"/>
          <w:i/>
          <w:iCs/>
          <w:sz w:val="28"/>
          <w:szCs w:val="28"/>
          <w:lang w:val="vi-VN"/>
        </w:rPr>
        <w:t>3</w:t>
      </w:r>
      <w:r w:rsidRPr="005C7219">
        <w:rPr>
          <w:rFonts w:ascii="Times New Roman" w:hAnsi="Times New Roman"/>
          <w:i/>
          <w:iCs/>
          <w:sz w:val="28"/>
          <w:szCs w:val="28"/>
          <w:lang w:val="vi-VN"/>
        </w:rPr>
        <w:t xml:space="preserve">5 ngày </w:t>
      </w:r>
      <w:r w:rsidR="00052556" w:rsidRPr="005C7219">
        <w:rPr>
          <w:rFonts w:ascii="Times New Roman" w:hAnsi="Times New Roman"/>
          <w:i/>
          <w:sz w:val="28"/>
          <w:szCs w:val="28"/>
          <w:lang w:val="vi-VN"/>
        </w:rPr>
        <w:t xml:space="preserve">đối với hồ sơ thuộc thẩm quyền giao khu vực biển của Bộ trưởng Bộ Nông nghiệp và Môi trường và Chủ tịch Ủy ban nhân dân cấp tỉnh, </w:t>
      </w:r>
      <w:r w:rsidR="00052556" w:rsidRPr="005C7219">
        <w:rPr>
          <w:rFonts w:ascii="Times New Roman" w:hAnsi="Times New Roman"/>
          <w:i/>
          <w:iCs/>
          <w:sz w:val="28"/>
          <w:szCs w:val="28"/>
          <w:lang w:val="vi-VN"/>
        </w:rPr>
        <w:t xml:space="preserve">28 ngày </w:t>
      </w:r>
      <w:r w:rsidR="00052556" w:rsidRPr="005C7219">
        <w:rPr>
          <w:rFonts w:ascii="Times New Roman" w:hAnsi="Times New Roman"/>
          <w:i/>
          <w:sz w:val="28"/>
          <w:szCs w:val="28"/>
          <w:lang w:val="vi-VN"/>
        </w:rPr>
        <w:t xml:space="preserve">đối với hồ sơ thuộc thẩm quyền giao khu vực biển của Chủ tịch Ủy ban nhân cấp xã </w:t>
      </w:r>
      <w:r w:rsidRPr="005C7219">
        <w:rPr>
          <w:rFonts w:ascii="Times New Roman" w:hAnsi="Times New Roman"/>
          <w:sz w:val="28"/>
          <w:szCs w:val="28"/>
          <w:lang w:val="vi-VN"/>
        </w:rPr>
        <w:t xml:space="preserve">kể từ ngày nhận được đầy đủ hồ sơ, cơ quan thẩm định hồ sơ có trách nhiệm: </w:t>
      </w:r>
    </w:p>
    <w:p w14:paraId="4400117E"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Hoàn thành việc thẩm định hồ sơ theo các nội dung quy định tại khoản 2 Điều 27 Nghị định này. Kết quả thẩm định phải được lập bằng văn bản </w:t>
      </w:r>
      <w:r w:rsidRPr="005C7219">
        <w:rPr>
          <w:rFonts w:ascii="Times New Roman" w:hAnsi="Times New Roman"/>
          <w:i/>
          <w:iCs/>
          <w:sz w:val="28"/>
          <w:szCs w:val="28"/>
          <w:lang w:val="vi-VN"/>
        </w:rPr>
        <w:t>gửi đến cơ quan nhà nước có thẩm quyền quy định tại Điều 8 Nghị định này</w:t>
      </w:r>
      <w:r w:rsidRPr="005C7219">
        <w:rPr>
          <w:rFonts w:ascii="Times New Roman" w:hAnsi="Times New Roman"/>
          <w:sz w:val="28"/>
          <w:szCs w:val="28"/>
          <w:lang w:val="vi-VN"/>
        </w:rPr>
        <w:t>;</w:t>
      </w:r>
    </w:p>
    <w:p w14:paraId="51ABF01B"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Xác định tiền sử dụng khu vực biển và các nghĩa vụ khác mà tổ chức, cá nhân phải thực hiện </w:t>
      </w:r>
      <w:r w:rsidRPr="005C7219">
        <w:rPr>
          <w:rFonts w:ascii="Times New Roman" w:hAnsi="Times New Roman"/>
          <w:i/>
          <w:iCs/>
          <w:sz w:val="28"/>
          <w:szCs w:val="28"/>
          <w:lang w:val="vi-VN"/>
        </w:rPr>
        <w:t>(nếu có)</w:t>
      </w:r>
      <w:r w:rsidRPr="005C7219">
        <w:rPr>
          <w:rFonts w:ascii="Times New Roman" w:hAnsi="Times New Roman"/>
          <w:sz w:val="28"/>
          <w:szCs w:val="28"/>
          <w:lang w:val="vi-VN"/>
        </w:rPr>
        <w:t>;</w:t>
      </w:r>
    </w:p>
    <w:p w14:paraId="4C2713C6" w14:textId="2B0AEA8D"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c) Trường hợp cần thiết, cơ quan thẩm định hồ sơ tổ chức kiểm tra thực địa, thời gian kiểm tra thực địa không quá </w:t>
      </w:r>
      <w:r w:rsidR="007775C7" w:rsidRPr="005C7219">
        <w:rPr>
          <w:rFonts w:ascii="Times New Roman" w:hAnsi="Times New Roman"/>
          <w:i/>
          <w:sz w:val="28"/>
          <w:szCs w:val="28"/>
          <w:lang w:val="vi-VN"/>
        </w:rPr>
        <w:t>5</w:t>
      </w:r>
      <w:r w:rsidRPr="005C7219">
        <w:rPr>
          <w:rFonts w:ascii="Times New Roman" w:hAnsi="Times New Roman"/>
          <w:i/>
          <w:iCs/>
          <w:sz w:val="28"/>
          <w:szCs w:val="28"/>
          <w:lang w:val="vi-VN"/>
        </w:rPr>
        <w:t xml:space="preserve"> ngày làm việc</w:t>
      </w:r>
      <w:r w:rsidRPr="005C7219">
        <w:rPr>
          <w:rFonts w:ascii="Times New Roman" w:hAnsi="Times New Roman"/>
          <w:sz w:val="28"/>
          <w:szCs w:val="28"/>
          <w:lang w:val="vi-VN"/>
        </w:rPr>
        <w:t xml:space="preserve">; gửi văn bản lấy ý kiến của các cơ quan có liên quan. Trong thời hạn không quá </w:t>
      </w:r>
      <w:r w:rsidRPr="005C7219">
        <w:rPr>
          <w:rFonts w:ascii="Times New Roman" w:hAnsi="Times New Roman"/>
          <w:i/>
          <w:iCs/>
          <w:sz w:val="28"/>
          <w:szCs w:val="28"/>
          <w:lang w:val="vi-VN"/>
        </w:rPr>
        <w:t>7 ngày làm việc</w:t>
      </w:r>
      <w:r w:rsidRPr="005C7219">
        <w:rPr>
          <w:rFonts w:ascii="Times New Roman" w:hAnsi="Times New Roman"/>
          <w:sz w:val="28"/>
          <w:szCs w:val="28"/>
          <w:lang w:val="vi-VN"/>
        </w:rPr>
        <w:t xml:space="preserve"> kể từ ngày nhận được văn bản lấy ý kiến kèm theo đầy đủ hồ sơ theo quy định, cơ quan được lấy ý kiến có trách nhiệm phải trả lời bằng văn bản. Trường hợp quá thời hạn nêu trên mà không nhận được văn bản trả lời, cơ quan nhà nước có thẩm quyền xem xét, quyết định việc giao khu vực biển; cơ quan được lấy ý kiến chịu trách nhiệm </w:t>
      </w:r>
      <w:r w:rsidRPr="005C7219">
        <w:rPr>
          <w:rFonts w:ascii="Times New Roman" w:hAnsi="Times New Roman"/>
          <w:sz w:val="28"/>
          <w:szCs w:val="28"/>
          <w:lang w:val="vi-VN"/>
        </w:rPr>
        <w:lastRenderedPageBreak/>
        <w:t>về các vấn đề liên quan thuộc phạm vi quản lý. Thời gian lấy ý kiến và tổ chức kiểm tra thực địa không tính vào thời gian thẩm định hồ sơ.</w:t>
      </w:r>
    </w:p>
    <w:p w14:paraId="122E7636" w14:textId="51BF3507" w:rsidR="008D7132" w:rsidRPr="005C7219" w:rsidRDefault="00A50DF0"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d</w:t>
      </w:r>
      <w:r w:rsidR="008D7132" w:rsidRPr="005C7219">
        <w:rPr>
          <w:rFonts w:ascii="Times New Roman" w:hAnsi="Times New Roman"/>
          <w:i/>
          <w:iCs/>
          <w:sz w:val="28"/>
          <w:szCs w:val="28"/>
          <w:lang w:val="vi-VN"/>
        </w:rPr>
        <w:t>)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2</w:t>
      </w:r>
      <w:r w:rsidR="006428FD" w:rsidRPr="005C7219">
        <w:rPr>
          <w:rFonts w:ascii="Times New Roman" w:hAnsi="Times New Roman"/>
          <w:i/>
          <w:iCs/>
          <w:sz w:val="28"/>
          <w:szCs w:val="28"/>
          <w:lang w:val="vi-VN"/>
        </w:rPr>
        <w:t>0</w:t>
      </w:r>
      <w:r w:rsidR="008D7132" w:rsidRPr="005C7219">
        <w:rPr>
          <w:rFonts w:ascii="Times New Roman" w:hAnsi="Times New Roman"/>
          <w:i/>
          <w:iCs/>
          <w:sz w:val="28"/>
          <w:szCs w:val="28"/>
          <w:lang w:val="vi-VN"/>
        </w:rPr>
        <w:t xml:space="preserve"> ngày kể từ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có văn bản trả lời tổ chức, cá nhân về việc không giao khu vực biển.</w:t>
      </w:r>
    </w:p>
    <w:p w14:paraId="1B79C2F2"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3. Việc trình, giải quyết hồ sơ thực hiện như sau: </w:t>
      </w:r>
    </w:p>
    <w:p w14:paraId="293882C6"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Trong thời hạn không quá </w:t>
      </w:r>
      <w:r w:rsidRPr="005C7219">
        <w:rPr>
          <w:rFonts w:ascii="Times New Roman" w:hAnsi="Times New Roman"/>
          <w:i/>
          <w:iCs/>
          <w:sz w:val="28"/>
          <w:szCs w:val="28"/>
          <w:lang w:val="vi-VN"/>
        </w:rPr>
        <w:t>02 ngày làm việc,</w:t>
      </w:r>
      <w:r w:rsidRPr="005C7219">
        <w:rPr>
          <w:rFonts w:ascii="Times New Roman" w:hAnsi="Times New Roman"/>
          <w:sz w:val="28"/>
          <w:szCs w:val="28"/>
          <w:lang w:val="vi-VN"/>
        </w:rPr>
        <w:t xml:space="preserve"> kể từ ngày hoàn thành việc thẩm định hồ sơ, cơ quan thẩm định có trách nhiệm trình hồ sơ cho cơ quan có thẩm quyền gia hạn thời hạn giao khu vực biển; </w:t>
      </w:r>
    </w:p>
    <w:p w14:paraId="77FDBCFE" w14:textId="424A38C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Trong thời hạn không quá </w:t>
      </w:r>
      <w:r w:rsidRPr="005C7219">
        <w:rPr>
          <w:rFonts w:ascii="Times New Roman" w:hAnsi="Times New Roman"/>
          <w:i/>
          <w:iCs/>
          <w:sz w:val="28"/>
          <w:szCs w:val="28"/>
          <w:lang w:val="vi-VN"/>
        </w:rPr>
        <w:t xml:space="preserve">4 ngày làm việc </w:t>
      </w:r>
      <w:r w:rsidRPr="005C7219">
        <w:rPr>
          <w:rFonts w:ascii="Times New Roman" w:hAnsi="Times New Roman"/>
          <w:sz w:val="28"/>
          <w:szCs w:val="28"/>
          <w:lang w:val="vi-VN"/>
        </w:rPr>
        <w:t xml:space="preserve">đối với </w:t>
      </w:r>
      <w:r w:rsidR="00C1050D" w:rsidRPr="005C7219">
        <w:rPr>
          <w:rFonts w:ascii="Times New Roman" w:hAnsi="Times New Roman"/>
          <w:i/>
          <w:sz w:val="28"/>
          <w:szCs w:val="28"/>
          <w:lang w:val="vi-VN"/>
        </w:rPr>
        <w:t>hồ sơ thuộc thẩm quyền giao khu vực biển của Bộ trưởng Bộ Nông nghiệp và Môi trường và Chủ tịch Ủy ban nhân dân cấp tỉnh,</w:t>
      </w:r>
      <w:r w:rsidRPr="005C7219">
        <w:rPr>
          <w:rFonts w:ascii="Times New Roman" w:hAnsi="Times New Roman"/>
          <w:i/>
          <w:sz w:val="28"/>
          <w:szCs w:val="28"/>
          <w:lang w:val="vi-VN"/>
        </w:rPr>
        <w:t xml:space="preserve"> </w:t>
      </w:r>
      <w:r w:rsidRPr="005C7219">
        <w:rPr>
          <w:rFonts w:ascii="Times New Roman" w:hAnsi="Times New Roman"/>
          <w:i/>
          <w:iCs/>
          <w:sz w:val="28"/>
          <w:szCs w:val="28"/>
          <w:lang w:val="vi-VN"/>
        </w:rPr>
        <w:t>03 ngày làm việc</w:t>
      </w:r>
      <w:r w:rsidRPr="005C7219">
        <w:rPr>
          <w:rFonts w:ascii="Times New Roman" w:hAnsi="Times New Roman"/>
          <w:i/>
          <w:sz w:val="28"/>
          <w:szCs w:val="28"/>
          <w:lang w:val="vi-VN"/>
        </w:rPr>
        <w:t xml:space="preserve"> đối với </w:t>
      </w:r>
      <w:r w:rsidR="00C1050D" w:rsidRPr="005C7219">
        <w:rPr>
          <w:rFonts w:ascii="Times New Roman" w:hAnsi="Times New Roman"/>
          <w:i/>
          <w:sz w:val="28"/>
          <w:szCs w:val="28"/>
          <w:lang w:val="vi-VN"/>
        </w:rPr>
        <w:t>hồ sơ thuộc thẩm quyền giao khu vực biển của Chủ tịch Ủy ban nhân cấp xã</w:t>
      </w:r>
      <w:r w:rsidR="00C1050D" w:rsidRPr="005C7219">
        <w:rPr>
          <w:rFonts w:ascii="Times New Roman" w:hAnsi="Times New Roman"/>
          <w:sz w:val="28"/>
          <w:szCs w:val="28"/>
          <w:lang w:val="vi-VN"/>
        </w:rPr>
        <w:t xml:space="preserve"> </w:t>
      </w:r>
      <w:r w:rsidRPr="005C7219">
        <w:rPr>
          <w:rFonts w:ascii="Times New Roman" w:hAnsi="Times New Roman"/>
          <w:sz w:val="28"/>
          <w:szCs w:val="28"/>
          <w:lang w:val="vi-VN"/>
        </w:rPr>
        <w:t xml:space="preserve">kể từ ngày cơ quan thẩm định trình hồ sơ, cơ quan, </w:t>
      </w:r>
      <w:r w:rsidR="00E05E70" w:rsidRPr="005C7219">
        <w:rPr>
          <w:rFonts w:ascii="Times New Roman" w:hAnsi="Times New Roman"/>
          <w:sz w:val="28"/>
          <w:szCs w:val="28"/>
          <w:lang w:val="vi-VN"/>
        </w:rPr>
        <w:t xml:space="preserve">người </w:t>
      </w:r>
      <w:r w:rsidRPr="005C7219">
        <w:rPr>
          <w:rFonts w:ascii="Times New Roman" w:hAnsi="Times New Roman"/>
          <w:sz w:val="28"/>
          <w:szCs w:val="28"/>
          <w:lang w:val="vi-VN"/>
        </w:rPr>
        <w:t xml:space="preserve">có thẩm quyền </w:t>
      </w:r>
      <w:r w:rsidR="00E05E70" w:rsidRPr="005C7219">
        <w:rPr>
          <w:rFonts w:ascii="Times New Roman" w:hAnsi="Times New Roman"/>
          <w:sz w:val="28"/>
          <w:szCs w:val="28"/>
          <w:lang w:val="vi-VN"/>
        </w:rPr>
        <w:t xml:space="preserve">cho phép gia hạn thời </w:t>
      </w:r>
      <w:r w:rsidR="005801E9" w:rsidRPr="005C7219">
        <w:rPr>
          <w:rFonts w:ascii="Times New Roman" w:hAnsi="Times New Roman"/>
          <w:sz w:val="28"/>
          <w:szCs w:val="28"/>
          <w:lang w:val="vi-VN"/>
        </w:rPr>
        <w:t>hạn</w:t>
      </w:r>
      <w:r w:rsidR="00E05E70" w:rsidRPr="005C7219">
        <w:rPr>
          <w:rFonts w:ascii="Times New Roman" w:hAnsi="Times New Roman"/>
          <w:sz w:val="28"/>
          <w:szCs w:val="28"/>
          <w:lang w:val="vi-VN"/>
        </w:rPr>
        <w:t xml:space="preserve"> sử dụng </w:t>
      </w:r>
      <w:r w:rsidRPr="005C7219">
        <w:rPr>
          <w:rFonts w:ascii="Times New Roman" w:hAnsi="Times New Roman"/>
          <w:sz w:val="28"/>
          <w:szCs w:val="28"/>
          <w:lang w:val="vi-VN"/>
        </w:rPr>
        <w:t xml:space="preserve">khu vực biển xem xét, ra quyết định </w:t>
      </w:r>
      <w:r w:rsidR="005801E9" w:rsidRPr="005C7219">
        <w:rPr>
          <w:rFonts w:ascii="Times New Roman" w:hAnsi="Times New Roman"/>
          <w:sz w:val="28"/>
          <w:szCs w:val="28"/>
          <w:lang w:val="vi-VN"/>
        </w:rPr>
        <w:t xml:space="preserve">gia hạn thời hạn sử dụng </w:t>
      </w:r>
      <w:r w:rsidRPr="005C7219">
        <w:rPr>
          <w:rFonts w:ascii="Times New Roman" w:hAnsi="Times New Roman"/>
          <w:sz w:val="28"/>
          <w:szCs w:val="28"/>
          <w:lang w:val="vi-VN"/>
        </w:rPr>
        <w:t>khu vực biển. Trường hợp không ra quyết định thì phải có văn bản trả lời và nêu rõ lý do.</w:t>
      </w:r>
    </w:p>
    <w:p w14:paraId="5C485F06"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4. Thông báo và trả kết quả giải quyết hồ sơ: </w:t>
      </w:r>
    </w:p>
    <w:p w14:paraId="5F7241AB"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Trong thời hạn không quá </w:t>
      </w:r>
      <w:r w:rsidRPr="005C7219">
        <w:rPr>
          <w:rFonts w:ascii="Times New Roman" w:hAnsi="Times New Roman"/>
          <w:i/>
          <w:iCs/>
          <w:sz w:val="28"/>
          <w:szCs w:val="28"/>
          <w:lang w:val="vi-VN"/>
        </w:rPr>
        <w:t>01 ngày làm việc</w:t>
      </w:r>
      <w:r w:rsidRPr="005C7219">
        <w:rPr>
          <w:rFonts w:ascii="Times New Roman" w:hAnsi="Times New Roman"/>
          <w:sz w:val="28"/>
          <w:szCs w:val="28"/>
          <w:lang w:val="vi-VN"/>
        </w:rPr>
        <w:t xml:space="preserve">, kể từ ngày nhận được kết quả giải quyết hồ sơ, cơ quan tiếp nhận hồ sơ có trách nhiệm: </w:t>
      </w:r>
    </w:p>
    <w:p w14:paraId="3D4E2AD1" w14:textId="77777777" w:rsidR="008D7132"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Thông báo cho tổ chức, cá nhân đã nộp hồ sơ để nhận kết quả và thực hiện các nghĩa vụ có liên quan theo quy định; </w:t>
      </w:r>
    </w:p>
    <w:p w14:paraId="47A97B60" w14:textId="537BBBC9" w:rsidR="00202007" w:rsidRPr="005C7219" w:rsidRDefault="008D7132"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Gửi Quyết định giao khu vực biển đến </w:t>
      </w:r>
      <w:r w:rsidR="00C1050D" w:rsidRPr="005C7219">
        <w:rPr>
          <w:rFonts w:ascii="Times New Roman" w:hAnsi="Times New Roman"/>
          <w:i/>
          <w:sz w:val="28"/>
          <w:szCs w:val="28"/>
          <w:lang w:val="vi-VN"/>
        </w:rPr>
        <w:t>cơ quan</w:t>
      </w:r>
      <w:r w:rsidRPr="005C7219">
        <w:rPr>
          <w:rFonts w:ascii="Times New Roman" w:hAnsi="Times New Roman"/>
          <w:sz w:val="28"/>
          <w:szCs w:val="28"/>
          <w:lang w:val="vi-VN"/>
        </w:rPr>
        <w:t xml:space="preserve"> thuế nơi có hoạt động sử dụng khu vực biển để ban hành Thông báo nộp tiền sử dụng khu vực biển.</w:t>
      </w:r>
      <w:r w:rsidR="002C4362" w:rsidRPr="005C7219">
        <w:rPr>
          <w:rFonts w:ascii="Times New Roman" w:hAnsi="Times New Roman"/>
          <w:sz w:val="28"/>
          <w:szCs w:val="28"/>
          <w:lang w:val="vi-VN"/>
        </w:rPr>
        <w:t>”</w:t>
      </w:r>
    </w:p>
    <w:p w14:paraId="1F7AFD72" w14:textId="3470F29A" w:rsidR="00EA60D9" w:rsidRPr="005C7219" w:rsidRDefault="0061461D" w:rsidP="0077726B">
      <w:pPr>
        <w:pStyle w:val="Noidung"/>
        <w:spacing w:before="220" w:after="0"/>
        <w:ind w:firstLine="567"/>
        <w:outlineLvl w:val="9"/>
        <w:rPr>
          <w:iCs/>
          <w:lang w:val="vi-VN"/>
        </w:rPr>
      </w:pPr>
      <w:r w:rsidRPr="005C7219">
        <w:rPr>
          <w:iCs/>
          <w:lang w:val="vi-VN"/>
        </w:rPr>
        <w:t>1</w:t>
      </w:r>
      <w:r w:rsidR="00C16FB8" w:rsidRPr="005C7219">
        <w:rPr>
          <w:iCs/>
          <w:lang w:val="vi-VN"/>
        </w:rPr>
        <w:t>5</w:t>
      </w:r>
      <w:r w:rsidR="00EA60D9" w:rsidRPr="005C7219">
        <w:rPr>
          <w:iCs/>
          <w:lang w:val="vi-VN"/>
        </w:rPr>
        <w:t>. Sửa đổi, bổ sung Điều 22 như sau:</w:t>
      </w:r>
    </w:p>
    <w:p w14:paraId="72EA1B69" w14:textId="77777777" w:rsidR="00EA60D9" w:rsidRPr="005C7219" w:rsidRDefault="00EA60D9" w:rsidP="0077726B">
      <w:pPr>
        <w:spacing w:before="220" w:after="0" w:line="240" w:lineRule="auto"/>
        <w:ind w:firstLine="567"/>
        <w:jc w:val="both"/>
        <w:rPr>
          <w:rFonts w:ascii="Times New Roman" w:hAnsi="Times New Roman"/>
          <w:b/>
          <w:bCs/>
          <w:sz w:val="28"/>
          <w:szCs w:val="28"/>
          <w:lang w:val="vi-VN"/>
        </w:rPr>
      </w:pPr>
      <w:r w:rsidRPr="005C7219">
        <w:rPr>
          <w:rFonts w:ascii="Times New Roman" w:hAnsi="Times New Roman"/>
          <w:iCs/>
          <w:sz w:val="28"/>
          <w:szCs w:val="28"/>
          <w:lang w:val="vi-VN"/>
        </w:rPr>
        <w:t>“</w:t>
      </w:r>
      <w:r w:rsidRPr="005C7219">
        <w:rPr>
          <w:rFonts w:ascii="Times New Roman" w:hAnsi="Times New Roman"/>
          <w:b/>
          <w:bCs/>
          <w:sz w:val="28"/>
          <w:szCs w:val="28"/>
          <w:lang w:val="vi-VN"/>
        </w:rPr>
        <w:t>Điều 22. Trình tự, thủ tục giải quyết hồ sơ đề nghị trả lại khu vực biển</w:t>
      </w:r>
    </w:p>
    <w:p w14:paraId="1A2A73BF"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 Việc tiếp nhận hồ sơ thực hiện như sau:</w:t>
      </w:r>
    </w:p>
    <w:p w14:paraId="69A72FBD"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a) Tổ chức, cá nhân đề nghị trả lại khu vực biển nộp 01 bộ hồ sơ theo quy định tại Điều 21 Nghị định này đến cơ quan tiếp nhận hồ sơ theo quy định tại Điều 25 Nghị định này;</w:t>
      </w:r>
    </w:p>
    <w:p w14:paraId="4DDF5F31"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lastRenderedPageBreak/>
        <w:t xml:space="preserve">b) Cơ quan tiếp nhận hồ sơ trả lời ngay tính đầy đủ của hồ sơ đối với trường hợp nộp trực tiếp; </w:t>
      </w:r>
      <w:r w:rsidRPr="005C7219">
        <w:rPr>
          <w:rFonts w:ascii="Times New Roman" w:hAnsi="Times New Roman"/>
          <w:i/>
          <w:iCs/>
          <w:sz w:val="28"/>
          <w:szCs w:val="28"/>
          <w:lang w:val="vi-VN"/>
        </w:rPr>
        <w:t>trả lời tính đầy đủ của hồ sơ trong 01 ngày làm việc đối với trường hợp nộp hồ sơ qua môi trường mạng hoặc qua dịch vụ bưu chính bằng văn bản theo Mẫu số 10 ban hành kèm theo Nghị định này;</w:t>
      </w:r>
    </w:p>
    <w:p w14:paraId="0D53CC78"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c) Không quá </w:t>
      </w:r>
      <w:r w:rsidRPr="005C7219">
        <w:rPr>
          <w:rFonts w:ascii="Times New Roman" w:hAnsi="Times New Roman"/>
          <w:i/>
          <w:iCs/>
          <w:sz w:val="28"/>
          <w:szCs w:val="28"/>
          <w:lang w:val="vi-VN"/>
        </w:rPr>
        <w:t xml:space="preserve">02 ngày làm việc </w:t>
      </w:r>
      <w:r w:rsidRPr="005C7219">
        <w:rPr>
          <w:rFonts w:ascii="Times New Roman" w:hAnsi="Times New Roman"/>
          <w:sz w:val="28"/>
          <w:szCs w:val="28"/>
          <w:lang w:val="vi-VN"/>
        </w:rPr>
        <w:t>kể từ thời điểm tiếp nhận, cơ quan tiếp nhận hồ sơ gửi trực tiếp hồ sơ về các phòng, ban được giao nhiệm vụ xử lý hồ sơ.</w:t>
      </w:r>
    </w:p>
    <w:p w14:paraId="62D7E01F"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2. Việc thẩm định hồ sơ thực hiện như sau:</w:t>
      </w:r>
    </w:p>
    <w:p w14:paraId="0EBDFEE0" w14:textId="42D391CD"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Trong thời hạn không quá </w:t>
      </w:r>
      <w:r w:rsidR="00C1050D" w:rsidRPr="005C7219">
        <w:rPr>
          <w:rFonts w:ascii="Times New Roman" w:hAnsi="Times New Roman"/>
          <w:i/>
          <w:iCs/>
          <w:sz w:val="28"/>
          <w:szCs w:val="28"/>
          <w:lang w:val="vi-VN"/>
        </w:rPr>
        <w:t>24</w:t>
      </w:r>
      <w:r w:rsidRPr="005C7219">
        <w:rPr>
          <w:rFonts w:ascii="Times New Roman" w:hAnsi="Times New Roman"/>
          <w:i/>
          <w:iCs/>
          <w:sz w:val="28"/>
          <w:szCs w:val="28"/>
          <w:lang w:val="vi-VN"/>
        </w:rPr>
        <w:t xml:space="preserve"> ngày </w:t>
      </w:r>
      <w:r w:rsidRPr="005C7219">
        <w:rPr>
          <w:rFonts w:ascii="Times New Roman" w:hAnsi="Times New Roman"/>
          <w:sz w:val="28"/>
          <w:szCs w:val="28"/>
          <w:lang w:val="vi-VN"/>
        </w:rPr>
        <w:t xml:space="preserve">đối với đề nghị trả lại một phần khu vực biển hoặc không quá </w:t>
      </w:r>
      <w:r w:rsidRPr="005C7219">
        <w:rPr>
          <w:rFonts w:ascii="Times New Roman" w:hAnsi="Times New Roman"/>
          <w:i/>
          <w:iCs/>
          <w:sz w:val="28"/>
          <w:szCs w:val="28"/>
          <w:lang w:val="vi-VN"/>
        </w:rPr>
        <w:t>1</w:t>
      </w:r>
      <w:r w:rsidR="00C1050D" w:rsidRPr="005C7219">
        <w:rPr>
          <w:rFonts w:ascii="Times New Roman" w:hAnsi="Times New Roman"/>
          <w:i/>
          <w:iCs/>
          <w:sz w:val="28"/>
          <w:szCs w:val="28"/>
          <w:lang w:val="vi-VN"/>
        </w:rPr>
        <w:t>8</w:t>
      </w:r>
      <w:r w:rsidRPr="005C7219">
        <w:rPr>
          <w:rFonts w:ascii="Times New Roman" w:hAnsi="Times New Roman"/>
          <w:i/>
          <w:iCs/>
          <w:sz w:val="28"/>
          <w:szCs w:val="28"/>
          <w:lang w:val="vi-VN"/>
        </w:rPr>
        <w:t xml:space="preserve"> ngày </w:t>
      </w:r>
      <w:r w:rsidRPr="005C7219">
        <w:rPr>
          <w:rFonts w:ascii="Times New Roman" w:hAnsi="Times New Roman"/>
          <w:sz w:val="28"/>
          <w:szCs w:val="28"/>
          <w:lang w:val="vi-VN"/>
        </w:rPr>
        <w:t>đối với đề nghị trả lại toàn bộ khu vực biển, kể từ ngày nhận được đầy đủ hồ sơ, cơ quan thẩm định hồ sơ có trách nhiệm:</w:t>
      </w:r>
    </w:p>
    <w:p w14:paraId="29E78349"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Hoàn thành việc thẩm định hồ sơ theo các nội dung quy định tại khoản 3 Điều 27 Nghị định này. Kết quả thẩm định phải được lập bằng văn bản </w:t>
      </w:r>
      <w:r w:rsidRPr="005C7219">
        <w:rPr>
          <w:rFonts w:ascii="Times New Roman" w:hAnsi="Times New Roman"/>
          <w:i/>
          <w:iCs/>
          <w:sz w:val="28"/>
          <w:szCs w:val="28"/>
          <w:lang w:val="vi-VN"/>
        </w:rPr>
        <w:t>gửi đến cơ quan nhà nước có thẩm quyền quy định tại Điều 8 Nghị định này</w:t>
      </w:r>
      <w:r w:rsidRPr="005C7219">
        <w:rPr>
          <w:rFonts w:ascii="Times New Roman" w:hAnsi="Times New Roman"/>
          <w:sz w:val="28"/>
          <w:szCs w:val="28"/>
          <w:lang w:val="vi-VN"/>
        </w:rPr>
        <w:t>;</w:t>
      </w:r>
    </w:p>
    <w:p w14:paraId="31A44BEE"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b) Xác định số tiền sử dụng khu vực biển được hoàn trả (nếu có); các khoản nghĩa vụ tài chính và nghĩa vụ khác mà tổ chức, cá nhân phải thực hiện;</w:t>
      </w:r>
    </w:p>
    <w:p w14:paraId="0701BD16" w14:textId="4CAE42D5"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c) Trường hợp cần thiết, cơ quan thẩm định hồ sơ tổ chức kiểm tra thực địa, thời gian kiểm tra thực địa không quá </w:t>
      </w:r>
      <w:r w:rsidR="008F0906" w:rsidRPr="005C7219">
        <w:rPr>
          <w:rFonts w:ascii="Times New Roman" w:hAnsi="Times New Roman"/>
          <w:i/>
          <w:sz w:val="28"/>
          <w:szCs w:val="28"/>
          <w:lang w:val="vi-VN"/>
        </w:rPr>
        <w:t>5</w:t>
      </w:r>
      <w:r w:rsidRPr="005C7219">
        <w:rPr>
          <w:rFonts w:ascii="Times New Roman" w:hAnsi="Times New Roman"/>
          <w:i/>
          <w:iCs/>
          <w:sz w:val="28"/>
          <w:szCs w:val="28"/>
          <w:lang w:val="vi-VN"/>
        </w:rPr>
        <w:t xml:space="preserve"> ngày làm việc</w:t>
      </w:r>
      <w:r w:rsidRPr="005C7219">
        <w:rPr>
          <w:rFonts w:ascii="Times New Roman" w:hAnsi="Times New Roman"/>
          <w:sz w:val="28"/>
          <w:szCs w:val="28"/>
          <w:lang w:val="vi-VN"/>
        </w:rPr>
        <w:t xml:space="preserve">; gửi văn bản lấy ý kiến của các cơ quan có liên quan. Trong thời hạn không quá </w:t>
      </w:r>
      <w:r w:rsidRPr="005C7219">
        <w:rPr>
          <w:rFonts w:ascii="Times New Roman" w:hAnsi="Times New Roman"/>
          <w:i/>
          <w:iCs/>
          <w:sz w:val="28"/>
          <w:szCs w:val="28"/>
          <w:lang w:val="vi-VN"/>
        </w:rPr>
        <w:t>7 ngày làm việc</w:t>
      </w:r>
      <w:r w:rsidRPr="005C7219">
        <w:rPr>
          <w:rFonts w:ascii="Times New Roman" w:hAnsi="Times New Roman"/>
          <w:sz w:val="28"/>
          <w:szCs w:val="28"/>
          <w:lang w:val="vi-VN"/>
        </w:rPr>
        <w:t xml:space="preserve"> kể từ ngày nhận được văn bản lấy ý kiến kèm theo đầy đủ hồ sơ theo quy định, cơ quan được lấy ý kiến có trách nhiệm phải trả lời bằng văn bản. Trường hợp quá thời hạn nêu trên mà không nhận được văn bản trả lời, cơ quan nhà nước có thẩm quyền xem xét, quyết định việc giao khu vực biển; cơ quan được lấy ý kiến chịu trách nhiệm về các vấn đề liên quan thuộc phạm vi quản lý. Thời gian lấy ý kiến và tổ chức kiểm tra thực địa không tính vào thời gian thẩm định hồ sơ.”</w:t>
      </w:r>
    </w:p>
    <w:p w14:paraId="68BF9D60" w14:textId="5181DAD5" w:rsidR="00EA60D9" w:rsidRPr="005C7219" w:rsidRDefault="00EA60D9"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d)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2</w:t>
      </w:r>
      <w:r w:rsidR="00091E61" w:rsidRPr="005C7219">
        <w:rPr>
          <w:rFonts w:ascii="Times New Roman" w:hAnsi="Times New Roman"/>
          <w:i/>
          <w:iCs/>
          <w:sz w:val="28"/>
          <w:szCs w:val="28"/>
          <w:lang w:val="vi-VN"/>
        </w:rPr>
        <w:t>0</w:t>
      </w:r>
      <w:r w:rsidRPr="005C7219">
        <w:rPr>
          <w:rFonts w:ascii="Times New Roman" w:hAnsi="Times New Roman"/>
          <w:i/>
          <w:iCs/>
          <w:sz w:val="28"/>
          <w:szCs w:val="28"/>
          <w:lang w:val="vi-VN"/>
        </w:rPr>
        <w:t xml:space="preserve"> ngày kể từ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có văn bản trả lời tổ chức, cá nhân về việc không giao khu vực biển.</w:t>
      </w:r>
    </w:p>
    <w:p w14:paraId="1A056869"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3. Việc trình, giải quyết hồ sơ thực hiện như sau: </w:t>
      </w:r>
    </w:p>
    <w:p w14:paraId="5C833346" w14:textId="77C7B4D4"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Trong thời hạn không quá </w:t>
      </w:r>
      <w:r w:rsidRPr="005C7219">
        <w:rPr>
          <w:rFonts w:ascii="Times New Roman" w:hAnsi="Times New Roman"/>
          <w:i/>
          <w:iCs/>
          <w:sz w:val="28"/>
          <w:szCs w:val="28"/>
          <w:lang w:val="vi-VN"/>
        </w:rPr>
        <w:t>02 ngày làm việc</w:t>
      </w:r>
      <w:r w:rsidRPr="005C7219">
        <w:rPr>
          <w:rFonts w:ascii="Times New Roman" w:hAnsi="Times New Roman"/>
          <w:sz w:val="28"/>
          <w:szCs w:val="28"/>
          <w:lang w:val="vi-VN"/>
        </w:rPr>
        <w:t xml:space="preserve"> kể từ ngày hoàn thành việc thẩm định hồ sơ, cơ quan thẩm định có trách nhiệm trình hồ sơ cho cơ quan có thẩm quyền cho phép trả lại khu vực biển; </w:t>
      </w:r>
    </w:p>
    <w:p w14:paraId="3052E7F0" w14:textId="1AEF0244"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lastRenderedPageBreak/>
        <w:t xml:space="preserve">b) Trong thời hạn không quá </w:t>
      </w:r>
      <w:r w:rsidRPr="005C7219">
        <w:rPr>
          <w:rFonts w:ascii="Times New Roman" w:hAnsi="Times New Roman"/>
          <w:i/>
          <w:iCs/>
          <w:sz w:val="28"/>
          <w:szCs w:val="28"/>
          <w:lang w:val="vi-VN"/>
        </w:rPr>
        <w:t>4 ngày làm việc</w:t>
      </w:r>
      <w:r w:rsidRPr="005C7219">
        <w:rPr>
          <w:rFonts w:ascii="Times New Roman" w:hAnsi="Times New Roman"/>
          <w:sz w:val="28"/>
          <w:szCs w:val="28"/>
          <w:lang w:val="vi-VN"/>
        </w:rPr>
        <w:t xml:space="preserve"> đối với </w:t>
      </w:r>
      <w:r w:rsidR="00C1050D" w:rsidRPr="005C7219">
        <w:rPr>
          <w:rFonts w:ascii="Times New Roman" w:hAnsi="Times New Roman"/>
          <w:i/>
          <w:sz w:val="28"/>
          <w:szCs w:val="28"/>
          <w:lang w:val="vi-VN"/>
        </w:rPr>
        <w:t>hồ sơ thuộc thẩm quyền giao khu vực biển của Bộ trưởng Bộ Nông nghiệp và Môi trường và Chủ tịch Ủy ban nhân dân cấp tỉnh</w:t>
      </w:r>
      <w:r w:rsidR="00C1050D" w:rsidRPr="005C7219">
        <w:rPr>
          <w:rFonts w:ascii="Times New Roman" w:hAnsi="Times New Roman"/>
          <w:sz w:val="28"/>
          <w:szCs w:val="28"/>
          <w:lang w:val="vi-VN"/>
        </w:rPr>
        <w:t xml:space="preserve">, </w:t>
      </w:r>
      <w:r w:rsidR="00C1050D" w:rsidRPr="005C7219">
        <w:rPr>
          <w:rFonts w:ascii="Times New Roman" w:hAnsi="Times New Roman"/>
          <w:i/>
          <w:iCs/>
          <w:sz w:val="28"/>
          <w:szCs w:val="28"/>
          <w:lang w:val="vi-VN"/>
        </w:rPr>
        <w:t>03 ngày làm việc</w:t>
      </w:r>
      <w:r w:rsidR="00C1050D" w:rsidRPr="005C7219">
        <w:rPr>
          <w:rFonts w:ascii="Times New Roman" w:hAnsi="Times New Roman"/>
          <w:sz w:val="28"/>
          <w:szCs w:val="28"/>
          <w:lang w:val="vi-VN"/>
        </w:rPr>
        <w:t xml:space="preserve"> đối với </w:t>
      </w:r>
      <w:r w:rsidR="00C1050D" w:rsidRPr="005C7219">
        <w:rPr>
          <w:rFonts w:ascii="Times New Roman" w:hAnsi="Times New Roman"/>
          <w:i/>
          <w:sz w:val="28"/>
          <w:szCs w:val="28"/>
          <w:lang w:val="vi-VN"/>
        </w:rPr>
        <w:t>hồ sơ thuộc thẩm quyền giao khu vực biển của Chủ tịch Ủy ban nhân cấp xã</w:t>
      </w:r>
      <w:r w:rsidR="00C1050D" w:rsidRPr="005C7219">
        <w:rPr>
          <w:rFonts w:ascii="Times New Roman" w:hAnsi="Times New Roman"/>
          <w:sz w:val="28"/>
          <w:szCs w:val="28"/>
          <w:lang w:val="vi-VN"/>
        </w:rPr>
        <w:t xml:space="preserve"> </w:t>
      </w:r>
      <w:r w:rsidRPr="005C7219">
        <w:rPr>
          <w:rFonts w:ascii="Times New Roman" w:hAnsi="Times New Roman"/>
          <w:i/>
          <w:iCs/>
          <w:sz w:val="28"/>
          <w:szCs w:val="28"/>
          <w:lang w:val="vi-VN"/>
        </w:rPr>
        <w:t xml:space="preserve">kể từ ngày cơ quan thẩm định trình hồ sơ, cơ quan, </w:t>
      </w:r>
      <w:r w:rsidR="00E05E70" w:rsidRPr="005C7219">
        <w:rPr>
          <w:rFonts w:ascii="Times New Roman" w:hAnsi="Times New Roman"/>
          <w:i/>
          <w:iCs/>
          <w:sz w:val="28"/>
          <w:szCs w:val="28"/>
          <w:lang w:val="vi-VN"/>
        </w:rPr>
        <w:t xml:space="preserve">người </w:t>
      </w:r>
      <w:r w:rsidRPr="005C7219">
        <w:rPr>
          <w:rFonts w:ascii="Times New Roman" w:hAnsi="Times New Roman"/>
          <w:i/>
          <w:iCs/>
          <w:sz w:val="28"/>
          <w:szCs w:val="28"/>
          <w:lang w:val="vi-VN"/>
        </w:rPr>
        <w:t xml:space="preserve">có thẩm quyền </w:t>
      </w:r>
      <w:r w:rsidR="00E05E70" w:rsidRPr="005C7219">
        <w:rPr>
          <w:rFonts w:ascii="Times New Roman" w:hAnsi="Times New Roman"/>
          <w:i/>
          <w:iCs/>
          <w:sz w:val="28"/>
          <w:szCs w:val="28"/>
          <w:lang w:val="vi-VN"/>
        </w:rPr>
        <w:t xml:space="preserve">cho phép trả lại </w:t>
      </w:r>
      <w:r w:rsidRPr="005C7219">
        <w:rPr>
          <w:rFonts w:ascii="Times New Roman" w:hAnsi="Times New Roman"/>
          <w:i/>
          <w:iCs/>
          <w:sz w:val="28"/>
          <w:szCs w:val="28"/>
          <w:lang w:val="vi-VN"/>
        </w:rPr>
        <w:t xml:space="preserve">khu vực biển xem xét, ra quyết định </w:t>
      </w:r>
      <w:r w:rsidR="00E05E70" w:rsidRPr="005C7219">
        <w:rPr>
          <w:rFonts w:ascii="Times New Roman" w:hAnsi="Times New Roman"/>
          <w:i/>
          <w:iCs/>
          <w:sz w:val="28"/>
          <w:szCs w:val="28"/>
          <w:lang w:val="vi-VN"/>
        </w:rPr>
        <w:t>trả lại</w:t>
      </w:r>
      <w:r w:rsidRPr="005C7219">
        <w:rPr>
          <w:rFonts w:ascii="Times New Roman" w:hAnsi="Times New Roman"/>
          <w:i/>
          <w:iCs/>
          <w:sz w:val="28"/>
          <w:szCs w:val="28"/>
          <w:lang w:val="vi-VN"/>
        </w:rPr>
        <w:t xml:space="preserve"> khu vực biển. Trường hợp không ra quyết định thì phải có văn bản trả lời và nêu rõ lý do.</w:t>
      </w:r>
    </w:p>
    <w:p w14:paraId="77989E0D"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4. Thông báo và trả kết quả giải quyết hồ sơ: </w:t>
      </w:r>
    </w:p>
    <w:p w14:paraId="34F45DF2"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Trong thời hạn không quá </w:t>
      </w:r>
      <w:r w:rsidRPr="005C7219">
        <w:rPr>
          <w:rFonts w:ascii="Times New Roman" w:hAnsi="Times New Roman"/>
          <w:i/>
          <w:iCs/>
          <w:sz w:val="28"/>
          <w:szCs w:val="28"/>
          <w:lang w:val="vi-VN"/>
        </w:rPr>
        <w:t>01 ngày làm việc</w:t>
      </w:r>
      <w:r w:rsidRPr="005C7219">
        <w:rPr>
          <w:rFonts w:ascii="Times New Roman" w:hAnsi="Times New Roman"/>
          <w:sz w:val="28"/>
          <w:szCs w:val="28"/>
          <w:lang w:val="vi-VN"/>
        </w:rPr>
        <w:t xml:space="preserve">, kể từ ngày nhận được kết quả giải quyết hồ sơ, cơ quan tiếp nhận hồ sơ có trách nhiệm: </w:t>
      </w:r>
    </w:p>
    <w:p w14:paraId="1DC4E51B"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Thông báo cho tổ chức, cá nhân đã nộp hồ sơ để nhận kết quả và thực hiện các nghĩa vụ có liên quan theo quy định; </w:t>
      </w:r>
    </w:p>
    <w:p w14:paraId="25960EA2" w14:textId="2DD0E9F3"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Gửi Quyết định cho phép trả lại khu vực biển đến </w:t>
      </w:r>
      <w:r w:rsidR="00C1050D" w:rsidRPr="005C7219">
        <w:rPr>
          <w:rFonts w:ascii="Times New Roman" w:hAnsi="Times New Roman"/>
          <w:i/>
          <w:sz w:val="28"/>
          <w:szCs w:val="28"/>
          <w:lang w:val="vi-VN"/>
        </w:rPr>
        <w:t>cơ quan</w:t>
      </w:r>
      <w:r w:rsidRPr="005C7219">
        <w:rPr>
          <w:rFonts w:ascii="Times New Roman" w:hAnsi="Times New Roman"/>
          <w:sz w:val="28"/>
          <w:szCs w:val="28"/>
          <w:lang w:val="vi-VN"/>
        </w:rPr>
        <w:t xml:space="preserve"> thuế nơi có khu vực biển được trả lại để xác định và thông báo số tiền sử dụng biển được hoàn trả (nếu có), các khoản nghĩa vụ tài chính mà tổ chức, cá nhân phải thực hiện.”</w:t>
      </w:r>
    </w:p>
    <w:p w14:paraId="11A17FDE" w14:textId="5E36BBA0" w:rsidR="00EA60D9" w:rsidRPr="005C7219" w:rsidRDefault="0061461D"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w:t>
      </w:r>
      <w:r w:rsidR="00C16FB8" w:rsidRPr="005C7219">
        <w:rPr>
          <w:rFonts w:ascii="Times New Roman" w:hAnsi="Times New Roman"/>
          <w:sz w:val="28"/>
          <w:szCs w:val="28"/>
          <w:lang w:val="vi-VN"/>
        </w:rPr>
        <w:t>6</w:t>
      </w:r>
      <w:r w:rsidR="00EA60D9" w:rsidRPr="005C7219">
        <w:rPr>
          <w:rFonts w:ascii="Times New Roman" w:hAnsi="Times New Roman"/>
          <w:sz w:val="28"/>
          <w:szCs w:val="28"/>
          <w:lang w:val="vi-VN"/>
        </w:rPr>
        <w:t>. Sửa đổi, bổ sung Điều 23 như sau:</w:t>
      </w:r>
    </w:p>
    <w:p w14:paraId="65A05F9E" w14:textId="43DC5BC9" w:rsidR="00ED04CF" w:rsidRPr="005C7219" w:rsidRDefault="00EA60D9" w:rsidP="0077726B">
      <w:pPr>
        <w:spacing w:before="220" w:after="0" w:line="240" w:lineRule="auto"/>
        <w:ind w:firstLine="567"/>
        <w:jc w:val="both"/>
        <w:rPr>
          <w:rFonts w:ascii="Times New Roman" w:hAnsi="Times New Roman"/>
          <w:b/>
          <w:bCs/>
          <w:sz w:val="28"/>
          <w:szCs w:val="28"/>
          <w:lang w:val="vi-VN"/>
        </w:rPr>
      </w:pPr>
      <w:r w:rsidRPr="005C7219">
        <w:rPr>
          <w:rFonts w:ascii="Times New Roman" w:hAnsi="Times New Roman"/>
          <w:b/>
          <w:bCs/>
          <w:sz w:val="28"/>
          <w:szCs w:val="28"/>
          <w:lang w:val="vi-VN"/>
        </w:rPr>
        <w:t>“</w:t>
      </w:r>
      <w:bookmarkStart w:id="10" w:name="dieu_23"/>
      <w:r w:rsidR="00ED04CF" w:rsidRPr="005C7219">
        <w:rPr>
          <w:rFonts w:ascii="Times New Roman" w:hAnsi="Times New Roman"/>
          <w:b/>
          <w:bCs/>
          <w:sz w:val="28"/>
          <w:szCs w:val="28"/>
          <w:lang w:val="vi-VN"/>
        </w:rPr>
        <w:t>Điều 23. Hồ sơ đề nghị sửa đổi, bổ sung Quyết định giao khu vực biển</w:t>
      </w:r>
      <w:bookmarkEnd w:id="10"/>
    </w:p>
    <w:p w14:paraId="422F402F" w14:textId="1716ED75" w:rsidR="00E36A8A" w:rsidRPr="005C7219" w:rsidRDefault="00E36A8A"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 Đơn đề nghị sửa đổi, bổ sung Quyết định giao khu vực biển theo Mẫu số 04 ban hành kèm theo Nghị định này.</w:t>
      </w:r>
    </w:p>
    <w:p w14:paraId="30832143" w14:textId="23108854"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2. </w:t>
      </w:r>
      <w:r w:rsidRPr="005C7219">
        <w:rPr>
          <w:rFonts w:ascii="Times New Roman" w:hAnsi="Times New Roman"/>
          <w:i/>
          <w:iCs/>
          <w:sz w:val="28"/>
          <w:szCs w:val="28"/>
          <w:lang w:val="vi-VN"/>
        </w:rPr>
        <w:t xml:space="preserve">Phương án </w:t>
      </w:r>
      <w:r w:rsidRPr="005C7219">
        <w:rPr>
          <w:rFonts w:ascii="Times New Roman" w:hAnsi="Times New Roman"/>
          <w:bCs/>
          <w:i/>
          <w:iCs/>
          <w:sz w:val="28"/>
          <w:szCs w:val="28"/>
          <w:lang w:val="vi-VN"/>
        </w:rPr>
        <w:t xml:space="preserve">hoặc </w:t>
      </w:r>
      <w:r w:rsidR="00112EDA" w:rsidRPr="005C7219">
        <w:rPr>
          <w:rFonts w:ascii="Times New Roman" w:hAnsi="Times New Roman"/>
          <w:bCs/>
          <w:i/>
          <w:iCs/>
          <w:sz w:val="28"/>
          <w:szCs w:val="28"/>
          <w:lang w:val="vi-VN"/>
        </w:rPr>
        <w:t xml:space="preserve">thuyết minh </w:t>
      </w:r>
      <w:r w:rsidRPr="005C7219">
        <w:rPr>
          <w:rFonts w:ascii="Times New Roman" w:hAnsi="Times New Roman"/>
          <w:bCs/>
          <w:i/>
          <w:iCs/>
          <w:sz w:val="28"/>
          <w:szCs w:val="28"/>
          <w:lang w:val="vi-VN"/>
        </w:rPr>
        <w:t>dự án nuôi trồng thuỷ sản trên biển theo Mẫu số</w:t>
      </w:r>
      <w:r w:rsidR="00112EDA" w:rsidRPr="005C7219">
        <w:rPr>
          <w:rFonts w:ascii="Times New Roman" w:hAnsi="Times New Roman"/>
          <w:bCs/>
          <w:i/>
          <w:iCs/>
          <w:sz w:val="28"/>
          <w:szCs w:val="28"/>
          <w:lang w:val="vi-VN"/>
        </w:rPr>
        <w:t xml:space="preserve"> 16 hoặc Mẫu số 17 </w:t>
      </w:r>
      <w:r w:rsidRPr="005C7219">
        <w:rPr>
          <w:rFonts w:ascii="Times New Roman" w:hAnsi="Times New Roman"/>
          <w:bCs/>
          <w:i/>
          <w:iCs/>
          <w:sz w:val="28"/>
          <w:szCs w:val="28"/>
          <w:lang w:val="vi-VN"/>
        </w:rPr>
        <w:t xml:space="preserve">ban hành kèm theo Nghị định này đối với </w:t>
      </w:r>
      <w:r w:rsidRPr="005C7219">
        <w:rPr>
          <w:rFonts w:ascii="Times New Roman" w:hAnsi="Times New Roman"/>
          <w:i/>
          <w:iCs/>
          <w:sz w:val="28"/>
          <w:szCs w:val="28"/>
          <w:lang w:val="vi-VN"/>
        </w:rPr>
        <w:t>trường hợp tổ chức, cá nhân đề nghị giao khu vực biển để nuôi trồng thuỷ sản.</w:t>
      </w:r>
    </w:p>
    <w:p w14:paraId="0245069D" w14:textId="77777777" w:rsidR="00E36A8A" w:rsidRPr="005C7219" w:rsidRDefault="00EA60D9"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sz w:val="28"/>
          <w:szCs w:val="28"/>
          <w:lang w:val="vi-VN"/>
        </w:rPr>
        <w:t xml:space="preserve">3. Bản sao văn bản của cơ quan nhà nước có thẩm quyền theo quy định của pháp luật thể hiện các nội dung quy định tại khoản 1 Điều 13 Nghị định này, </w:t>
      </w:r>
      <w:r w:rsidRPr="005C7219">
        <w:rPr>
          <w:rFonts w:ascii="Times New Roman" w:hAnsi="Times New Roman"/>
          <w:i/>
          <w:iCs/>
          <w:sz w:val="28"/>
          <w:szCs w:val="28"/>
          <w:lang w:val="vi-VN"/>
        </w:rPr>
        <w:t>trừ trường hợp đề nghị sửa đổi, bổ sung Quyết định giao khu vực biển để nuôi trồng thuỷ sản.</w:t>
      </w:r>
    </w:p>
    <w:p w14:paraId="4D09E150" w14:textId="14E8725F" w:rsidR="004E197A" w:rsidRPr="005C7219" w:rsidRDefault="004E197A" w:rsidP="004E197A">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4. Sơ đồ khu vực biển, trong đó thể hiện tọa độ các điểm góc của khu vực biển đề nghị giao theo Mẫu số 05 ban hành kèm theo Nghị định này đối với trường hợp thay đổi diện tích khu vực biển đã được giao.</w:t>
      </w:r>
    </w:p>
    <w:p w14:paraId="1945C54E" w14:textId="0178B8F6" w:rsidR="00EA60D9" w:rsidRPr="005C7219" w:rsidRDefault="00E36A8A"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i/>
          <w:iCs/>
          <w:sz w:val="28"/>
          <w:szCs w:val="28"/>
          <w:lang w:val="vi-VN"/>
        </w:rPr>
        <w:t>Tổ chức, cá nhân không phải nộp một trong các loại giấy tờ quy định tại Điểm này nếu các giấy tờ này đã được tích hợp, số hóa, tái sử dụng</w:t>
      </w:r>
      <w:r w:rsidR="00EA60D9" w:rsidRPr="005C7219">
        <w:rPr>
          <w:rFonts w:ascii="Times New Roman" w:hAnsi="Times New Roman"/>
          <w:i/>
          <w:iCs/>
          <w:sz w:val="28"/>
          <w:szCs w:val="28"/>
          <w:lang w:val="vi-VN"/>
        </w:rPr>
        <w:t>”</w:t>
      </w:r>
      <w:r w:rsidRPr="005C7219">
        <w:rPr>
          <w:rFonts w:ascii="Times New Roman" w:hAnsi="Times New Roman"/>
          <w:i/>
          <w:iCs/>
          <w:sz w:val="28"/>
          <w:szCs w:val="28"/>
          <w:lang w:val="vi-VN"/>
        </w:rPr>
        <w:t>.</w:t>
      </w:r>
    </w:p>
    <w:p w14:paraId="7E38A5C7" w14:textId="74C8C98E"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w:t>
      </w:r>
      <w:r w:rsidR="00C16FB8" w:rsidRPr="005C7219">
        <w:rPr>
          <w:rFonts w:ascii="Times New Roman" w:hAnsi="Times New Roman"/>
          <w:sz w:val="28"/>
          <w:szCs w:val="28"/>
          <w:lang w:val="vi-VN"/>
        </w:rPr>
        <w:t>7</w:t>
      </w:r>
      <w:r w:rsidRPr="005C7219">
        <w:rPr>
          <w:rFonts w:ascii="Times New Roman" w:hAnsi="Times New Roman"/>
          <w:sz w:val="28"/>
          <w:szCs w:val="28"/>
          <w:lang w:val="vi-VN"/>
        </w:rPr>
        <w:t>. Sửa đổi, bổ sung Điều 24 như sau:</w:t>
      </w:r>
    </w:p>
    <w:p w14:paraId="4C11B74E" w14:textId="77777777" w:rsidR="00EA60D9" w:rsidRPr="005C7219" w:rsidRDefault="00EA60D9" w:rsidP="0077726B">
      <w:pPr>
        <w:spacing w:before="220" w:after="0" w:line="240" w:lineRule="auto"/>
        <w:ind w:firstLine="567"/>
        <w:jc w:val="both"/>
        <w:rPr>
          <w:rFonts w:ascii="Times New Roman" w:hAnsi="Times New Roman"/>
          <w:b/>
          <w:bCs/>
          <w:sz w:val="28"/>
          <w:szCs w:val="28"/>
          <w:lang w:val="vi-VN"/>
        </w:rPr>
      </w:pPr>
      <w:r w:rsidRPr="005C7219">
        <w:rPr>
          <w:rFonts w:ascii="Times New Roman" w:hAnsi="Times New Roman"/>
          <w:sz w:val="28"/>
          <w:szCs w:val="28"/>
          <w:lang w:val="vi-VN"/>
        </w:rPr>
        <w:t>“</w:t>
      </w:r>
      <w:r w:rsidRPr="005C7219">
        <w:rPr>
          <w:rFonts w:ascii="Times New Roman" w:hAnsi="Times New Roman"/>
          <w:b/>
          <w:bCs/>
          <w:sz w:val="28"/>
          <w:szCs w:val="28"/>
          <w:lang w:val="vi-VN"/>
        </w:rPr>
        <w:t>Điều 24. Trình tự, thủ tục giải quyết hồ sơ đề nghị sửa đổi, bổ sung Quyết định giao khu vực biển</w:t>
      </w:r>
    </w:p>
    <w:p w14:paraId="5EB1F98F"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lastRenderedPageBreak/>
        <w:t xml:space="preserve">1. Việc tiếp nhận hồ sơ thực hiện như sau: </w:t>
      </w:r>
    </w:p>
    <w:p w14:paraId="6CBFD510"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Tổ chức, cá nhân đề nghị sửa đổi, bổ sung Quyết định giao khu vực biển nộp 01 bộ hồ sơ theo quy định tại Điều 23 Nghị định này đến cơ quan tiếp nhận hồ sơ theo quy định tại Điều 25 Nghị định này; </w:t>
      </w:r>
    </w:p>
    <w:p w14:paraId="165DB928"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Cơ quan tiếp nhận hồ sơ trả lời ngay tính đầy đủ của hồ sơ đối với trường hợp nộp trực tiếp; trả lời tính đầy đủ của hồ sơ trong </w:t>
      </w:r>
      <w:r w:rsidRPr="005C7219">
        <w:rPr>
          <w:rFonts w:ascii="Times New Roman" w:hAnsi="Times New Roman"/>
          <w:i/>
          <w:iCs/>
          <w:sz w:val="28"/>
          <w:szCs w:val="28"/>
          <w:lang w:val="vi-VN"/>
        </w:rPr>
        <w:t>01 ngày làm việc</w:t>
      </w:r>
      <w:r w:rsidRPr="005C7219">
        <w:rPr>
          <w:rFonts w:ascii="Times New Roman" w:hAnsi="Times New Roman"/>
          <w:sz w:val="28"/>
          <w:szCs w:val="28"/>
          <w:lang w:val="vi-VN"/>
        </w:rPr>
        <w:t xml:space="preserve"> đối với trường hợp nộp hồ sơ qua môi trường mạng hoặc qua dịch vụ bưu chính bằng văn bản theo Mẫu số 10 ban hành kèm theo Nghị định này;</w:t>
      </w:r>
    </w:p>
    <w:p w14:paraId="2494EE0D"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c) Không quá </w:t>
      </w:r>
      <w:r w:rsidRPr="005C7219">
        <w:rPr>
          <w:rFonts w:ascii="Times New Roman" w:hAnsi="Times New Roman"/>
          <w:i/>
          <w:iCs/>
          <w:sz w:val="28"/>
          <w:szCs w:val="28"/>
          <w:lang w:val="vi-VN"/>
        </w:rPr>
        <w:t xml:space="preserve">02 ngày làm việc </w:t>
      </w:r>
      <w:r w:rsidRPr="005C7219">
        <w:rPr>
          <w:rFonts w:ascii="Times New Roman" w:hAnsi="Times New Roman"/>
          <w:sz w:val="28"/>
          <w:szCs w:val="28"/>
          <w:lang w:val="vi-VN"/>
        </w:rPr>
        <w:t>kể từ thời điểm tiếp nhận, cơ quan tiếp nhận hồ sơ gửi trực tiếp hồ sơ về các phòng, ban được giao nhiệm vụ xử lý hồ sơ.</w:t>
      </w:r>
    </w:p>
    <w:p w14:paraId="007D3D3F"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 2. Việc thẩm định hồ sơ thực hiện như sau: </w:t>
      </w:r>
    </w:p>
    <w:p w14:paraId="5FA3492A" w14:textId="3F186E89"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Trong thời hạn không quá </w:t>
      </w:r>
      <w:r w:rsidR="00FB4932" w:rsidRPr="005C7219">
        <w:rPr>
          <w:rFonts w:ascii="Times New Roman" w:hAnsi="Times New Roman"/>
          <w:sz w:val="28"/>
          <w:szCs w:val="28"/>
          <w:lang w:val="vi-VN"/>
        </w:rPr>
        <w:t>3</w:t>
      </w:r>
      <w:r w:rsidRPr="005C7219">
        <w:rPr>
          <w:rFonts w:ascii="Times New Roman" w:hAnsi="Times New Roman"/>
          <w:sz w:val="28"/>
          <w:szCs w:val="28"/>
          <w:lang w:val="vi-VN"/>
        </w:rPr>
        <w:t xml:space="preserve">5 ngày </w:t>
      </w:r>
      <w:r w:rsidR="00FB4932" w:rsidRPr="005C7219">
        <w:rPr>
          <w:rFonts w:ascii="Times New Roman" w:hAnsi="Times New Roman"/>
          <w:sz w:val="28"/>
          <w:szCs w:val="28"/>
          <w:lang w:val="vi-VN"/>
        </w:rPr>
        <w:t xml:space="preserve">đối với </w:t>
      </w:r>
      <w:r w:rsidR="00FB4932" w:rsidRPr="005C7219">
        <w:rPr>
          <w:rFonts w:ascii="Times New Roman" w:hAnsi="Times New Roman"/>
          <w:i/>
          <w:sz w:val="28"/>
          <w:szCs w:val="28"/>
          <w:lang w:val="vi-VN"/>
        </w:rPr>
        <w:t>hồ sơ thuộc thẩm quyền giao khu vực biển của Bộ trưởng Bộ Nông nghiệp và Môi trường và Chủ tịch Ủy ban nhân dân cấp tỉnh</w:t>
      </w:r>
      <w:r w:rsidR="00FB4932" w:rsidRPr="005C7219">
        <w:rPr>
          <w:rFonts w:ascii="Times New Roman" w:hAnsi="Times New Roman"/>
          <w:sz w:val="28"/>
          <w:szCs w:val="28"/>
          <w:lang w:val="vi-VN"/>
        </w:rPr>
        <w:t xml:space="preserve">, </w:t>
      </w:r>
      <w:r w:rsidR="00FB4932" w:rsidRPr="005C7219">
        <w:rPr>
          <w:rFonts w:ascii="Times New Roman" w:hAnsi="Times New Roman"/>
          <w:i/>
          <w:iCs/>
          <w:sz w:val="28"/>
          <w:szCs w:val="28"/>
          <w:lang w:val="vi-VN"/>
        </w:rPr>
        <w:t xml:space="preserve">28 ngày </w:t>
      </w:r>
      <w:r w:rsidR="00FB4932" w:rsidRPr="005C7219">
        <w:rPr>
          <w:rFonts w:ascii="Times New Roman" w:hAnsi="Times New Roman"/>
          <w:sz w:val="28"/>
          <w:szCs w:val="28"/>
          <w:lang w:val="vi-VN"/>
        </w:rPr>
        <w:t xml:space="preserve">đối với </w:t>
      </w:r>
      <w:r w:rsidR="00FB4932" w:rsidRPr="005C7219">
        <w:rPr>
          <w:rFonts w:ascii="Times New Roman" w:hAnsi="Times New Roman"/>
          <w:i/>
          <w:sz w:val="28"/>
          <w:szCs w:val="28"/>
          <w:lang w:val="vi-VN"/>
        </w:rPr>
        <w:t>hồ sơ thuộc thẩm quyền giao khu vực biển của Chủ tịch Ủy ban nhân cấp xã</w:t>
      </w:r>
      <w:r w:rsidR="00333EB8" w:rsidRPr="005C7219">
        <w:rPr>
          <w:rFonts w:ascii="Times New Roman" w:hAnsi="Times New Roman"/>
          <w:sz w:val="28"/>
          <w:szCs w:val="28"/>
          <w:lang w:val="vi-VN"/>
        </w:rPr>
        <w:t xml:space="preserve"> </w:t>
      </w:r>
      <w:r w:rsidRPr="005C7219">
        <w:rPr>
          <w:rFonts w:ascii="Times New Roman" w:hAnsi="Times New Roman"/>
          <w:sz w:val="28"/>
          <w:szCs w:val="28"/>
          <w:lang w:val="vi-VN"/>
        </w:rPr>
        <w:t xml:space="preserve">kể từ ngày nhận được đầy đủ hồ sơ, cơ quan thẩm định hồ sơ có trách nhiệm: </w:t>
      </w:r>
    </w:p>
    <w:p w14:paraId="163AC1B4"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Hoàn thành việc thẩm định hồ sơ theo các nội dung quy định tại khoản 2 Điều 27 Nghị định này. Kết quả thẩm định phải được lập bằng văn bản </w:t>
      </w:r>
      <w:r w:rsidRPr="005C7219">
        <w:rPr>
          <w:rFonts w:ascii="Times New Roman" w:hAnsi="Times New Roman"/>
          <w:i/>
          <w:iCs/>
          <w:sz w:val="28"/>
          <w:szCs w:val="28"/>
          <w:lang w:val="vi-VN"/>
        </w:rPr>
        <w:t>gửi đến cơ quan nhà nước có thẩm quyền quy định tại Điều 8 Nghị định này</w:t>
      </w:r>
      <w:r w:rsidRPr="005C7219">
        <w:rPr>
          <w:rFonts w:ascii="Times New Roman" w:hAnsi="Times New Roman"/>
          <w:sz w:val="28"/>
          <w:szCs w:val="28"/>
          <w:lang w:val="vi-VN"/>
        </w:rPr>
        <w:t>;</w:t>
      </w:r>
    </w:p>
    <w:p w14:paraId="6725D57A"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Xác định tiền sử dụng khu vực biển và các nghĩa vụ khác mà tổ chức, cá nhân phải thực hiện </w:t>
      </w:r>
      <w:r w:rsidRPr="005C7219">
        <w:rPr>
          <w:rFonts w:ascii="Times New Roman" w:hAnsi="Times New Roman"/>
          <w:i/>
          <w:iCs/>
          <w:sz w:val="28"/>
          <w:szCs w:val="28"/>
          <w:lang w:val="vi-VN"/>
        </w:rPr>
        <w:t>(nếu có)</w:t>
      </w:r>
      <w:r w:rsidRPr="005C7219">
        <w:rPr>
          <w:rFonts w:ascii="Times New Roman" w:hAnsi="Times New Roman"/>
          <w:sz w:val="28"/>
          <w:szCs w:val="28"/>
          <w:lang w:val="vi-VN"/>
        </w:rPr>
        <w:t>;</w:t>
      </w:r>
    </w:p>
    <w:p w14:paraId="317BA747" w14:textId="6E394973" w:rsidR="00EA60D9" w:rsidRPr="005C7219" w:rsidRDefault="00EA60D9" w:rsidP="0077726B">
      <w:pPr>
        <w:spacing w:before="220" w:after="0" w:line="240" w:lineRule="auto"/>
        <w:ind w:firstLine="567"/>
        <w:jc w:val="both"/>
        <w:rPr>
          <w:rFonts w:ascii="Times New Roman" w:hAnsi="Times New Roman"/>
          <w:iCs/>
          <w:sz w:val="28"/>
          <w:szCs w:val="28"/>
          <w:lang w:val="vi-VN"/>
        </w:rPr>
      </w:pPr>
      <w:r w:rsidRPr="005C7219">
        <w:rPr>
          <w:rFonts w:ascii="Times New Roman" w:hAnsi="Times New Roman"/>
          <w:iCs/>
          <w:sz w:val="28"/>
          <w:szCs w:val="28"/>
          <w:lang w:val="vi-VN"/>
        </w:rPr>
        <w:t xml:space="preserve">c) Trường hợp cần thiết, cơ quan thẩm định hồ sơ tổ chức kiểm tra thực địa, thời gian kiểm tra thực địa không quá </w:t>
      </w:r>
      <w:r w:rsidR="008F0906" w:rsidRPr="005C7219">
        <w:rPr>
          <w:rFonts w:ascii="Times New Roman" w:hAnsi="Times New Roman"/>
          <w:i/>
          <w:iCs/>
          <w:sz w:val="28"/>
          <w:szCs w:val="28"/>
          <w:lang w:val="vi-VN"/>
        </w:rPr>
        <w:t>5</w:t>
      </w:r>
      <w:r w:rsidRPr="005C7219">
        <w:rPr>
          <w:rFonts w:ascii="Times New Roman" w:hAnsi="Times New Roman"/>
          <w:i/>
          <w:iCs/>
          <w:sz w:val="28"/>
          <w:szCs w:val="28"/>
          <w:lang w:val="vi-VN"/>
        </w:rPr>
        <w:t xml:space="preserve"> ngày làm việc</w:t>
      </w:r>
      <w:r w:rsidRPr="005C7219">
        <w:rPr>
          <w:rFonts w:ascii="Times New Roman" w:hAnsi="Times New Roman"/>
          <w:iCs/>
          <w:sz w:val="28"/>
          <w:szCs w:val="28"/>
          <w:lang w:val="vi-VN"/>
        </w:rPr>
        <w:t xml:space="preserve">; gửi văn bản lấy ý kiến của các cơ quan có liên quan. Trong thời hạn không quá </w:t>
      </w:r>
      <w:r w:rsidRPr="005C7219">
        <w:rPr>
          <w:rFonts w:ascii="Times New Roman" w:hAnsi="Times New Roman"/>
          <w:i/>
          <w:iCs/>
          <w:sz w:val="28"/>
          <w:szCs w:val="28"/>
          <w:lang w:val="vi-VN"/>
        </w:rPr>
        <w:t>7 ngày làm việc</w:t>
      </w:r>
      <w:r w:rsidRPr="005C7219">
        <w:rPr>
          <w:rFonts w:ascii="Times New Roman" w:hAnsi="Times New Roman"/>
          <w:iCs/>
          <w:sz w:val="28"/>
          <w:szCs w:val="28"/>
          <w:lang w:val="vi-VN"/>
        </w:rPr>
        <w:t xml:space="preserve"> kể từ ngày nhận được văn bản lấy ý kiến kèm theo đầy đủ hồ sơ theo quy định, cơ quan được lấy ý kiến có trách nhiệm phải trả lời bằng văn bản. Trường hợp quá thời hạn nêu trên mà không nhận được văn bản trả lời, cơ quan nhà nước có thẩm quyền xem xét, quyết định việc giao khu vực biển; cơ quan được lấy ý kiến chịu trách nhiệm về các vấn đề liên quan thuộc phạm vi quản lý. Thời gian lấy ý kiến và tổ chức kiểm tra thực địa không tính vào thời gian thẩm định hồ sơ.</w:t>
      </w:r>
    </w:p>
    <w:p w14:paraId="01917E44" w14:textId="60077AF4" w:rsidR="00EA60D9" w:rsidRPr="005C7219" w:rsidRDefault="00EA60D9"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d)</w:t>
      </w:r>
      <w:r w:rsidR="00333EB8" w:rsidRPr="005C7219">
        <w:rPr>
          <w:rFonts w:ascii="Times New Roman" w:hAnsi="Times New Roman"/>
          <w:i/>
          <w:iCs/>
          <w:sz w:val="28"/>
          <w:szCs w:val="28"/>
          <w:lang w:val="vi-VN"/>
        </w:rPr>
        <w:t xml:space="preserve"> </w:t>
      </w:r>
      <w:r w:rsidR="00DC10FC" w:rsidRPr="005C7219">
        <w:rPr>
          <w:rFonts w:ascii="Times New Roman" w:hAnsi="Times New Roman"/>
          <w:i/>
          <w:iCs/>
          <w:sz w:val="28"/>
          <w:szCs w:val="28"/>
          <w:lang w:val="vi-VN"/>
        </w:rPr>
        <w:t xml:space="preserve">Trường hợp giao khu vực biển để nuôi trồng thuỷ sản, cơ quan thẩm định hồ sơ có trách nhiệm lấy ý kiến </w:t>
      </w:r>
      <w:r w:rsidR="00DC10FC" w:rsidRPr="005C7219">
        <w:rPr>
          <w:rFonts w:ascii="Times New Roman" w:hAnsi="Times New Roman"/>
          <w:bCs/>
          <w:i/>
          <w:iCs/>
          <w:sz w:val="28"/>
          <w:szCs w:val="28"/>
          <w:lang w:val="vi-VN"/>
        </w:rPr>
        <w:t>cơ quan quản lý nhà nước về thuỷ sản về phương án hoặc dự án nuôi trồng thuỷ sản trên biển;</w:t>
      </w:r>
      <w:r w:rsidR="00DC10FC" w:rsidRPr="005C7219">
        <w:rPr>
          <w:rFonts w:ascii="Times New Roman" w:hAnsi="Times New Roman"/>
          <w:i/>
          <w:iCs/>
          <w:sz w:val="28"/>
          <w:szCs w:val="28"/>
          <w:lang w:val="vi-VN"/>
        </w:rPr>
        <w:t xml:space="preserve"> </w:t>
      </w:r>
    </w:p>
    <w:p w14:paraId="6FCD0F3B" w14:textId="70443B33" w:rsidR="00EA60D9" w:rsidRPr="005C7219" w:rsidRDefault="00EA60D9"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i/>
          <w:iCs/>
          <w:sz w:val="28"/>
          <w:szCs w:val="28"/>
          <w:lang w:val="vi-VN"/>
        </w:rPr>
        <w:t>đ) Trường hợp hồ sơ còn chưa đủ thông tin để quyết định giao khu vực</w:t>
      </w:r>
      <w:r w:rsidRPr="005C7219">
        <w:rPr>
          <w:rFonts w:ascii="Times New Roman" w:hAnsi="Times New Roman"/>
          <w:i/>
          <w:iCs/>
          <w:lang w:val="vi-VN"/>
        </w:rPr>
        <w:t xml:space="preserve"> </w:t>
      </w:r>
      <w:r w:rsidRPr="005C7219">
        <w:rPr>
          <w:rFonts w:ascii="Times New Roman" w:hAnsi="Times New Roman"/>
          <w:i/>
          <w:iCs/>
          <w:sz w:val="28"/>
          <w:szCs w:val="28"/>
          <w:lang w:val="vi-VN"/>
        </w:rPr>
        <w:t xml:space="preserve">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w:t>
      </w:r>
      <w:r w:rsidRPr="005C7219">
        <w:rPr>
          <w:rFonts w:ascii="Times New Roman" w:hAnsi="Times New Roman"/>
          <w:i/>
          <w:iCs/>
          <w:sz w:val="28"/>
          <w:szCs w:val="28"/>
          <w:lang w:val="vi-VN"/>
        </w:rPr>
        <w:lastRenderedPageBreak/>
        <w:t>hồ sơ. Tổ chức, cá nhân gửi văn bản cung cấp bổ sung thông tin, giải trình đến cơ quan thẩm định hồ sơ trong thời hạn không quá 2</w:t>
      </w:r>
      <w:r w:rsidR="00FC6006" w:rsidRPr="005C7219">
        <w:rPr>
          <w:rFonts w:ascii="Times New Roman" w:hAnsi="Times New Roman"/>
          <w:i/>
          <w:iCs/>
          <w:sz w:val="28"/>
          <w:szCs w:val="28"/>
          <w:lang w:val="vi-VN"/>
        </w:rPr>
        <w:t>0</w:t>
      </w:r>
      <w:r w:rsidRPr="005C7219">
        <w:rPr>
          <w:rFonts w:ascii="Times New Roman" w:hAnsi="Times New Roman"/>
          <w:i/>
          <w:iCs/>
          <w:sz w:val="28"/>
          <w:szCs w:val="28"/>
          <w:lang w:val="vi-VN"/>
        </w:rPr>
        <w:t xml:space="preserve"> ngày kể từ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có văn bản trả lời tổ chức, cá nhân về việc không giao khu vực biển.</w:t>
      </w:r>
    </w:p>
    <w:p w14:paraId="28CE2C5E"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3. Việc trình, giải quyết hồ sơ thực hiện như sau: </w:t>
      </w:r>
    </w:p>
    <w:p w14:paraId="0888D537" w14:textId="05A34AE9"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Trong thời hạn không quá </w:t>
      </w:r>
      <w:r w:rsidRPr="005C7219">
        <w:rPr>
          <w:rFonts w:ascii="Times New Roman" w:hAnsi="Times New Roman"/>
          <w:i/>
          <w:iCs/>
          <w:sz w:val="28"/>
          <w:szCs w:val="28"/>
          <w:lang w:val="vi-VN"/>
        </w:rPr>
        <w:t>02 ngày làm việc</w:t>
      </w:r>
      <w:r w:rsidRPr="005C7219">
        <w:rPr>
          <w:rFonts w:ascii="Times New Roman" w:hAnsi="Times New Roman"/>
          <w:sz w:val="28"/>
          <w:szCs w:val="28"/>
          <w:lang w:val="vi-VN"/>
        </w:rPr>
        <w:t xml:space="preserve"> kể từ ngày hoàn thành việc thẩm định hồ sơ, cơ quan thẩm định có trách nhiệm trình hồ sơ cho cơ quan có thẩm quyền giao khu vực biển; </w:t>
      </w:r>
    </w:p>
    <w:p w14:paraId="046841E7" w14:textId="611A429D" w:rsidR="00EA60D9" w:rsidRPr="005C7219" w:rsidRDefault="00EA60D9" w:rsidP="0077726B">
      <w:pPr>
        <w:spacing w:before="220" w:after="0" w:line="240" w:lineRule="auto"/>
        <w:ind w:firstLine="567"/>
        <w:jc w:val="both"/>
        <w:rPr>
          <w:rFonts w:ascii="Times New Roman" w:hAnsi="Times New Roman"/>
          <w:i/>
          <w:iCs/>
          <w:sz w:val="28"/>
          <w:szCs w:val="28"/>
          <w:lang w:val="vi-VN"/>
        </w:rPr>
      </w:pPr>
      <w:r w:rsidRPr="005C7219">
        <w:rPr>
          <w:rFonts w:ascii="Times New Roman" w:hAnsi="Times New Roman"/>
          <w:sz w:val="28"/>
          <w:szCs w:val="28"/>
          <w:lang w:val="vi-VN"/>
        </w:rPr>
        <w:t xml:space="preserve">b) Trong thời hạn không </w:t>
      </w:r>
      <w:r w:rsidRPr="005C7219">
        <w:rPr>
          <w:rFonts w:ascii="Times New Roman" w:hAnsi="Times New Roman"/>
          <w:i/>
          <w:iCs/>
          <w:sz w:val="28"/>
          <w:szCs w:val="28"/>
          <w:lang w:val="vi-VN"/>
        </w:rPr>
        <w:t xml:space="preserve">quá 4 ngày làm việc </w:t>
      </w:r>
      <w:r w:rsidR="00320D32" w:rsidRPr="005C7219">
        <w:rPr>
          <w:rFonts w:ascii="Times New Roman" w:hAnsi="Times New Roman"/>
          <w:i/>
          <w:sz w:val="28"/>
          <w:szCs w:val="28"/>
          <w:lang w:val="vi-VN"/>
        </w:rPr>
        <w:t>đối với</w:t>
      </w:r>
      <w:r w:rsidR="00320D32" w:rsidRPr="005C7219">
        <w:rPr>
          <w:rFonts w:ascii="Times New Roman" w:hAnsi="Times New Roman"/>
          <w:sz w:val="28"/>
          <w:szCs w:val="28"/>
          <w:lang w:val="vi-VN"/>
        </w:rPr>
        <w:t xml:space="preserve"> </w:t>
      </w:r>
      <w:r w:rsidR="00320D32" w:rsidRPr="005C7219">
        <w:rPr>
          <w:rFonts w:ascii="Times New Roman" w:hAnsi="Times New Roman"/>
          <w:i/>
          <w:sz w:val="28"/>
          <w:szCs w:val="28"/>
          <w:lang w:val="vi-VN"/>
        </w:rPr>
        <w:t>hồ sơ thuộc thẩm quyền giao khu vực biển của Bộ trưởng Bộ Nông nghiệp và Môi trường và Chủ tịch Ủy ban nhân dân cấp tỉnh</w:t>
      </w:r>
      <w:r w:rsidR="00320D32" w:rsidRPr="005C7219">
        <w:rPr>
          <w:rFonts w:ascii="Times New Roman" w:hAnsi="Times New Roman"/>
          <w:sz w:val="28"/>
          <w:szCs w:val="28"/>
          <w:lang w:val="vi-VN"/>
        </w:rPr>
        <w:t xml:space="preserve">, </w:t>
      </w:r>
      <w:r w:rsidR="00320D32" w:rsidRPr="005C7219">
        <w:rPr>
          <w:rFonts w:ascii="Times New Roman" w:hAnsi="Times New Roman"/>
          <w:i/>
          <w:iCs/>
          <w:sz w:val="28"/>
          <w:szCs w:val="28"/>
          <w:lang w:val="vi-VN"/>
        </w:rPr>
        <w:t>03 ngày làm việc</w:t>
      </w:r>
      <w:r w:rsidR="00320D32" w:rsidRPr="005C7219">
        <w:rPr>
          <w:rFonts w:ascii="Times New Roman" w:hAnsi="Times New Roman"/>
          <w:sz w:val="28"/>
          <w:szCs w:val="28"/>
          <w:lang w:val="vi-VN"/>
        </w:rPr>
        <w:t xml:space="preserve"> đối với </w:t>
      </w:r>
      <w:r w:rsidR="00320D32" w:rsidRPr="005C7219">
        <w:rPr>
          <w:rFonts w:ascii="Times New Roman" w:hAnsi="Times New Roman"/>
          <w:i/>
          <w:sz w:val="28"/>
          <w:szCs w:val="28"/>
          <w:lang w:val="vi-VN"/>
        </w:rPr>
        <w:t>hồ sơ thuộc thẩm quyền giao khu vực biển của Chủ tịch Ủy ban nhân cấp xã</w:t>
      </w:r>
      <w:r w:rsidR="00320D32" w:rsidRPr="005C7219">
        <w:rPr>
          <w:rFonts w:ascii="Times New Roman" w:hAnsi="Times New Roman"/>
          <w:i/>
          <w:iCs/>
          <w:sz w:val="28"/>
          <w:szCs w:val="28"/>
          <w:lang w:val="vi-VN"/>
        </w:rPr>
        <w:t xml:space="preserve"> </w:t>
      </w:r>
      <w:r w:rsidRPr="005C7219">
        <w:rPr>
          <w:rFonts w:ascii="Times New Roman" w:hAnsi="Times New Roman"/>
          <w:sz w:val="28"/>
          <w:szCs w:val="28"/>
          <w:lang w:val="vi-VN"/>
        </w:rPr>
        <w:t>kể từ ngày cơ quan thẩm định trình hồ sơ, cơ quan, cá nhân có thẩm quyền công nhận khu vực biển xem xét, ra quyết định giao khu vực biể</w:t>
      </w:r>
      <w:r w:rsidR="00CE2049" w:rsidRPr="005C7219">
        <w:rPr>
          <w:rFonts w:ascii="Times New Roman" w:hAnsi="Times New Roman"/>
          <w:sz w:val="28"/>
          <w:szCs w:val="28"/>
          <w:lang w:val="vi-VN"/>
        </w:rPr>
        <w:t xml:space="preserve">n. </w:t>
      </w:r>
      <w:r w:rsidRPr="005C7219">
        <w:rPr>
          <w:rFonts w:ascii="Times New Roman" w:hAnsi="Times New Roman"/>
          <w:sz w:val="28"/>
          <w:szCs w:val="28"/>
          <w:lang w:val="vi-VN"/>
        </w:rPr>
        <w:t>Trường hợp không ra quyết định thì phải có văn bản trả lời và nêu rõ lý do.</w:t>
      </w:r>
    </w:p>
    <w:p w14:paraId="2EB4E0C2"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4. Thông báo và trả kết quả giải quyết hồ sơ: Trong thời hạn không </w:t>
      </w:r>
      <w:r w:rsidRPr="005C7219">
        <w:rPr>
          <w:rFonts w:ascii="Times New Roman" w:hAnsi="Times New Roman"/>
          <w:i/>
          <w:iCs/>
          <w:sz w:val="28"/>
          <w:szCs w:val="28"/>
          <w:lang w:val="vi-VN"/>
        </w:rPr>
        <w:t>quá 01 ngày làm việc</w:t>
      </w:r>
      <w:r w:rsidRPr="005C7219">
        <w:rPr>
          <w:rFonts w:ascii="Times New Roman" w:hAnsi="Times New Roman"/>
          <w:sz w:val="28"/>
          <w:szCs w:val="28"/>
          <w:lang w:val="vi-VN"/>
        </w:rPr>
        <w:t xml:space="preserve">, kể từ ngày nhận được kết quả giải quyết hồ sơ, cơ quan tiếp nhận hồ sơ có trách nhiệm: </w:t>
      </w:r>
    </w:p>
    <w:p w14:paraId="6C1F41E6" w14:textId="77777777"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a) Thông báo cho tổ chức, cá nhân đã nộp hồ sơ để nhận kết quả và thực hiện các nghĩa vụ có liên quan theo quy định; </w:t>
      </w:r>
    </w:p>
    <w:p w14:paraId="516A1739" w14:textId="3C75AD80" w:rsidR="00EA60D9" w:rsidRPr="005C7219" w:rsidRDefault="00EA60D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b) Gửi Quyết định giao khu vực biển đến </w:t>
      </w:r>
      <w:r w:rsidR="00CE2049" w:rsidRPr="005C7219">
        <w:rPr>
          <w:rFonts w:ascii="Times New Roman" w:hAnsi="Times New Roman"/>
          <w:i/>
          <w:sz w:val="28"/>
          <w:szCs w:val="28"/>
          <w:lang w:val="vi-VN"/>
        </w:rPr>
        <w:t>cơ quan</w:t>
      </w:r>
      <w:r w:rsidRPr="005C7219">
        <w:rPr>
          <w:rFonts w:ascii="Times New Roman" w:hAnsi="Times New Roman"/>
          <w:sz w:val="28"/>
          <w:szCs w:val="28"/>
          <w:lang w:val="vi-VN"/>
        </w:rPr>
        <w:t xml:space="preserve"> thuế nơi có hoạt động sử dụng khu vực biển được giao để cập nhật thông tin.”</w:t>
      </w:r>
    </w:p>
    <w:p w14:paraId="4F208E63" w14:textId="55E94405" w:rsidR="00235809" w:rsidRPr="005C7219" w:rsidRDefault="00235809" w:rsidP="0077726B">
      <w:pPr>
        <w:spacing w:before="22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1</w:t>
      </w:r>
      <w:r w:rsidR="00C16FB8" w:rsidRPr="005C7219">
        <w:rPr>
          <w:rFonts w:ascii="Times New Roman" w:hAnsi="Times New Roman"/>
          <w:sz w:val="28"/>
          <w:szCs w:val="28"/>
          <w:lang w:val="vi-VN"/>
        </w:rPr>
        <w:t>8</w:t>
      </w:r>
      <w:r w:rsidRPr="005C7219">
        <w:rPr>
          <w:rFonts w:ascii="Times New Roman" w:hAnsi="Times New Roman"/>
          <w:sz w:val="28"/>
          <w:szCs w:val="28"/>
          <w:lang w:val="vi-VN"/>
        </w:rPr>
        <w:t>. Sửa đổi, bổ sung </w:t>
      </w:r>
      <w:bookmarkStart w:id="11" w:name="dc_81"/>
      <w:bookmarkStart w:id="12" w:name="diem_a_23_2"/>
      <w:r w:rsidRPr="005C7219">
        <w:rPr>
          <w:rFonts w:ascii="Times New Roman" w:hAnsi="Times New Roman"/>
          <w:i/>
          <w:spacing w:val="-4"/>
          <w:sz w:val="28"/>
          <w:szCs w:val="28"/>
          <w:lang w:val="vi-VN"/>
        </w:rPr>
        <w:t>điểm c khoản 1 và điểm d khoản 2 Điều 27</w:t>
      </w:r>
      <w:bookmarkEnd w:id="11"/>
      <w:r w:rsidRPr="005C7219">
        <w:rPr>
          <w:rFonts w:ascii="Times New Roman" w:hAnsi="Times New Roman"/>
          <w:i/>
          <w:spacing w:val="-4"/>
          <w:sz w:val="28"/>
          <w:szCs w:val="28"/>
          <w:lang w:val="vi-VN"/>
        </w:rPr>
        <w:t> </w:t>
      </w:r>
      <w:r w:rsidR="00BF4EB9" w:rsidRPr="005C7219">
        <w:rPr>
          <w:rFonts w:ascii="Times New Roman" w:hAnsi="Times New Roman"/>
          <w:i/>
          <w:spacing w:val="-4"/>
          <w:sz w:val="28"/>
          <w:szCs w:val="28"/>
          <w:lang w:val="vi-VN"/>
        </w:rPr>
        <w:t>(</w:t>
      </w:r>
      <w:r w:rsidRPr="005C7219">
        <w:rPr>
          <w:rFonts w:ascii="Times New Roman" w:hAnsi="Times New Roman"/>
          <w:i/>
          <w:spacing w:val="-4"/>
          <w:sz w:val="28"/>
          <w:szCs w:val="28"/>
          <w:lang w:val="vi-VN"/>
        </w:rPr>
        <w:t xml:space="preserve">được sửa đổi, bổ sung tại </w:t>
      </w:r>
      <w:r w:rsidRPr="005C7219">
        <w:rPr>
          <w:rFonts w:ascii="Times New Roman" w:hAnsi="Times New Roman"/>
          <w:sz w:val="28"/>
          <w:szCs w:val="28"/>
          <w:lang w:val="vi-VN"/>
        </w:rPr>
        <w:t>khoản 23 Điều 2 Nghị định số 65/2025/NĐ-CP ngày 12 tháng 3 năm 2025 của Chính phủ) như sau:</w:t>
      </w:r>
    </w:p>
    <w:p w14:paraId="6556F0DF" w14:textId="7C88817C" w:rsidR="00235809" w:rsidRPr="005C7219" w:rsidRDefault="00235809" w:rsidP="0077726B">
      <w:pPr>
        <w:spacing w:before="220" w:after="0" w:line="240" w:lineRule="auto"/>
        <w:ind w:firstLine="567"/>
        <w:jc w:val="both"/>
        <w:rPr>
          <w:rFonts w:ascii="Times New Roman" w:hAnsi="Times New Roman"/>
          <w:i/>
          <w:sz w:val="28"/>
          <w:szCs w:val="28"/>
          <w:lang w:val="vi-VN"/>
        </w:rPr>
      </w:pPr>
      <w:r w:rsidRPr="005C7219">
        <w:rPr>
          <w:rFonts w:ascii="Times New Roman" w:hAnsi="Times New Roman"/>
          <w:i/>
          <w:sz w:val="28"/>
          <w:szCs w:val="28"/>
          <w:lang w:val="vi-VN"/>
        </w:rPr>
        <w:t>a) Sửa đổi, bổ sung</w:t>
      </w:r>
      <w:bookmarkEnd w:id="12"/>
      <w:r w:rsidRPr="005C7219">
        <w:rPr>
          <w:rFonts w:ascii="Times New Roman" w:hAnsi="Times New Roman"/>
          <w:i/>
          <w:sz w:val="28"/>
          <w:szCs w:val="28"/>
          <w:lang w:val="vi-VN"/>
        </w:rPr>
        <w:t> </w:t>
      </w:r>
      <w:bookmarkStart w:id="13" w:name="dc_82"/>
      <w:r w:rsidRPr="005C7219">
        <w:rPr>
          <w:rFonts w:ascii="Times New Roman" w:hAnsi="Times New Roman"/>
          <w:i/>
          <w:sz w:val="28"/>
          <w:szCs w:val="28"/>
          <w:lang w:val="vi-VN"/>
        </w:rPr>
        <w:t>điểm c khoản 1</w:t>
      </w:r>
      <w:bookmarkEnd w:id="13"/>
      <w:r w:rsidRPr="005C7219">
        <w:rPr>
          <w:rFonts w:ascii="Times New Roman" w:hAnsi="Times New Roman"/>
          <w:i/>
          <w:sz w:val="28"/>
          <w:szCs w:val="28"/>
          <w:lang w:val="vi-VN"/>
        </w:rPr>
        <w:t> </w:t>
      </w:r>
      <w:bookmarkStart w:id="14" w:name="diem_a_23_2_name"/>
      <w:r w:rsidRPr="005C7219">
        <w:rPr>
          <w:rFonts w:ascii="Times New Roman" w:hAnsi="Times New Roman"/>
          <w:i/>
          <w:sz w:val="28"/>
          <w:szCs w:val="28"/>
          <w:lang w:val="vi-VN"/>
        </w:rPr>
        <w:t>như sau:</w:t>
      </w:r>
      <w:bookmarkEnd w:id="14"/>
    </w:p>
    <w:p w14:paraId="53637F1D" w14:textId="77777777" w:rsidR="00235809" w:rsidRPr="005C7219" w:rsidRDefault="00235809" w:rsidP="0077726B">
      <w:pPr>
        <w:spacing w:before="220" w:after="0" w:line="240" w:lineRule="auto"/>
        <w:ind w:firstLine="567"/>
        <w:jc w:val="both"/>
        <w:rPr>
          <w:rFonts w:ascii="Times New Roman" w:hAnsi="Times New Roman"/>
          <w:i/>
          <w:sz w:val="28"/>
          <w:szCs w:val="28"/>
          <w:lang w:val="vi-VN"/>
        </w:rPr>
      </w:pPr>
      <w:r w:rsidRPr="005C7219">
        <w:rPr>
          <w:rFonts w:ascii="Times New Roman" w:hAnsi="Times New Roman"/>
          <w:i/>
          <w:sz w:val="28"/>
          <w:szCs w:val="28"/>
          <w:lang w:val="vi-VN"/>
        </w:rPr>
        <w:t>“c) Sự phù hợp của hoạt động khai thác, sử dụng tài nguyên biển dự kiến thực hiện với việc bảo đảm quyền tiếp cận của người dân với biển trong khu vực biển đề nghị giao;”</w:t>
      </w:r>
    </w:p>
    <w:p w14:paraId="2B106F27" w14:textId="1103FF1E" w:rsidR="00235809" w:rsidRPr="005C7219" w:rsidRDefault="00235809" w:rsidP="0077726B">
      <w:pPr>
        <w:spacing w:before="220" w:after="0" w:line="240" w:lineRule="auto"/>
        <w:ind w:firstLine="567"/>
        <w:jc w:val="both"/>
        <w:rPr>
          <w:rFonts w:ascii="Times New Roman" w:hAnsi="Times New Roman"/>
          <w:i/>
          <w:sz w:val="28"/>
          <w:szCs w:val="28"/>
          <w:lang w:val="vi-VN"/>
        </w:rPr>
      </w:pPr>
      <w:bookmarkStart w:id="15" w:name="diem_b_23_2"/>
      <w:r w:rsidRPr="005C7219">
        <w:rPr>
          <w:rFonts w:ascii="Times New Roman" w:hAnsi="Times New Roman"/>
          <w:i/>
          <w:sz w:val="28"/>
          <w:szCs w:val="28"/>
          <w:lang w:val="vi-VN"/>
        </w:rPr>
        <w:t>b) Sửa đổi, bổ sung</w:t>
      </w:r>
      <w:bookmarkEnd w:id="15"/>
      <w:r w:rsidRPr="005C7219">
        <w:rPr>
          <w:rFonts w:ascii="Times New Roman" w:hAnsi="Times New Roman"/>
          <w:i/>
          <w:sz w:val="28"/>
          <w:szCs w:val="28"/>
          <w:lang w:val="vi-VN"/>
        </w:rPr>
        <w:t> </w:t>
      </w:r>
      <w:bookmarkStart w:id="16" w:name="dc_83"/>
      <w:r w:rsidRPr="005C7219">
        <w:rPr>
          <w:rFonts w:ascii="Times New Roman" w:hAnsi="Times New Roman"/>
          <w:i/>
          <w:sz w:val="28"/>
          <w:szCs w:val="28"/>
          <w:lang w:val="vi-VN"/>
        </w:rPr>
        <w:t xml:space="preserve">điểm d khoản 2 </w:t>
      </w:r>
      <w:bookmarkStart w:id="17" w:name="diem_b_23_2_name"/>
      <w:bookmarkEnd w:id="16"/>
      <w:r w:rsidRPr="005C7219">
        <w:rPr>
          <w:rFonts w:ascii="Times New Roman" w:hAnsi="Times New Roman"/>
          <w:i/>
          <w:sz w:val="28"/>
          <w:szCs w:val="28"/>
          <w:lang w:val="vi-VN"/>
        </w:rPr>
        <w:t>như sau:</w:t>
      </w:r>
      <w:bookmarkEnd w:id="17"/>
    </w:p>
    <w:p w14:paraId="3084E90F" w14:textId="77777777" w:rsidR="00235809" w:rsidRPr="005C7219" w:rsidRDefault="00235809" w:rsidP="0077726B">
      <w:pPr>
        <w:spacing w:before="220" w:after="0" w:line="240" w:lineRule="auto"/>
        <w:ind w:firstLine="567"/>
        <w:jc w:val="both"/>
        <w:rPr>
          <w:rFonts w:ascii="Times New Roman" w:hAnsi="Times New Roman"/>
          <w:i/>
          <w:sz w:val="28"/>
          <w:szCs w:val="28"/>
          <w:lang w:val="vi-VN"/>
        </w:rPr>
      </w:pPr>
      <w:r w:rsidRPr="005C7219">
        <w:rPr>
          <w:rFonts w:ascii="Times New Roman" w:hAnsi="Times New Roman"/>
          <w:i/>
          <w:sz w:val="28"/>
          <w:szCs w:val="28"/>
          <w:lang w:val="vi-VN"/>
        </w:rPr>
        <w:t>“d) Sự phù hợp của hoạt động khai thác, sử dụng tài nguyên biển dự kiến thực hiện với việc bảo đảm quyền tiếp cận của người dân với biển đối với trường hợp gia hạn thời hạn giao khu vực biển.”</w:t>
      </w:r>
    </w:p>
    <w:p w14:paraId="41B196BD" w14:textId="77777777" w:rsidR="005E4F0B" w:rsidRDefault="005E4F0B" w:rsidP="0077726B">
      <w:pPr>
        <w:pStyle w:val="Noidung"/>
        <w:spacing w:before="220" w:after="0"/>
        <w:ind w:firstLine="567"/>
        <w:rPr>
          <w:b/>
          <w:lang w:val="vi-VN"/>
        </w:rPr>
      </w:pPr>
    </w:p>
    <w:p w14:paraId="014C315B" w14:textId="6C6A364A" w:rsidR="00813648" w:rsidRPr="005C7219" w:rsidRDefault="00813648" w:rsidP="0077726B">
      <w:pPr>
        <w:pStyle w:val="Noidung"/>
        <w:spacing w:before="220" w:after="0"/>
        <w:ind w:firstLine="567"/>
        <w:rPr>
          <w:b/>
          <w:lang w:val="vi-VN"/>
        </w:rPr>
      </w:pPr>
      <w:r w:rsidRPr="005C7219">
        <w:rPr>
          <w:b/>
          <w:lang w:val="vi-VN"/>
        </w:rPr>
        <w:lastRenderedPageBreak/>
        <w:t xml:space="preserve">Điều 4. Bổ sung, thay thế, bãi bỏ một số quy định của các Nghị định </w:t>
      </w:r>
    </w:p>
    <w:p w14:paraId="630E1C31" w14:textId="3F907DCE" w:rsidR="00813648" w:rsidRPr="005C7219" w:rsidRDefault="00813648" w:rsidP="0077726B">
      <w:pPr>
        <w:pStyle w:val="Noidung"/>
        <w:spacing w:before="220" w:after="0"/>
        <w:ind w:firstLine="567"/>
        <w:outlineLvl w:val="9"/>
        <w:rPr>
          <w:bCs/>
          <w:lang w:val="vi-VN"/>
        </w:rPr>
      </w:pPr>
      <w:r w:rsidRPr="005C7219">
        <w:rPr>
          <w:bCs/>
          <w:iCs/>
          <w:lang w:val="vi-VN"/>
        </w:rPr>
        <w:t xml:space="preserve">1. </w:t>
      </w:r>
      <w:r w:rsidRPr="005C7219">
        <w:rPr>
          <w:bCs/>
          <w:lang w:val="vi-VN"/>
        </w:rPr>
        <w:t xml:space="preserve">Bổ sung, thay thế, bãi bỏ một số quy định của </w:t>
      </w:r>
      <w:r w:rsidR="00A75666" w:rsidRPr="005C7219">
        <w:rPr>
          <w:lang w:val="vi-VN"/>
        </w:rPr>
        <w:t xml:space="preserve">Nghị định số 40/2016/NĐ-CP ngày 15 tháng 5 năm 2016 của Chính phủ quy định chi tiết thi hành một số điều của Luật Tài nguyên, môi trường biển và hải đảo (đã được sửa đổi tại Nghị định số 65/2025/NĐ-CP ngày </w:t>
      </w:r>
      <w:r w:rsidR="00A75666" w:rsidRPr="005C7219">
        <w:rPr>
          <w:spacing w:val="-2"/>
          <w:lang w:val="vi-VN"/>
        </w:rPr>
        <w:t xml:space="preserve">12 tháng 3 năm 2025 </w:t>
      </w:r>
      <w:r w:rsidR="00A75666" w:rsidRPr="005C7219">
        <w:rPr>
          <w:lang w:val="vi-VN"/>
        </w:rPr>
        <w:t>của Chính phủ)</w:t>
      </w:r>
    </w:p>
    <w:p w14:paraId="3CFE2AAB" w14:textId="6DEDE034" w:rsidR="00173E9D" w:rsidRPr="005C7219" w:rsidRDefault="000205B6" w:rsidP="0077726B">
      <w:pPr>
        <w:pStyle w:val="Noidung"/>
        <w:spacing w:before="220" w:after="0"/>
        <w:ind w:firstLine="567"/>
        <w:outlineLvl w:val="9"/>
        <w:rPr>
          <w:bCs/>
          <w:iCs/>
          <w:lang w:val="vi-VN"/>
        </w:rPr>
      </w:pPr>
      <w:r w:rsidRPr="005C7219">
        <w:rPr>
          <w:bCs/>
          <w:lang w:val="vi-VN"/>
        </w:rPr>
        <w:t>a</w:t>
      </w:r>
      <w:r w:rsidR="00A75666" w:rsidRPr="005C7219">
        <w:rPr>
          <w:bCs/>
          <w:lang w:val="vi-VN"/>
        </w:rPr>
        <w:t xml:space="preserve">) Thay thế cụm từ </w:t>
      </w:r>
      <w:r w:rsidR="00331888" w:rsidRPr="005C7219">
        <w:rPr>
          <w:bCs/>
          <w:iCs/>
          <w:lang w:val="vi-VN"/>
        </w:rPr>
        <w:t>cụm từ “đảo có diện tích lớn nhất của các huyện đảo/đảo”</w:t>
      </w:r>
      <w:r w:rsidR="00AE4554" w:rsidRPr="005C7219">
        <w:rPr>
          <w:bCs/>
          <w:iCs/>
          <w:lang w:val="vi-VN"/>
        </w:rPr>
        <w:t xml:space="preserve"> </w:t>
      </w:r>
      <w:r w:rsidR="00331888" w:rsidRPr="005C7219">
        <w:rPr>
          <w:bCs/>
          <w:iCs/>
          <w:lang w:val="vi-VN"/>
        </w:rPr>
        <w:t xml:space="preserve">bằng cụm từ “đảo có diện tích lớn nhất thuộc đặc khu” tại </w:t>
      </w:r>
      <w:r w:rsidR="000B31EA" w:rsidRPr="005C7219">
        <w:rPr>
          <w:bCs/>
          <w:iCs/>
          <w:lang w:val="vi-VN"/>
        </w:rPr>
        <w:t>khoản 4 Điều 8;</w:t>
      </w:r>
      <w:r w:rsidR="00DC2CC5" w:rsidRPr="005C7219">
        <w:rPr>
          <w:bCs/>
          <w:iCs/>
          <w:lang w:val="vi-VN"/>
        </w:rPr>
        <w:t xml:space="preserve"> t</w:t>
      </w:r>
      <w:r w:rsidR="00173E9D" w:rsidRPr="005C7219">
        <w:rPr>
          <w:bCs/>
          <w:iCs/>
          <w:lang w:val="vi-VN"/>
        </w:rPr>
        <w:t xml:space="preserve">hay thế cụm từ “huyện đảo” bằng cụm từ “đặc khu” tại </w:t>
      </w:r>
      <w:r w:rsidR="00DC2CC5" w:rsidRPr="005C7219">
        <w:rPr>
          <w:bCs/>
          <w:iCs/>
          <w:lang w:val="vi-VN"/>
        </w:rPr>
        <w:t>khoản 3 Điều 3;</w:t>
      </w:r>
      <w:r w:rsidR="00ED4022" w:rsidRPr="005C7219">
        <w:rPr>
          <w:bCs/>
          <w:iCs/>
          <w:lang w:val="vi-VN"/>
        </w:rPr>
        <w:t xml:space="preserve"> thay thế từ “huyện” thành “xã” tại điểm b khoản 3 Điều 16, Mẫu số 02, Mẫu số 04 quy định tại Phụ lục ban hành kèm theo </w:t>
      </w:r>
      <w:r w:rsidR="00ED4022" w:rsidRPr="005C7219">
        <w:rPr>
          <w:lang w:val="vi-VN"/>
        </w:rPr>
        <w:t xml:space="preserve">Nghị định số 40/2016/NĐ-CP ngày 15 tháng 5 năm 2016 của Chính phủ quy định chi tiết thi hành một số điều của Luật Tài nguyên, môi trường biển và hải đảo (đã được sửa đổi tại Nghị định số 65/2025/NĐ-CP ngày </w:t>
      </w:r>
      <w:r w:rsidR="00ED4022" w:rsidRPr="005C7219">
        <w:rPr>
          <w:spacing w:val="-2"/>
          <w:lang w:val="vi-VN"/>
        </w:rPr>
        <w:t xml:space="preserve">12 tháng 3 năm 2025 </w:t>
      </w:r>
      <w:r w:rsidR="00ED4022" w:rsidRPr="005C7219">
        <w:rPr>
          <w:lang w:val="vi-VN"/>
        </w:rPr>
        <w:t>của Chính phủ);</w:t>
      </w:r>
    </w:p>
    <w:p w14:paraId="3789B4DB" w14:textId="0F16B5C2" w:rsidR="00DC2CC5" w:rsidRPr="005C7219" w:rsidRDefault="000205B6" w:rsidP="0077726B">
      <w:pPr>
        <w:pStyle w:val="Noidung"/>
        <w:spacing w:before="220" w:after="0"/>
        <w:ind w:firstLine="567"/>
        <w:outlineLvl w:val="9"/>
        <w:rPr>
          <w:lang w:val="vi-VN"/>
        </w:rPr>
      </w:pPr>
      <w:r w:rsidRPr="005C7219">
        <w:rPr>
          <w:bCs/>
          <w:iCs/>
          <w:lang w:val="vi-VN"/>
        </w:rPr>
        <w:t>b</w:t>
      </w:r>
      <w:r w:rsidR="00DC2CC5" w:rsidRPr="005C7219">
        <w:rPr>
          <w:bCs/>
          <w:iCs/>
          <w:lang w:val="vi-VN"/>
        </w:rPr>
        <w:t xml:space="preserve">) Sửa đổi, bổ sung Mẫu số 03 và Mẫu số 11 quy định tại Phụ lục ban hành kèm theo </w:t>
      </w:r>
      <w:r w:rsidR="00DC2CC5" w:rsidRPr="005C7219">
        <w:rPr>
          <w:lang w:val="vi-VN"/>
        </w:rPr>
        <w:t xml:space="preserve">Nghị định số 40/2016/NĐ-CP ngày 15 tháng 5 năm 2016 của Chính phủ quy định chi tiết thi hành một số điều của Luật Tài nguyên, môi trường biển và hải đảo (đã được sửa đổi tại Nghị định số 65/2025/NĐ-CP ngày </w:t>
      </w:r>
      <w:r w:rsidR="00DC2CC5" w:rsidRPr="005C7219">
        <w:rPr>
          <w:spacing w:val="-2"/>
          <w:lang w:val="vi-VN"/>
        </w:rPr>
        <w:t xml:space="preserve">12 tháng 3 năm 2025 </w:t>
      </w:r>
      <w:r w:rsidR="00DC2CC5" w:rsidRPr="005C7219">
        <w:rPr>
          <w:lang w:val="vi-VN"/>
        </w:rPr>
        <w:t>của Chính phủ);</w:t>
      </w:r>
    </w:p>
    <w:p w14:paraId="54B65301" w14:textId="05E97AB3" w:rsidR="00DC2CC5" w:rsidRPr="005C7219" w:rsidRDefault="000205B6" w:rsidP="0077726B">
      <w:pPr>
        <w:pStyle w:val="Noidung"/>
        <w:spacing w:before="220" w:after="0"/>
        <w:ind w:firstLine="567"/>
        <w:outlineLvl w:val="9"/>
        <w:rPr>
          <w:lang w:val="vi-VN"/>
        </w:rPr>
      </w:pPr>
      <w:r w:rsidRPr="005C7219">
        <w:rPr>
          <w:lang w:val="vi-VN"/>
        </w:rPr>
        <w:t>c</w:t>
      </w:r>
      <w:r w:rsidR="00983516" w:rsidRPr="005C7219">
        <w:rPr>
          <w:lang w:val="vi-VN"/>
        </w:rPr>
        <w:t xml:space="preserve">) Bổ sung Mẫu số 03a, </w:t>
      </w:r>
      <w:r w:rsidR="00DC2CC5" w:rsidRPr="005C7219">
        <w:rPr>
          <w:lang w:val="vi-VN"/>
        </w:rPr>
        <w:t xml:space="preserve">Mẫu số 11a </w:t>
      </w:r>
      <w:r w:rsidR="00983516" w:rsidRPr="005C7219">
        <w:rPr>
          <w:lang w:val="vi-VN"/>
        </w:rPr>
        <w:t xml:space="preserve">và Mẫu số 15 </w:t>
      </w:r>
      <w:r w:rsidR="00DC2CC5" w:rsidRPr="005C7219">
        <w:rPr>
          <w:lang w:val="vi-VN"/>
        </w:rPr>
        <w:t>quy định tại</w:t>
      </w:r>
      <w:r w:rsidR="00AC5C76" w:rsidRPr="005C7219">
        <w:rPr>
          <w:lang w:val="vi-VN"/>
        </w:rPr>
        <w:t xml:space="preserve"> Phụ lục ban hành kèm theo</w:t>
      </w:r>
      <w:r w:rsidR="00DC2CC5" w:rsidRPr="005C7219">
        <w:rPr>
          <w:lang w:val="vi-VN"/>
        </w:rPr>
        <w:t xml:space="preserve"> Nghị định số 40/2016/NĐ-CP ngày 15 tháng 5 năm 2016 của Chính phủ quy định chi tiết thi hành một số điều của Luật Tài nguyên, môi trường biển và hải đảo (đã được sửa đổi tại Nghị định số 65/2025/NĐ-CP ngày </w:t>
      </w:r>
      <w:r w:rsidR="00DC2CC5" w:rsidRPr="005C7219">
        <w:rPr>
          <w:spacing w:val="-2"/>
          <w:lang w:val="vi-VN"/>
        </w:rPr>
        <w:t xml:space="preserve">12 tháng 3 năm 2025 </w:t>
      </w:r>
      <w:r w:rsidR="00DC2CC5" w:rsidRPr="005C7219">
        <w:rPr>
          <w:lang w:val="vi-VN"/>
        </w:rPr>
        <w:t>của Chính phủ)</w:t>
      </w:r>
      <w:r w:rsidRPr="005C7219">
        <w:rPr>
          <w:lang w:val="vi-VN"/>
        </w:rPr>
        <w:t>;</w:t>
      </w:r>
    </w:p>
    <w:p w14:paraId="4E01A66F" w14:textId="70E36255" w:rsidR="00AC5C76" w:rsidRPr="005C7219" w:rsidRDefault="00AC5C76" w:rsidP="0077726B">
      <w:pPr>
        <w:pStyle w:val="Noidung"/>
        <w:spacing w:before="220" w:after="0"/>
        <w:ind w:firstLine="567"/>
        <w:outlineLvl w:val="9"/>
        <w:rPr>
          <w:lang w:val="vi-VN"/>
        </w:rPr>
      </w:pPr>
      <w:r w:rsidRPr="005C7219">
        <w:rPr>
          <w:lang w:val="vi-VN"/>
        </w:rPr>
        <w:t xml:space="preserve">d) Bãi bỏ </w:t>
      </w:r>
      <w:r w:rsidR="00A33E9E" w:rsidRPr="005C7219">
        <w:rPr>
          <w:lang w:val="vi-VN"/>
        </w:rPr>
        <w:t xml:space="preserve">khoản 3 Điều 34, </w:t>
      </w:r>
      <w:r w:rsidRPr="005C7219">
        <w:rPr>
          <w:lang w:val="vi-VN"/>
        </w:rPr>
        <w:t xml:space="preserve">khoản 2 Điều 43; </w:t>
      </w:r>
      <w:r w:rsidR="004727E6" w:rsidRPr="005C7219">
        <w:rPr>
          <w:lang w:val="vi-VN"/>
        </w:rPr>
        <w:t xml:space="preserve">bãi bỏ Điều 53; </w:t>
      </w:r>
      <w:r w:rsidR="007B6EA7" w:rsidRPr="005C7219">
        <w:rPr>
          <w:lang w:val="vi-VN"/>
        </w:rPr>
        <w:t>bãi bỏ cụm từ “</w:t>
      </w:r>
      <w:r w:rsidR="00261894" w:rsidRPr="005C7219">
        <w:rPr>
          <w:lang w:val="vi-VN"/>
        </w:rPr>
        <w:t xml:space="preserve">và không quá 15 ngày đối với hồ sơ đề nghị cấp lại Giấy phép nhận chìm ở biển” tại khoản 2 Điều 57; </w:t>
      </w:r>
      <w:r w:rsidRPr="005C7219">
        <w:rPr>
          <w:lang w:val="vi-VN"/>
        </w:rPr>
        <w:t>b</w:t>
      </w:r>
      <w:r w:rsidRPr="005C7219">
        <w:rPr>
          <w:spacing w:val="-6"/>
          <w:lang w:val="vi-VN"/>
        </w:rPr>
        <w:t xml:space="preserve">ãi bỏ cụm từ “cấp lại,” tại khoản 7 Điều 1, Điều 55, tiêu đề Điều 56, điểm a khoản 1 Điều 57, tiêu đề Chương VIII và Mẫu số 14 </w:t>
      </w:r>
      <w:r w:rsidRPr="005C7219">
        <w:rPr>
          <w:lang w:val="vi-VN"/>
        </w:rPr>
        <w:t xml:space="preserve">quy định tại Phụ lục ban hành kèm theo Nghị định số 40/2016/NĐ-CP ngày 15 tháng 5 năm 2016 của Chính phủ quy định chi tiết thi hành một số điều của Luật Tài nguyên, môi trường biển và hải đảo (đã được sửa đổi tại Nghị định số 65/2025/NĐ-CP ngày </w:t>
      </w:r>
      <w:r w:rsidRPr="005C7219">
        <w:rPr>
          <w:spacing w:val="-2"/>
          <w:lang w:val="vi-VN"/>
        </w:rPr>
        <w:t xml:space="preserve">12 tháng 3 năm 2025 </w:t>
      </w:r>
      <w:r w:rsidRPr="005C7219">
        <w:rPr>
          <w:lang w:val="vi-VN"/>
        </w:rPr>
        <w:t>của Chính phủ)</w:t>
      </w:r>
      <w:r w:rsidR="004D7663" w:rsidRPr="005C7219">
        <w:rPr>
          <w:lang w:val="vi-VN"/>
        </w:rPr>
        <w:t>; bãi bỏ cụm từ “Kế hoạch và Đầu tư” tại khoản 2 Điều 27.</w:t>
      </w:r>
    </w:p>
    <w:p w14:paraId="2F5C5D1E" w14:textId="6BF7A2B4" w:rsidR="00813648" w:rsidRPr="005C7219" w:rsidRDefault="00813648" w:rsidP="0077726B">
      <w:pPr>
        <w:pStyle w:val="Noidung"/>
        <w:spacing w:before="220" w:after="0"/>
        <w:ind w:firstLine="567"/>
        <w:outlineLvl w:val="9"/>
        <w:rPr>
          <w:spacing w:val="-4"/>
          <w:lang w:val="vi-VN"/>
        </w:rPr>
      </w:pPr>
      <w:r w:rsidRPr="005C7219">
        <w:rPr>
          <w:bCs/>
          <w:spacing w:val="-4"/>
          <w:lang w:val="vi-VN"/>
        </w:rPr>
        <w:t xml:space="preserve">2. Bổ sung, thay thế, bãi bỏ một số quy định của </w:t>
      </w:r>
      <w:r w:rsidR="00244892" w:rsidRPr="005C7219">
        <w:rPr>
          <w:spacing w:val="-4"/>
          <w:lang w:val="vi-VN"/>
        </w:rPr>
        <w:t>Nghị định số 41/2016/NĐ-CP ngày 15 tháng 5 năm 2016 của Chính phủ quy định chi tiết việc cấp phép cho tổ chức, cá nhân nước ngoài tiến hành nghiên cứu khoa học trong vùng biển Việt Nam</w:t>
      </w:r>
    </w:p>
    <w:p w14:paraId="619E6376" w14:textId="24C14A53" w:rsidR="00BE5079" w:rsidRPr="005C7219" w:rsidRDefault="00BE5079" w:rsidP="0077726B">
      <w:pPr>
        <w:pStyle w:val="Noidung"/>
        <w:spacing w:before="220" w:after="0"/>
        <w:ind w:firstLine="567"/>
        <w:outlineLvl w:val="9"/>
        <w:rPr>
          <w:bCs/>
          <w:iCs/>
          <w:spacing w:val="-8"/>
          <w:lang w:val="vi-VN"/>
        </w:rPr>
      </w:pPr>
      <w:r w:rsidRPr="005C7219">
        <w:rPr>
          <w:bCs/>
          <w:iCs/>
          <w:spacing w:val="-8"/>
          <w:lang w:val="vi-VN"/>
        </w:rPr>
        <w:t xml:space="preserve">a) Thay thế cụm từ “Bộ Tài nguyên và Môi trường” bằng cụm từ “Cơ quan giải quyết hồ sơ” tại khoản 2 và điểm c khoản 3 Điều 5, Điều 9, Điều 14, khoản 1, khoản 3 Điều 15, khoản 2 Điều 16, khoản 2 Điều 17, khoản 3 Điều 18, khoản 3 và khoản 4 Điều 20, điểm a và điểm c khoản 2, điểm a và điểm b khoản 5 Điều 21, điểm a và điểm c </w:t>
      </w:r>
      <w:r w:rsidRPr="005C7219">
        <w:rPr>
          <w:bCs/>
          <w:iCs/>
          <w:spacing w:val="-8"/>
          <w:lang w:val="vi-VN"/>
        </w:rPr>
        <w:lastRenderedPageBreak/>
        <w:t>khoản 2 Điều 22, điểm a và điểm c khoản 1 Điều 24</w:t>
      </w:r>
      <w:r w:rsidR="006242BD" w:rsidRPr="005C7219">
        <w:rPr>
          <w:bCs/>
          <w:iCs/>
          <w:spacing w:val="-8"/>
          <w:lang w:val="vi-VN"/>
        </w:rPr>
        <w:t>;</w:t>
      </w:r>
    </w:p>
    <w:p w14:paraId="145A8225" w14:textId="75F46B1A" w:rsidR="00BE5079" w:rsidRPr="005C7219" w:rsidRDefault="00BE5079" w:rsidP="0077726B">
      <w:pPr>
        <w:pStyle w:val="Noidung"/>
        <w:spacing w:before="220" w:after="0"/>
        <w:ind w:firstLine="567"/>
        <w:outlineLvl w:val="9"/>
        <w:rPr>
          <w:lang w:val="vi-VN"/>
        </w:rPr>
      </w:pPr>
      <w:r w:rsidRPr="005C7219">
        <w:rPr>
          <w:bCs/>
          <w:iCs/>
          <w:spacing w:val="-8"/>
          <w:lang w:val="vi-VN"/>
        </w:rPr>
        <w:t>b) Thay thế cụm từ “Bộ Tài nguyên và Môi trường” bằng cụm từ “Người có thẩm quyền cấp phép” tại khoản 4 Điều 15, khoản 1 Điều 16, Mẫu số 01, Mẫu số 02, Mẫu số 03</w:t>
      </w:r>
      <w:r w:rsidR="00853B65" w:rsidRPr="005C7219">
        <w:rPr>
          <w:bCs/>
          <w:iCs/>
          <w:spacing w:val="-8"/>
          <w:lang w:val="vi-VN"/>
        </w:rPr>
        <w:t xml:space="preserve"> </w:t>
      </w:r>
      <w:r w:rsidRPr="005C7219">
        <w:rPr>
          <w:bCs/>
          <w:iCs/>
          <w:spacing w:val="-8"/>
          <w:lang w:val="vi-VN"/>
        </w:rPr>
        <w:t xml:space="preserve">và Mẫu số 09; thay thế cụm từ “bản đồ” bằng cụm từ “sơ đồ” tại Mẫu số 01 tại Phụ lục kèm theo Nghị định số 41/2016/NĐ-CP </w:t>
      </w:r>
      <w:r w:rsidRPr="005C7219">
        <w:rPr>
          <w:lang w:val="vi-VN"/>
        </w:rPr>
        <w:t>ngày 15 tháng 5 năm 2016 của Chính phủ quy định chi tiết việc cấp phép cho tổ chức, cá nhân nước ngoài tiến hành nghiên cứu khoa học trong vùng biển Việt Nam</w:t>
      </w:r>
      <w:r w:rsidR="006242BD" w:rsidRPr="005C7219">
        <w:rPr>
          <w:lang w:val="vi-VN"/>
        </w:rPr>
        <w:t>;</w:t>
      </w:r>
    </w:p>
    <w:p w14:paraId="6F3F802F" w14:textId="57396588" w:rsidR="00BE5079" w:rsidRPr="005C7219" w:rsidRDefault="00BE5079" w:rsidP="0077726B">
      <w:pPr>
        <w:pStyle w:val="Noidung"/>
        <w:spacing w:before="220" w:after="0"/>
        <w:ind w:firstLine="567"/>
        <w:outlineLvl w:val="9"/>
        <w:rPr>
          <w:bCs/>
          <w:iCs/>
          <w:spacing w:val="-8"/>
          <w:lang w:val="vi-VN"/>
        </w:rPr>
      </w:pPr>
      <w:r w:rsidRPr="005C7219">
        <w:rPr>
          <w:bCs/>
          <w:iCs/>
          <w:spacing w:val="-8"/>
          <w:lang w:val="vi-VN"/>
        </w:rPr>
        <w:t>c) Thay thế cụm từ “Bộ trưởng Bộ Tài nguyên và Môi trường” bằng cụm từ “Người có thẩm quyền cấp phép” tại Điều 16, tại khoản 1 và khoản 2 Điều 18, khoản 3 Điều 20, điểm b khoản 2 và điểm c khoản 5 Điều 21, điểm b khoản 2 Điều 22, Mẫu số 02, Mẫu số 03</w:t>
      </w:r>
      <w:r w:rsidR="00853B65" w:rsidRPr="005C7219">
        <w:rPr>
          <w:bCs/>
          <w:iCs/>
          <w:spacing w:val="-8"/>
          <w:lang w:val="vi-VN"/>
        </w:rPr>
        <w:t xml:space="preserve"> </w:t>
      </w:r>
      <w:r w:rsidRPr="005C7219">
        <w:rPr>
          <w:bCs/>
          <w:iCs/>
          <w:spacing w:val="-8"/>
          <w:lang w:val="vi-VN"/>
        </w:rPr>
        <w:t xml:space="preserve">tại Phụ lục kèm theo Nghị định số 41/2016/NĐ-CP </w:t>
      </w:r>
      <w:r w:rsidRPr="005C7219">
        <w:rPr>
          <w:lang w:val="vi-VN"/>
        </w:rPr>
        <w:t>ngày 15 tháng 5 năm 2016 của Chính phủ quy định chi tiết việc cấp phép cho tổ chức, cá nhân nước ngoài tiến hành nghiên cứu khoa học trong vùng biển Việt Nam</w:t>
      </w:r>
      <w:r w:rsidR="006242BD" w:rsidRPr="005C7219">
        <w:rPr>
          <w:bCs/>
          <w:iCs/>
          <w:spacing w:val="-8"/>
          <w:lang w:val="vi-VN"/>
        </w:rPr>
        <w:t>;</w:t>
      </w:r>
    </w:p>
    <w:p w14:paraId="4BB30425" w14:textId="1FCD6D8C" w:rsidR="00144C5C" w:rsidRPr="005C7219" w:rsidRDefault="00BE5079" w:rsidP="0077726B">
      <w:pPr>
        <w:pStyle w:val="Noidung"/>
        <w:spacing w:before="220" w:after="0"/>
        <w:ind w:firstLine="567"/>
        <w:outlineLvl w:val="9"/>
        <w:rPr>
          <w:lang w:val="vi-VN"/>
        </w:rPr>
      </w:pPr>
      <w:r w:rsidRPr="005C7219">
        <w:rPr>
          <w:bCs/>
          <w:iCs/>
          <w:lang w:val="vi-VN"/>
        </w:rPr>
        <w:t>d) Thay thế cụm từ “BTNMT” bằng cụm từ “BNNMT” hoặc “UBND” tại Mẫu số 01, Mẫu số 02, Mẫu số 03</w:t>
      </w:r>
      <w:r w:rsidR="00853B65" w:rsidRPr="005C7219">
        <w:rPr>
          <w:bCs/>
          <w:iCs/>
          <w:lang w:val="vi-VN"/>
        </w:rPr>
        <w:t xml:space="preserve"> </w:t>
      </w:r>
      <w:r w:rsidRPr="005C7219">
        <w:rPr>
          <w:bCs/>
          <w:iCs/>
          <w:lang w:val="vi-VN"/>
        </w:rPr>
        <w:t xml:space="preserve">tại Phụ lục ban hành kèm theo Nghị định số 41/2016/NĐ-CP </w:t>
      </w:r>
      <w:r w:rsidRPr="005C7219">
        <w:rPr>
          <w:lang w:val="vi-VN"/>
        </w:rPr>
        <w:t>ngày 15 tháng 5 năm 2016 của Chính phủ quy định chi tiết việc cấp phép cho tổ chức, cá nhân nước ngoài tiến hành nghiên cứu khoa học trong vùng biển Việt Nam</w:t>
      </w:r>
      <w:r w:rsidR="006242BD" w:rsidRPr="005C7219">
        <w:rPr>
          <w:lang w:val="vi-VN"/>
        </w:rPr>
        <w:t>;</w:t>
      </w:r>
    </w:p>
    <w:p w14:paraId="21F31BDB" w14:textId="6C82CDAD" w:rsidR="00BE5079" w:rsidRPr="005C7219" w:rsidRDefault="00BE5079" w:rsidP="0077726B">
      <w:pPr>
        <w:pStyle w:val="Noidung"/>
        <w:spacing w:before="220" w:after="0"/>
        <w:ind w:firstLine="567"/>
        <w:outlineLvl w:val="9"/>
        <w:rPr>
          <w:lang w:val="vi-VN"/>
        </w:rPr>
      </w:pPr>
      <w:r w:rsidRPr="005C7219">
        <w:rPr>
          <w:lang w:val="vi-VN"/>
        </w:rPr>
        <w:t xml:space="preserve">đ) </w:t>
      </w:r>
      <w:r w:rsidRPr="005C7219">
        <w:rPr>
          <w:bCs/>
          <w:iCs/>
          <w:lang w:val="vi-VN"/>
        </w:rPr>
        <w:t xml:space="preserve">Sửa đổi, bổ sung Mẫu số 05, Mẫu số 06, Mẫu số 07, Mẫu số 08 quy định tại Phụ lục ban hành kèm theo </w:t>
      </w:r>
      <w:r w:rsidRPr="005C7219">
        <w:rPr>
          <w:lang w:val="vi-VN"/>
        </w:rPr>
        <w:t xml:space="preserve">Nghị định số </w:t>
      </w:r>
      <w:r w:rsidRPr="005C7219">
        <w:rPr>
          <w:bCs/>
          <w:iCs/>
          <w:spacing w:val="-8"/>
          <w:lang w:val="vi-VN"/>
        </w:rPr>
        <w:t xml:space="preserve">41/2016/NĐ-CP </w:t>
      </w:r>
      <w:r w:rsidRPr="005C7219">
        <w:rPr>
          <w:lang w:val="vi-VN"/>
        </w:rPr>
        <w:t>ngày 15 tháng 5 năm 2016 của Chính phủ quy định chi tiết việc cấp phép cho tổ chức, cá nhân nước ngoài tiến hành nghiên cứu khoa học trong vùng biển Việt Nam</w:t>
      </w:r>
      <w:r w:rsidR="006242BD" w:rsidRPr="005C7219">
        <w:rPr>
          <w:lang w:val="vi-VN"/>
        </w:rPr>
        <w:t>;</w:t>
      </w:r>
    </w:p>
    <w:p w14:paraId="0794FAA8" w14:textId="4A3D3AB4" w:rsidR="00144C5C" w:rsidRPr="005C7219" w:rsidRDefault="00144C5C" w:rsidP="0077726B">
      <w:pPr>
        <w:pStyle w:val="Noidung"/>
        <w:spacing w:before="220" w:after="0"/>
        <w:ind w:firstLine="567"/>
        <w:outlineLvl w:val="9"/>
        <w:rPr>
          <w:lang w:val="vi-VN"/>
        </w:rPr>
      </w:pPr>
      <w:r w:rsidRPr="005C7219">
        <w:rPr>
          <w:lang w:val="vi-VN"/>
        </w:rPr>
        <w:t>e) Bãi bỏ cụm từ “cấp lại” tại tên Chương II, tên Điều 8, khoản 5 Điều 8, điểm b khoản 1 Điều 9, tên Điều 13,</w:t>
      </w:r>
      <w:r w:rsidR="006822FE" w:rsidRPr="005C7219">
        <w:rPr>
          <w:lang w:val="vi-VN"/>
        </w:rPr>
        <w:t xml:space="preserve"> tên Điều 14, khoản 1 Điều 14</w:t>
      </w:r>
      <w:r w:rsidRPr="005C7219">
        <w:rPr>
          <w:lang w:val="vi-VN"/>
        </w:rPr>
        <w:t>; Bãi bỏ khoản 4 Điều 8, Điều 12, khoản 2 Điều 13</w:t>
      </w:r>
      <w:r w:rsidR="006822FE" w:rsidRPr="005C7219">
        <w:rPr>
          <w:lang w:val="vi-VN"/>
        </w:rPr>
        <w:t xml:space="preserve"> và Mẫu số 04 </w:t>
      </w:r>
      <w:r w:rsidR="006822FE" w:rsidRPr="005C7219">
        <w:rPr>
          <w:bCs/>
          <w:iCs/>
          <w:lang w:val="vi-VN"/>
        </w:rPr>
        <w:t xml:space="preserve">quy định tại Phụ lục ban hành kèm theo </w:t>
      </w:r>
      <w:r w:rsidR="006822FE" w:rsidRPr="005C7219">
        <w:rPr>
          <w:lang w:val="vi-VN"/>
        </w:rPr>
        <w:t xml:space="preserve">Nghị định số </w:t>
      </w:r>
      <w:r w:rsidR="006822FE" w:rsidRPr="005C7219">
        <w:rPr>
          <w:bCs/>
          <w:iCs/>
          <w:spacing w:val="-8"/>
          <w:lang w:val="vi-VN"/>
        </w:rPr>
        <w:t xml:space="preserve">41/2016/NĐ-CP </w:t>
      </w:r>
      <w:r w:rsidR="006822FE" w:rsidRPr="005C7219">
        <w:rPr>
          <w:lang w:val="vi-VN"/>
        </w:rPr>
        <w:t>ngày 15 tháng 5 năm 2016 của Chính phủ quy định chi tiết việc cấp phép cho tổ chức, cá nhân nước ngoài tiến hành nghiên cứu khoa học trong vùng biển Việt Nam.</w:t>
      </w:r>
    </w:p>
    <w:p w14:paraId="0F37F8E2" w14:textId="1D0805C5" w:rsidR="00813648" w:rsidRPr="005C7219" w:rsidRDefault="006D7D91" w:rsidP="0077726B">
      <w:pPr>
        <w:pStyle w:val="Noidung"/>
        <w:spacing w:before="220" w:after="0"/>
        <w:ind w:firstLine="567"/>
        <w:outlineLvl w:val="9"/>
        <w:rPr>
          <w:bCs/>
          <w:iCs/>
          <w:lang w:val="vi-VN"/>
        </w:rPr>
      </w:pPr>
      <w:r w:rsidRPr="005C7219">
        <w:rPr>
          <w:bCs/>
          <w:iCs/>
          <w:lang w:val="vi-VN"/>
        </w:rPr>
        <w:t xml:space="preserve">3. </w:t>
      </w:r>
      <w:r w:rsidR="007854E8" w:rsidRPr="005C7219">
        <w:rPr>
          <w:bCs/>
          <w:iCs/>
          <w:lang w:val="vi-VN"/>
        </w:rPr>
        <w:t>Bổ sung, thay thế, bãi bỏ một số quy định tại Nghị định số 11/2021/NĐ-CP ngày 10 tháng 02 năm 2021 của Chính phủ quy định việc giao các khu vực biển nhất định cho tổ chức, cá nhân có nhu cầu khai thác, sử dụng tài nguyên biển (được sửa đổi, bổ sung tại Nghị định số 65/2025/NĐ-CP ngày 12</w:t>
      </w:r>
      <w:r w:rsidR="00EA1F98" w:rsidRPr="005C7219">
        <w:rPr>
          <w:bCs/>
          <w:iCs/>
          <w:lang w:val="vi-VN"/>
        </w:rPr>
        <w:t xml:space="preserve"> tháng 3 năm 2025 của Chính phủ)</w:t>
      </w:r>
    </w:p>
    <w:p w14:paraId="5A6704FB" w14:textId="15B9EB55" w:rsidR="006D7D91" w:rsidRPr="005C7219" w:rsidRDefault="007854E8" w:rsidP="0077726B">
      <w:pPr>
        <w:pStyle w:val="Noidung"/>
        <w:spacing w:before="220" w:after="0"/>
        <w:ind w:firstLine="567"/>
        <w:rPr>
          <w:bCs/>
          <w:iCs/>
          <w:lang w:val="vi-VN"/>
        </w:rPr>
      </w:pPr>
      <w:r w:rsidRPr="005C7219">
        <w:rPr>
          <w:bCs/>
          <w:iCs/>
          <w:lang w:val="vi-VN"/>
        </w:rPr>
        <w:t>a)</w:t>
      </w:r>
      <w:r w:rsidR="006D7D91" w:rsidRPr="005C7219">
        <w:rPr>
          <w:bCs/>
          <w:iCs/>
          <w:lang w:val="vi-VN"/>
        </w:rPr>
        <w:t xml:space="preserve"> Thay thế cụm từ “đảo có diện tích lớn nhất của các huyện đảo/đảo”</w:t>
      </w:r>
      <w:r w:rsidR="00AE4554" w:rsidRPr="005C7219">
        <w:rPr>
          <w:bCs/>
          <w:iCs/>
          <w:lang w:val="vi-VN"/>
        </w:rPr>
        <w:t xml:space="preserve"> </w:t>
      </w:r>
      <w:r w:rsidR="006D7D91" w:rsidRPr="005C7219">
        <w:rPr>
          <w:bCs/>
          <w:iCs/>
          <w:lang w:val="vi-VN"/>
        </w:rPr>
        <w:t>bằng cụm từ “đảo có diện tích lớn nhất thuộc đặc khu” tại khoản 3 Điều 3</w:t>
      </w:r>
      <w:r w:rsidR="0004039D" w:rsidRPr="005C7219">
        <w:rPr>
          <w:bCs/>
          <w:iCs/>
          <w:lang w:val="vi-VN"/>
        </w:rPr>
        <w:t xml:space="preserve">, khoản 4 Điều 3, khoản 4 Điều 39 của </w:t>
      </w:r>
      <w:r w:rsidR="006D7D91" w:rsidRPr="005C7219">
        <w:rPr>
          <w:bCs/>
          <w:iCs/>
          <w:lang w:val="vi-VN"/>
        </w:rPr>
        <w:t>Nghị định số 11/2021/NĐ-CP ngày 10 tháng 02 năm 2021 của Chính phủ quy định việc giao các khu vực biển nhất định cho tổ chức, cá nhân có nhu cầu khai thác, sử dụng tài nguyên biển</w:t>
      </w:r>
      <w:r w:rsidR="00173E9D" w:rsidRPr="005C7219">
        <w:rPr>
          <w:bCs/>
          <w:iCs/>
          <w:lang w:val="vi-VN"/>
        </w:rPr>
        <w:t xml:space="preserve">; </w:t>
      </w:r>
      <w:r w:rsidR="006D7D91" w:rsidRPr="005C7219">
        <w:rPr>
          <w:bCs/>
          <w:iCs/>
          <w:lang w:val="vi-VN"/>
        </w:rPr>
        <w:t xml:space="preserve">điểm b khoản 4 Điều 5 Nghị định số 65/2025/NĐ-CP ngày 12 tháng 3 năm 2025 của Chính phủ sửa đổi, </w:t>
      </w:r>
      <w:r w:rsidR="006D7D91" w:rsidRPr="005C7219">
        <w:rPr>
          <w:bCs/>
          <w:iCs/>
          <w:lang w:val="vi-VN"/>
        </w:rPr>
        <w:lastRenderedPageBreak/>
        <w:t>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r w:rsidR="00E6768A" w:rsidRPr="005C7219">
        <w:rPr>
          <w:bCs/>
          <w:iCs/>
          <w:lang w:val="vi-VN"/>
        </w:rPr>
        <w:t>;</w:t>
      </w:r>
    </w:p>
    <w:p w14:paraId="74A25B85" w14:textId="151DC215" w:rsidR="00A74EC4" w:rsidRPr="005C7219" w:rsidRDefault="007854E8" w:rsidP="0077726B">
      <w:pPr>
        <w:pStyle w:val="Noidung"/>
        <w:spacing w:before="220" w:after="0"/>
        <w:ind w:firstLine="567"/>
        <w:rPr>
          <w:bCs/>
          <w:iCs/>
          <w:lang w:val="vi-VN"/>
        </w:rPr>
      </w:pPr>
      <w:r w:rsidRPr="005C7219">
        <w:rPr>
          <w:bCs/>
          <w:iCs/>
          <w:lang w:val="vi-VN"/>
        </w:rPr>
        <w:t xml:space="preserve">b) </w:t>
      </w:r>
      <w:r w:rsidR="00110BAD" w:rsidRPr="005C7219">
        <w:rPr>
          <w:bCs/>
          <w:iCs/>
          <w:lang w:val="vi-VN"/>
        </w:rPr>
        <w:t>Thay thế từ “huyện” thành từ “xã” tại tiêu đề của Điều 41; t</w:t>
      </w:r>
      <w:r w:rsidRPr="005C7219">
        <w:rPr>
          <w:bCs/>
          <w:iCs/>
          <w:lang w:val="vi-VN"/>
        </w:rPr>
        <w:t>h</w:t>
      </w:r>
      <w:r w:rsidR="00202007" w:rsidRPr="005C7219">
        <w:rPr>
          <w:bCs/>
          <w:iCs/>
          <w:lang w:val="vi-VN"/>
        </w:rPr>
        <w:t>a</w:t>
      </w:r>
      <w:r w:rsidRPr="005C7219">
        <w:rPr>
          <w:bCs/>
          <w:iCs/>
          <w:lang w:val="vi-VN"/>
        </w:rPr>
        <w:t>y thế cụm từ “huyện đảo” bằng cụm từ</w:t>
      </w:r>
      <w:r w:rsidR="006D7D91" w:rsidRPr="005C7219">
        <w:rPr>
          <w:bCs/>
          <w:iCs/>
          <w:lang w:val="vi-VN"/>
        </w:rPr>
        <w:t xml:space="preserve"> “</w:t>
      </w:r>
      <w:r w:rsidRPr="005C7219">
        <w:rPr>
          <w:bCs/>
          <w:iCs/>
          <w:lang w:val="vi-VN"/>
        </w:rPr>
        <w:t>đ</w:t>
      </w:r>
      <w:r w:rsidR="006D7D91" w:rsidRPr="005C7219">
        <w:rPr>
          <w:bCs/>
          <w:iCs/>
          <w:lang w:val="vi-VN"/>
        </w:rPr>
        <w:t xml:space="preserve">ặc khu” </w:t>
      </w:r>
      <w:r w:rsidR="000B31EA" w:rsidRPr="005C7219">
        <w:rPr>
          <w:bCs/>
          <w:iCs/>
          <w:lang w:val="vi-VN"/>
        </w:rPr>
        <w:t xml:space="preserve">tại </w:t>
      </w:r>
      <w:r w:rsidR="00A74EC4" w:rsidRPr="005C7219">
        <w:rPr>
          <w:bCs/>
          <w:iCs/>
          <w:lang w:val="vi-VN"/>
        </w:rPr>
        <w:t>khoản 3, khoản 4 Điều 3, khoản 4 Điều 39</w:t>
      </w:r>
      <w:r w:rsidRPr="005C7219">
        <w:rPr>
          <w:bCs/>
          <w:iCs/>
          <w:lang w:val="vi-VN"/>
        </w:rPr>
        <w:t xml:space="preserve"> </w:t>
      </w:r>
      <w:r w:rsidR="006D7D91" w:rsidRPr="005C7219">
        <w:rPr>
          <w:bCs/>
          <w:iCs/>
          <w:lang w:val="vi-VN"/>
        </w:rPr>
        <w:t xml:space="preserve">Nghị định số 11/2021/NĐ-CP ngày 10 tháng 02 năm 2021 của Chính phủ quy định việc giao các khu vực biển nhất định cho tổ chức, cá nhân có nhu cầu khai thác, sử dụng tài nguyên biển </w:t>
      </w:r>
      <w:r w:rsidR="00A74EC4" w:rsidRPr="005C7219">
        <w:rPr>
          <w:bCs/>
          <w:iCs/>
          <w:lang w:val="vi-VN"/>
        </w:rPr>
        <w:t>(</w:t>
      </w:r>
      <w:r w:rsidR="006D7D91" w:rsidRPr="005C7219">
        <w:rPr>
          <w:bCs/>
          <w:iCs/>
          <w:lang w:val="vi-VN"/>
        </w:rPr>
        <w:t>đã được sửa đổi, bổ sung một số điều tại Nghị định số 65/2025/NĐ-CP ngày 12 tháng 3 năm 2025 của Chính phủ</w:t>
      </w:r>
      <w:r w:rsidR="00A74EC4" w:rsidRPr="005C7219">
        <w:rPr>
          <w:bCs/>
          <w:iCs/>
          <w:lang w:val="vi-VN"/>
        </w:rPr>
        <w:t>)</w:t>
      </w:r>
      <w:r w:rsidR="00813932" w:rsidRPr="005C7219">
        <w:rPr>
          <w:bCs/>
          <w:iCs/>
          <w:lang w:val="vi-VN"/>
        </w:rPr>
        <w:t>,</w:t>
      </w:r>
      <w:r w:rsidR="00A74EC4" w:rsidRPr="005C7219">
        <w:rPr>
          <w:bCs/>
          <w:iCs/>
          <w:lang w:val="vi-VN"/>
        </w:rPr>
        <w:t xml:space="preserve"> điểm b khoản 4 </w:t>
      </w:r>
      <w:r w:rsidR="000B31EA" w:rsidRPr="005C7219">
        <w:rPr>
          <w:bCs/>
          <w:iCs/>
          <w:lang w:val="vi-VN"/>
        </w:rPr>
        <w:t xml:space="preserve">Điều 5 </w:t>
      </w:r>
      <w:r w:rsidR="00A74EC4" w:rsidRPr="005C7219">
        <w:rPr>
          <w:bCs/>
          <w:iCs/>
          <w:lang w:val="vi-VN"/>
        </w:rPr>
        <w:t>Nghị định số 65/2025/NĐ-CP ngày 12 tháng 3 năm 2025 của Chính phủ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r w:rsidR="008F1837" w:rsidRPr="005C7219">
        <w:rPr>
          <w:bCs/>
          <w:iCs/>
          <w:lang w:val="vi-VN"/>
        </w:rPr>
        <w:t xml:space="preserve"> </w:t>
      </w:r>
    </w:p>
    <w:p w14:paraId="79C00875" w14:textId="08FBBA25" w:rsidR="00EA1F98" w:rsidRPr="005C7219" w:rsidRDefault="00110BAD" w:rsidP="0077726B">
      <w:pPr>
        <w:pStyle w:val="Noidung"/>
        <w:spacing w:before="220" w:after="0"/>
        <w:ind w:firstLine="567"/>
        <w:rPr>
          <w:bCs/>
          <w:iCs/>
          <w:lang w:val="vi-VN"/>
        </w:rPr>
      </w:pPr>
      <w:r w:rsidRPr="005C7219">
        <w:rPr>
          <w:bCs/>
          <w:iCs/>
          <w:lang w:val="vi-VN"/>
        </w:rPr>
        <w:t>c</w:t>
      </w:r>
      <w:r w:rsidR="00EA1F98" w:rsidRPr="005C7219">
        <w:rPr>
          <w:bCs/>
          <w:iCs/>
          <w:lang w:val="vi-VN"/>
        </w:rPr>
        <w:t xml:space="preserve">) Thay thế cụm từ “bản đồ” thành cụm từ “sơ đồ” </w:t>
      </w:r>
      <w:r w:rsidR="002A4BFC" w:rsidRPr="005C7219">
        <w:rPr>
          <w:bCs/>
          <w:iCs/>
          <w:lang w:val="vi-VN"/>
        </w:rPr>
        <w:t>tại khoản 3 Điều 10, điểm d khoản 1</w:t>
      </w:r>
      <w:r w:rsidR="003563BF" w:rsidRPr="005C7219">
        <w:rPr>
          <w:bCs/>
          <w:iCs/>
        </w:rPr>
        <w:t xml:space="preserve">, điểm d khoản 2 </w:t>
      </w:r>
      <w:r w:rsidR="002A4BFC" w:rsidRPr="005C7219">
        <w:rPr>
          <w:bCs/>
          <w:iCs/>
          <w:lang w:val="vi-VN"/>
        </w:rPr>
        <w:t>và điểm c khoản 3 Điều 15, khoản 4 Điều 17, khoản 4 Điều 21, khoản 1 Điều 37</w:t>
      </w:r>
      <w:r w:rsidR="008E3BFE" w:rsidRPr="005C7219">
        <w:rPr>
          <w:bCs/>
          <w:iCs/>
        </w:rPr>
        <w:t>,</w:t>
      </w:r>
      <w:r w:rsidR="00FC7909" w:rsidRPr="005C7219">
        <w:rPr>
          <w:bCs/>
          <w:iCs/>
          <w:lang w:val="vi-VN"/>
        </w:rPr>
        <w:t xml:space="preserve"> Mục III Mẫu số 14;</w:t>
      </w:r>
    </w:p>
    <w:p w14:paraId="7ABFADCF" w14:textId="2D103317" w:rsidR="00E6768A" w:rsidRPr="005C7219" w:rsidRDefault="00110BAD" w:rsidP="0077726B">
      <w:pPr>
        <w:pStyle w:val="Noidung"/>
        <w:spacing w:before="220" w:after="0"/>
        <w:ind w:firstLine="567"/>
        <w:outlineLvl w:val="9"/>
        <w:rPr>
          <w:bCs/>
          <w:iCs/>
          <w:lang w:val="vi-VN"/>
        </w:rPr>
      </w:pPr>
      <w:r w:rsidRPr="005C7219">
        <w:rPr>
          <w:bCs/>
          <w:iCs/>
          <w:lang w:val="vi-VN"/>
        </w:rPr>
        <w:t>d</w:t>
      </w:r>
      <w:r w:rsidR="00E6768A" w:rsidRPr="005C7219">
        <w:rPr>
          <w:bCs/>
          <w:iCs/>
          <w:lang w:val="vi-VN"/>
        </w:rPr>
        <w:t xml:space="preserve">) Sửa đổi, bổ sung </w:t>
      </w:r>
      <w:r w:rsidR="00EA1F98" w:rsidRPr="005C7219">
        <w:rPr>
          <w:bCs/>
          <w:iCs/>
          <w:lang w:val="vi-VN"/>
        </w:rPr>
        <w:t>Mẫu số 05</w:t>
      </w:r>
      <w:r w:rsidR="00E6768A" w:rsidRPr="005C7219">
        <w:rPr>
          <w:bCs/>
          <w:iCs/>
          <w:lang w:val="vi-VN"/>
        </w:rPr>
        <w:t xml:space="preserve"> và Mẫu số 06 tại Phụ lục ban hành kèm theo </w:t>
      </w:r>
      <w:r w:rsidR="000B31EA" w:rsidRPr="005C7219">
        <w:rPr>
          <w:bCs/>
          <w:iCs/>
          <w:lang w:val="vi-VN"/>
        </w:rPr>
        <w:t>Nghị định số 11/2021/NĐ-CP ngày 10 tháng 02 năm 2021 của Chính phủ quy định việc giao các khu vực biển nhất định cho tổ chức, cá nhân có nhu cầu khai thác, sử dụng tài nguyên biển (đã được sửa đổi, bổ sung tại Nghị định số 65/2025/NĐ-CP ngày 12 tháng 3 năm 2025 của Chính phủ);</w:t>
      </w:r>
    </w:p>
    <w:p w14:paraId="0A35725A" w14:textId="45CC06CA" w:rsidR="00244892" w:rsidRPr="005C7219" w:rsidRDefault="00110BAD" w:rsidP="005077C6">
      <w:pPr>
        <w:spacing w:before="220" w:after="0" w:line="240" w:lineRule="auto"/>
        <w:ind w:firstLine="567"/>
        <w:jc w:val="both"/>
        <w:rPr>
          <w:rFonts w:ascii="Times New Roman" w:hAnsi="Times New Roman"/>
          <w:iCs/>
          <w:sz w:val="28"/>
          <w:szCs w:val="28"/>
          <w:lang w:val="vi-VN"/>
        </w:rPr>
      </w:pPr>
      <w:r w:rsidRPr="005C7219">
        <w:rPr>
          <w:rFonts w:ascii="Times New Roman" w:hAnsi="Times New Roman"/>
          <w:bCs/>
          <w:iCs/>
          <w:sz w:val="28"/>
          <w:szCs w:val="28"/>
          <w:lang w:val="vi-VN"/>
        </w:rPr>
        <w:t>đ</w:t>
      </w:r>
      <w:r w:rsidR="00244892" w:rsidRPr="005C7219">
        <w:rPr>
          <w:rFonts w:ascii="Times New Roman" w:hAnsi="Times New Roman"/>
          <w:bCs/>
          <w:iCs/>
          <w:sz w:val="28"/>
          <w:szCs w:val="28"/>
          <w:lang w:val="vi-VN"/>
        </w:rPr>
        <w:t xml:space="preserve">) </w:t>
      </w:r>
      <w:r w:rsidR="00244892" w:rsidRPr="005C7219">
        <w:rPr>
          <w:rFonts w:ascii="Times New Roman" w:eastAsia="Times New Roman" w:hAnsi="Times New Roman"/>
          <w:bCs/>
          <w:iCs/>
          <w:sz w:val="28"/>
          <w:szCs w:val="28"/>
          <w:lang w:val="vi-VN"/>
        </w:rPr>
        <w:t>Bãi bỏ</w:t>
      </w:r>
      <w:r w:rsidR="00966335" w:rsidRPr="005C7219">
        <w:rPr>
          <w:rFonts w:ascii="Times New Roman" w:eastAsia="Times New Roman" w:hAnsi="Times New Roman"/>
          <w:bCs/>
          <w:iCs/>
          <w:sz w:val="28"/>
          <w:szCs w:val="28"/>
          <w:lang w:val="vi-VN"/>
        </w:rPr>
        <w:t xml:space="preserve"> </w:t>
      </w:r>
      <w:r w:rsidR="00244892" w:rsidRPr="005C7219">
        <w:rPr>
          <w:rFonts w:ascii="Times New Roman" w:eastAsia="Times New Roman" w:hAnsi="Times New Roman"/>
          <w:bCs/>
          <w:iCs/>
          <w:sz w:val="28"/>
          <w:szCs w:val="28"/>
          <w:lang w:val="vi-VN"/>
        </w:rPr>
        <w:t>khoản 2</w:t>
      </w:r>
      <w:r w:rsidR="002A4BFC" w:rsidRPr="005C7219">
        <w:rPr>
          <w:rFonts w:ascii="Times New Roman" w:eastAsia="Times New Roman" w:hAnsi="Times New Roman"/>
          <w:bCs/>
          <w:iCs/>
          <w:sz w:val="28"/>
          <w:szCs w:val="28"/>
          <w:lang w:val="vi-VN"/>
        </w:rPr>
        <w:t xml:space="preserve"> </w:t>
      </w:r>
      <w:r w:rsidR="00244892" w:rsidRPr="005C7219">
        <w:rPr>
          <w:rFonts w:ascii="Times New Roman" w:eastAsia="Times New Roman" w:hAnsi="Times New Roman"/>
          <w:bCs/>
          <w:iCs/>
          <w:sz w:val="28"/>
          <w:szCs w:val="28"/>
          <w:lang w:val="vi-VN"/>
        </w:rPr>
        <w:t>Điều 21</w:t>
      </w:r>
      <w:r w:rsidR="005077C6" w:rsidRPr="005C7219">
        <w:rPr>
          <w:rFonts w:ascii="Times New Roman" w:eastAsia="Times New Roman" w:hAnsi="Times New Roman"/>
          <w:bCs/>
          <w:iCs/>
          <w:sz w:val="28"/>
          <w:szCs w:val="28"/>
          <w:lang w:val="vi-VN"/>
        </w:rPr>
        <w:t xml:space="preserve">; </w:t>
      </w:r>
      <w:r w:rsidR="005077C6" w:rsidRPr="005C7219">
        <w:rPr>
          <w:rFonts w:ascii="Times New Roman" w:hAnsi="Times New Roman"/>
          <w:iCs/>
          <w:sz w:val="28"/>
          <w:szCs w:val="28"/>
          <w:lang w:val="vi-VN"/>
        </w:rPr>
        <w:t>bãi bỏ cụm từ “Trường hợp có từ 02 tổ chức, cá nhân trở lên nộp hồ sơ đề xuất thực hiện một loại hoạt động nghiên cứu khoa học, đo đạc, quan trắc, điều tra, thăm dò, khảo sát trên cùng một khu vực biển thì ngoài các nội dung thẩm định quy định tại khoản này, cơ quan thẩm định phải đánh giá, đề xuất lựa chọn tổ chức, cá nhân để giao khu vực biển trên cơ sở các yếu tố quy định tại khoản 7 Điều này” tại khoản 6 Điều 14a.</w:t>
      </w:r>
    </w:p>
    <w:p w14:paraId="71D25E1A" w14:textId="77777777" w:rsidR="0057000F" w:rsidRPr="005C7219" w:rsidRDefault="00854072" w:rsidP="0077726B">
      <w:pPr>
        <w:pStyle w:val="Noidung"/>
        <w:spacing w:before="220" w:after="0"/>
        <w:ind w:firstLine="567"/>
        <w:outlineLvl w:val="9"/>
        <w:rPr>
          <w:b/>
          <w:lang w:val="vi-VN"/>
        </w:rPr>
      </w:pPr>
      <w:r w:rsidRPr="005C7219">
        <w:rPr>
          <w:b/>
          <w:bCs/>
          <w:iCs/>
          <w:lang w:val="vi-VN"/>
        </w:rPr>
        <w:t xml:space="preserve">Điều </w:t>
      </w:r>
      <w:r w:rsidR="00AD1DB1" w:rsidRPr="005C7219">
        <w:rPr>
          <w:b/>
          <w:bCs/>
          <w:iCs/>
          <w:lang w:val="vi-VN"/>
        </w:rPr>
        <w:t>5</w:t>
      </w:r>
      <w:r w:rsidRPr="005C7219">
        <w:rPr>
          <w:b/>
          <w:bCs/>
          <w:iCs/>
          <w:lang w:val="vi-VN"/>
        </w:rPr>
        <w:t xml:space="preserve">. </w:t>
      </w:r>
      <w:r w:rsidR="0057000F" w:rsidRPr="005C7219">
        <w:rPr>
          <w:b/>
          <w:lang w:val="vi-VN"/>
        </w:rPr>
        <w:t>Điều khoản thi hành</w:t>
      </w:r>
    </w:p>
    <w:p w14:paraId="2E70F03A" w14:textId="5A598E5A" w:rsidR="00DC5080" w:rsidRPr="005C7219" w:rsidRDefault="0057000F" w:rsidP="0077726B">
      <w:pPr>
        <w:pStyle w:val="Noidung"/>
        <w:spacing w:before="220" w:after="0"/>
        <w:ind w:firstLine="567"/>
        <w:outlineLvl w:val="9"/>
        <w:rPr>
          <w:bCs/>
          <w:iCs/>
          <w:lang w:val="vi-VN"/>
        </w:rPr>
      </w:pPr>
      <w:r w:rsidRPr="005C7219">
        <w:rPr>
          <w:bCs/>
          <w:iCs/>
          <w:lang w:val="vi-VN"/>
        </w:rPr>
        <w:t>1. Nghị định này có hiệu lực thi hành từ ngày</w:t>
      </w:r>
      <w:r w:rsidR="00704C39" w:rsidRPr="005C7219">
        <w:rPr>
          <w:bCs/>
          <w:iCs/>
          <w:lang w:val="vi-VN"/>
        </w:rPr>
        <w:t xml:space="preserve"> </w:t>
      </w:r>
      <w:r w:rsidRPr="005C7219">
        <w:rPr>
          <w:bCs/>
          <w:iCs/>
          <w:lang w:val="vi-VN"/>
        </w:rPr>
        <w:t xml:space="preserve"> </w:t>
      </w:r>
      <w:r w:rsidR="007B3C2D" w:rsidRPr="005C7219">
        <w:rPr>
          <w:bCs/>
          <w:iCs/>
          <w:lang w:val="vi-VN"/>
        </w:rPr>
        <w:t xml:space="preserve"> </w:t>
      </w:r>
      <w:r w:rsidRPr="005C7219">
        <w:rPr>
          <w:bCs/>
          <w:iCs/>
          <w:lang w:val="vi-VN"/>
        </w:rPr>
        <w:t>tháng</w:t>
      </w:r>
      <w:r w:rsidR="00704C39" w:rsidRPr="005C7219">
        <w:rPr>
          <w:bCs/>
          <w:iCs/>
          <w:lang w:val="vi-VN"/>
        </w:rPr>
        <w:t xml:space="preserve"> </w:t>
      </w:r>
      <w:r w:rsidRPr="005C7219">
        <w:rPr>
          <w:bCs/>
          <w:iCs/>
          <w:lang w:val="vi-VN"/>
        </w:rPr>
        <w:t xml:space="preserve"> </w:t>
      </w:r>
      <w:r w:rsidR="007B3C2D" w:rsidRPr="005C7219">
        <w:rPr>
          <w:bCs/>
          <w:iCs/>
          <w:lang w:val="vi-VN"/>
        </w:rPr>
        <w:t xml:space="preserve"> </w:t>
      </w:r>
      <w:r w:rsidRPr="005C7219">
        <w:rPr>
          <w:bCs/>
          <w:iCs/>
          <w:lang w:val="vi-VN"/>
        </w:rPr>
        <w:t>năm</w:t>
      </w:r>
      <w:r w:rsidR="00280EAE" w:rsidRPr="005C7219">
        <w:rPr>
          <w:bCs/>
          <w:iCs/>
          <w:lang w:val="vi-VN"/>
        </w:rPr>
        <w:t xml:space="preserve"> </w:t>
      </w:r>
      <w:r w:rsidR="00206418" w:rsidRPr="005C7219">
        <w:rPr>
          <w:bCs/>
          <w:iCs/>
          <w:lang w:val="vi-VN"/>
        </w:rPr>
        <w:t>202</w:t>
      </w:r>
      <w:r w:rsidR="00813648" w:rsidRPr="005C7219">
        <w:rPr>
          <w:bCs/>
          <w:iCs/>
          <w:lang w:val="vi-VN"/>
        </w:rPr>
        <w:t>6</w:t>
      </w:r>
      <w:r w:rsidR="00206418" w:rsidRPr="005C7219">
        <w:rPr>
          <w:bCs/>
          <w:iCs/>
          <w:lang w:val="vi-VN"/>
        </w:rPr>
        <w:t>.</w:t>
      </w:r>
      <w:r w:rsidR="00280EAE" w:rsidRPr="005C7219">
        <w:rPr>
          <w:bCs/>
          <w:iCs/>
          <w:lang w:val="vi-VN"/>
        </w:rPr>
        <w:t xml:space="preserve"> </w:t>
      </w:r>
      <w:bookmarkEnd w:id="9"/>
    </w:p>
    <w:p w14:paraId="3DBCA063" w14:textId="3BECB761" w:rsidR="00A948BA" w:rsidRPr="005C7219" w:rsidRDefault="00A948BA" w:rsidP="0077726B">
      <w:pPr>
        <w:pStyle w:val="Noidung"/>
        <w:spacing w:before="220" w:after="0"/>
        <w:ind w:firstLine="567"/>
        <w:outlineLvl w:val="9"/>
        <w:rPr>
          <w:bCs/>
          <w:iCs/>
          <w:lang w:val="vi-VN"/>
        </w:rPr>
      </w:pPr>
      <w:r w:rsidRPr="005C7219">
        <w:rPr>
          <w:bCs/>
          <w:iCs/>
          <w:lang w:val="vi-VN"/>
        </w:rPr>
        <w:t xml:space="preserve">2. </w:t>
      </w:r>
      <w:r w:rsidR="00551C48" w:rsidRPr="005C7219">
        <w:rPr>
          <w:bCs/>
          <w:iCs/>
          <w:lang w:val="vi-VN"/>
        </w:rPr>
        <w:t xml:space="preserve">Bãi bỏ </w:t>
      </w:r>
      <w:r w:rsidR="00813648" w:rsidRPr="005C7219">
        <w:rPr>
          <w:bCs/>
          <w:iCs/>
          <w:lang w:val="vi-VN"/>
        </w:rPr>
        <w:t>Điều</w:t>
      </w:r>
      <w:r w:rsidR="007854E8" w:rsidRPr="005C7219">
        <w:rPr>
          <w:bCs/>
          <w:iCs/>
          <w:lang w:val="vi-VN"/>
        </w:rPr>
        <w:t xml:space="preserve"> 34, Điều</w:t>
      </w:r>
      <w:r w:rsidR="00813648" w:rsidRPr="005C7219">
        <w:rPr>
          <w:bCs/>
          <w:iCs/>
          <w:lang w:val="vi-VN"/>
        </w:rPr>
        <w:t xml:space="preserve"> 35</w:t>
      </w:r>
      <w:r w:rsidR="007854E8" w:rsidRPr="005C7219">
        <w:rPr>
          <w:bCs/>
          <w:iCs/>
          <w:lang w:val="vi-VN"/>
        </w:rPr>
        <w:t>, khoản 2 Điều 36</w:t>
      </w:r>
      <w:r w:rsidR="000356D2" w:rsidRPr="005C7219">
        <w:rPr>
          <w:bCs/>
          <w:iCs/>
          <w:lang w:val="vi-VN"/>
        </w:rPr>
        <w:t xml:space="preserve"> và</w:t>
      </w:r>
      <w:r w:rsidR="00C84104" w:rsidRPr="005C7219">
        <w:rPr>
          <w:bCs/>
          <w:iCs/>
          <w:lang w:val="vi-VN"/>
        </w:rPr>
        <w:t xml:space="preserve"> bãi bỏ cụm từ “</w:t>
      </w:r>
      <w:r w:rsidR="007854E8" w:rsidRPr="005C7219">
        <w:rPr>
          <w:bCs/>
          <w:iCs/>
          <w:lang w:val="vi-VN"/>
        </w:rPr>
        <w:t>Nghị định số 11/2021/NĐ-CP ngày 10 tháng 02 năm 2021 của Chính phủ quy định việc giao các khu vực biển nhất định cho tổ chức, cá nhân có nhu cầu khai thác, sử dụng tài nguyên biển, đã được sửa đổi, bổ sung một số điều tại Nghị định số 65/2025/NĐ-CP ngày 12 tháng 3 năm 2025 của Chính phủ</w:t>
      </w:r>
      <w:r w:rsidR="00C84104" w:rsidRPr="005C7219">
        <w:rPr>
          <w:bCs/>
          <w:iCs/>
          <w:lang w:val="vi-VN"/>
        </w:rPr>
        <w:t xml:space="preserve"> và</w:t>
      </w:r>
      <w:r w:rsidR="007854E8" w:rsidRPr="005C7219">
        <w:rPr>
          <w:bCs/>
          <w:iCs/>
          <w:lang w:val="vi-VN"/>
        </w:rPr>
        <w:t>” tại khoản 3 Điều 36</w:t>
      </w:r>
      <w:r w:rsidR="000356D2" w:rsidRPr="005C7219">
        <w:rPr>
          <w:bCs/>
          <w:iCs/>
          <w:lang w:val="vi-VN"/>
        </w:rPr>
        <w:t xml:space="preserve"> và</w:t>
      </w:r>
      <w:r w:rsidR="00C84104" w:rsidRPr="005C7219">
        <w:rPr>
          <w:bCs/>
          <w:iCs/>
          <w:lang w:val="vi-VN"/>
        </w:rPr>
        <w:t xml:space="preserve"> bãi bỏ</w:t>
      </w:r>
      <w:r w:rsidR="00374C8F" w:rsidRPr="005C7219">
        <w:rPr>
          <w:bCs/>
          <w:iCs/>
          <w:lang w:val="vi-VN"/>
        </w:rPr>
        <w:t xml:space="preserve"> </w:t>
      </w:r>
      <w:r w:rsidR="00374C8F" w:rsidRPr="005C7219">
        <w:rPr>
          <w:lang w:val="vi-VN"/>
        </w:rPr>
        <w:t xml:space="preserve">Phụ lục VII </w:t>
      </w:r>
      <w:r w:rsidR="007854E8" w:rsidRPr="005C7219">
        <w:rPr>
          <w:bCs/>
          <w:iCs/>
          <w:lang w:val="vi-VN"/>
        </w:rPr>
        <w:t xml:space="preserve">của </w:t>
      </w:r>
      <w:r w:rsidR="00813648" w:rsidRPr="005C7219">
        <w:rPr>
          <w:bCs/>
          <w:iCs/>
          <w:lang w:val="vi-VN"/>
        </w:rPr>
        <w:t>Nghị định số 131/2025/NĐ-CP</w:t>
      </w:r>
      <w:r w:rsidR="00A75666" w:rsidRPr="005C7219">
        <w:rPr>
          <w:bCs/>
          <w:iCs/>
          <w:lang w:val="vi-VN"/>
        </w:rPr>
        <w:t xml:space="preserve"> </w:t>
      </w:r>
      <w:r w:rsidR="000356D2" w:rsidRPr="005C7219">
        <w:rPr>
          <w:lang w:val="vi-VN"/>
        </w:rPr>
        <w:t xml:space="preserve">ngày 12 tháng </w:t>
      </w:r>
      <w:r w:rsidR="00A75666" w:rsidRPr="005C7219">
        <w:rPr>
          <w:lang w:val="vi-VN"/>
        </w:rPr>
        <w:t>6</w:t>
      </w:r>
      <w:r w:rsidR="000356D2" w:rsidRPr="005C7219">
        <w:rPr>
          <w:lang w:val="vi-VN"/>
        </w:rPr>
        <w:t xml:space="preserve"> năm </w:t>
      </w:r>
      <w:r w:rsidR="00A75666" w:rsidRPr="005C7219">
        <w:rPr>
          <w:lang w:val="vi-VN"/>
        </w:rPr>
        <w:t xml:space="preserve">2025 của </w:t>
      </w:r>
      <w:r w:rsidR="00A75666" w:rsidRPr="005C7219">
        <w:rPr>
          <w:lang w:val="vi-VN"/>
        </w:rPr>
        <w:lastRenderedPageBreak/>
        <w:t>Chính phủ quy định phân định thẩm quyền của chính quyền địa phương 02 cấp trong lĩnh vực quản lý nhà nước của Bộ Nông nghiệp và Môi trường.</w:t>
      </w:r>
    </w:p>
    <w:p w14:paraId="37050F44" w14:textId="4489241C" w:rsidR="007854E8" w:rsidRPr="005C7219" w:rsidRDefault="007854E8" w:rsidP="0077726B">
      <w:pPr>
        <w:pStyle w:val="Noidung"/>
        <w:spacing w:before="220" w:after="0"/>
        <w:ind w:firstLine="567"/>
        <w:outlineLvl w:val="9"/>
        <w:rPr>
          <w:iCs/>
          <w:spacing w:val="-4"/>
          <w:lang w:val="vi-VN"/>
        </w:rPr>
      </w:pPr>
      <w:r w:rsidRPr="005C7219">
        <w:rPr>
          <w:iCs/>
          <w:spacing w:val="-4"/>
          <w:lang w:val="vi-VN"/>
        </w:rPr>
        <w:t>Bãi bỏ Điều 54, Điều 55 của Nghị định 136/2025</w:t>
      </w:r>
      <w:r w:rsidR="00B04A9F">
        <w:rPr>
          <w:iCs/>
          <w:spacing w:val="-4"/>
        </w:rPr>
        <w:t xml:space="preserve"> </w:t>
      </w:r>
      <w:bookmarkStart w:id="18" w:name="_GoBack"/>
      <w:bookmarkEnd w:id="18"/>
      <w:r w:rsidRPr="005C7219">
        <w:rPr>
          <w:iCs/>
          <w:spacing w:val="-4"/>
          <w:lang w:val="vi-VN"/>
        </w:rPr>
        <w:t>/NĐ-CP</w:t>
      </w:r>
      <w:r w:rsidR="00A75666" w:rsidRPr="005C7219">
        <w:rPr>
          <w:iCs/>
          <w:spacing w:val="-4"/>
          <w:lang w:val="vi-VN"/>
        </w:rPr>
        <w:t xml:space="preserve"> </w:t>
      </w:r>
      <w:r w:rsidR="00A75666" w:rsidRPr="005C7219">
        <w:rPr>
          <w:spacing w:val="-4"/>
          <w:lang w:val="vi-VN"/>
        </w:rPr>
        <w:t>ngày 12</w:t>
      </w:r>
      <w:r w:rsidR="006548F0" w:rsidRPr="005C7219">
        <w:rPr>
          <w:spacing w:val="-4"/>
          <w:lang w:val="vi-VN"/>
        </w:rPr>
        <w:t xml:space="preserve"> tháng </w:t>
      </w:r>
      <w:r w:rsidR="00A75666" w:rsidRPr="005C7219">
        <w:rPr>
          <w:spacing w:val="-4"/>
          <w:lang w:val="vi-VN"/>
        </w:rPr>
        <w:t>6</w:t>
      </w:r>
      <w:r w:rsidR="006548F0" w:rsidRPr="005C7219">
        <w:rPr>
          <w:spacing w:val="-4"/>
          <w:lang w:val="vi-VN"/>
        </w:rPr>
        <w:t xml:space="preserve"> năm </w:t>
      </w:r>
      <w:r w:rsidR="00A75666" w:rsidRPr="005C7219">
        <w:rPr>
          <w:spacing w:val="-4"/>
          <w:lang w:val="vi-VN"/>
        </w:rPr>
        <w:t>2025 của Chính phủ quy định phân quyền, phân cấp trong lĩnh vực nông nghiệp và môi trường.</w:t>
      </w:r>
    </w:p>
    <w:p w14:paraId="0391AB2E" w14:textId="3DECB30A" w:rsidR="005B69BD" w:rsidRPr="005C7219" w:rsidRDefault="00A948BA" w:rsidP="00102CDB">
      <w:pPr>
        <w:pStyle w:val="Noidung"/>
        <w:spacing w:before="220" w:after="0"/>
        <w:ind w:firstLine="567"/>
        <w:outlineLvl w:val="9"/>
        <w:rPr>
          <w:lang w:val="vi-VN"/>
        </w:rPr>
      </w:pPr>
      <w:bookmarkStart w:id="19" w:name="dieu_44"/>
      <w:r w:rsidRPr="005C7219">
        <w:rPr>
          <w:spacing w:val="-6"/>
          <w:lang w:val="vi-VN"/>
        </w:rPr>
        <w:t>3</w:t>
      </w:r>
      <w:r w:rsidR="00634A36" w:rsidRPr="005C7219">
        <w:rPr>
          <w:spacing w:val="-6"/>
          <w:lang w:val="vi-VN"/>
        </w:rPr>
        <w:t xml:space="preserve">. </w:t>
      </w:r>
      <w:r w:rsidR="00102CDB" w:rsidRPr="005C7219">
        <w:rPr>
          <w:spacing w:val="-6"/>
          <w:lang w:val="vi-VN"/>
        </w:rPr>
        <w:t>Tổ chức, cá nhân đã được cơ quan nhà nước, người có thẩm quyền tiếp nhận hồ sơ để giải quyết theo thủ tục hành chính trước ngày Nghị định này có hiệu lực mà chưa có kết quả giải quyết thủ tục hành chính thì tiếp tục được giải quyết theo quy định của pháp luật tại thời điểm tiếp nhận; trừ trường hợp tổ chức, cá nhân đề nghị thực hiện theo quy định của Nghị định này.</w:t>
      </w:r>
    </w:p>
    <w:tbl>
      <w:tblPr>
        <w:tblW w:w="8789" w:type="dxa"/>
        <w:tblLayout w:type="fixed"/>
        <w:tblLook w:val="01E0" w:firstRow="1" w:lastRow="1" w:firstColumn="1" w:lastColumn="1" w:noHBand="0" w:noVBand="0"/>
      </w:tblPr>
      <w:tblGrid>
        <w:gridCol w:w="5387"/>
        <w:gridCol w:w="3402"/>
      </w:tblGrid>
      <w:tr w:rsidR="008F0D73" w:rsidRPr="005C7219" w14:paraId="6E7D8457" w14:textId="77777777" w:rsidTr="005B69BD">
        <w:trPr>
          <w:trHeight w:val="1666"/>
        </w:trPr>
        <w:tc>
          <w:tcPr>
            <w:tcW w:w="5387" w:type="dxa"/>
          </w:tcPr>
          <w:p w14:paraId="0660C7E6" w14:textId="60E307B2" w:rsidR="005B69BD" w:rsidRPr="005C7219" w:rsidRDefault="005B69BD" w:rsidP="005B69BD">
            <w:pPr>
              <w:spacing w:after="0" w:line="240" w:lineRule="auto"/>
              <w:ind w:left="-108" w:right="-107"/>
              <w:rPr>
                <w:rFonts w:ascii="Times New Roman" w:eastAsia="Times New Roman" w:hAnsi="Times New Roman"/>
                <w:lang w:val="vi-VN"/>
              </w:rPr>
            </w:pPr>
            <w:r w:rsidRPr="005C7219">
              <w:rPr>
                <w:rFonts w:ascii="Times New Roman" w:eastAsia="Times New Roman" w:hAnsi="Times New Roman"/>
                <w:b/>
                <w:bCs/>
                <w:i/>
                <w:iCs/>
                <w:sz w:val="24"/>
                <w:szCs w:val="24"/>
                <w:lang w:val="vi-VN"/>
              </w:rPr>
              <w:t>Nơi nhận:</w:t>
            </w:r>
            <w:r w:rsidRPr="005C7219">
              <w:rPr>
                <w:rFonts w:ascii="Times New Roman" w:eastAsia="Times New Roman" w:hAnsi="Times New Roman"/>
                <w:b/>
                <w:bCs/>
                <w:i/>
                <w:iCs/>
                <w:sz w:val="28"/>
                <w:szCs w:val="28"/>
                <w:lang w:val="vi-VN"/>
              </w:rPr>
              <w:br/>
            </w:r>
            <w:r w:rsidRPr="005C7219">
              <w:rPr>
                <w:rFonts w:ascii="Times New Roman" w:eastAsia="Times New Roman" w:hAnsi="Times New Roman"/>
                <w:lang w:val="vi-VN"/>
              </w:rPr>
              <w:t>- Ban Bí thư Trung ương Đảng;</w:t>
            </w:r>
            <w:r w:rsidRPr="005C7219">
              <w:rPr>
                <w:rFonts w:ascii="Times New Roman" w:eastAsia="Times New Roman" w:hAnsi="Times New Roman"/>
                <w:lang w:val="vi-VN"/>
              </w:rPr>
              <w:br/>
              <w:t xml:space="preserve">- </w:t>
            </w:r>
            <w:r w:rsidR="00E62D28" w:rsidRPr="005C7219">
              <w:rPr>
                <w:rFonts w:ascii="Times New Roman" w:eastAsia="Times New Roman" w:hAnsi="Times New Roman"/>
                <w:lang w:val="vi-VN"/>
              </w:rPr>
              <w:t>C</w:t>
            </w:r>
            <w:r w:rsidRPr="005C7219">
              <w:rPr>
                <w:rFonts w:ascii="Times New Roman" w:eastAsia="Times New Roman" w:hAnsi="Times New Roman"/>
                <w:lang w:val="vi-VN"/>
              </w:rPr>
              <w:t>ác Phó Thủ tướng Chính phủ;</w:t>
            </w:r>
            <w:r w:rsidRPr="005C7219">
              <w:rPr>
                <w:rFonts w:ascii="Times New Roman" w:eastAsia="Times New Roman" w:hAnsi="Times New Roman"/>
                <w:lang w:val="vi-VN"/>
              </w:rPr>
              <w:br/>
            </w:r>
            <w:r w:rsidRPr="005C7219">
              <w:rPr>
                <w:rFonts w:ascii="Times New Roman" w:eastAsia="Times New Roman" w:hAnsi="Times New Roman"/>
                <w:spacing w:val="-2"/>
                <w:lang w:val="vi-VN"/>
              </w:rPr>
              <w:t>- Các bộ, cơ quan ngang bộ, cơ quan thuộc Chính phủ;</w:t>
            </w:r>
            <w:r w:rsidRPr="005C7219">
              <w:rPr>
                <w:rFonts w:ascii="Times New Roman" w:eastAsia="Times New Roman" w:hAnsi="Times New Roman"/>
                <w:lang w:val="vi-VN"/>
              </w:rPr>
              <w:br/>
            </w:r>
            <w:r w:rsidRPr="005C7219">
              <w:rPr>
                <w:rFonts w:ascii="Times New Roman" w:eastAsia="Times New Roman" w:hAnsi="Times New Roman"/>
                <w:spacing w:val="-8"/>
                <w:lang w:val="vi-VN"/>
              </w:rPr>
              <w:t>- HĐND, UBND các tỉnh, thành phố</w:t>
            </w:r>
            <w:r w:rsidR="00AE4554" w:rsidRPr="005C7219">
              <w:rPr>
                <w:rFonts w:ascii="Times New Roman" w:eastAsia="Times New Roman" w:hAnsi="Times New Roman"/>
                <w:spacing w:val="-8"/>
                <w:lang w:val="vi-VN"/>
              </w:rPr>
              <w:t xml:space="preserve"> </w:t>
            </w:r>
            <w:r w:rsidRPr="005C7219">
              <w:rPr>
                <w:rFonts w:ascii="Times New Roman" w:eastAsia="Times New Roman" w:hAnsi="Times New Roman"/>
                <w:spacing w:val="-8"/>
                <w:lang w:val="vi-VN"/>
              </w:rPr>
              <w:t>;</w:t>
            </w:r>
            <w:r w:rsidRPr="005C7219">
              <w:rPr>
                <w:rFonts w:ascii="Times New Roman" w:eastAsia="Times New Roman" w:hAnsi="Times New Roman"/>
                <w:spacing w:val="-8"/>
                <w:lang w:val="vi-VN"/>
              </w:rPr>
              <w:br/>
            </w:r>
            <w:r w:rsidRPr="005C7219">
              <w:rPr>
                <w:rFonts w:ascii="Times New Roman" w:eastAsia="Times New Roman" w:hAnsi="Times New Roman"/>
                <w:lang w:val="vi-VN"/>
              </w:rPr>
              <w:t>- Văn phòng Trung ương và các Ban của Đảng;</w:t>
            </w:r>
            <w:r w:rsidRPr="005C7219">
              <w:rPr>
                <w:rFonts w:ascii="Times New Roman" w:eastAsia="Times New Roman" w:hAnsi="Times New Roman"/>
                <w:lang w:val="vi-VN"/>
              </w:rPr>
              <w:br/>
              <w:t>- Văn phòng Tổng Bí thư;</w:t>
            </w:r>
            <w:r w:rsidRPr="005C7219">
              <w:rPr>
                <w:rFonts w:ascii="Times New Roman" w:eastAsia="Times New Roman" w:hAnsi="Times New Roman"/>
                <w:lang w:val="vi-VN"/>
              </w:rPr>
              <w:br/>
              <w:t>- Văn phòng Chủ tịch nước;</w:t>
            </w:r>
            <w:r w:rsidRPr="005C7219">
              <w:rPr>
                <w:rFonts w:ascii="Times New Roman" w:eastAsia="Times New Roman" w:hAnsi="Times New Roman"/>
                <w:lang w:val="vi-VN"/>
              </w:rPr>
              <w:br/>
              <w:t>- Hội đồng Dân tộc và các Ủy ban của Quốc hội;</w:t>
            </w:r>
            <w:r w:rsidRPr="005C7219">
              <w:rPr>
                <w:rFonts w:ascii="Times New Roman" w:eastAsia="Times New Roman" w:hAnsi="Times New Roman"/>
                <w:lang w:val="vi-VN"/>
              </w:rPr>
              <w:br/>
              <w:t>- Văn phòng Quốc hội;</w:t>
            </w:r>
            <w:r w:rsidRPr="005C7219">
              <w:rPr>
                <w:rFonts w:ascii="Times New Roman" w:eastAsia="Times New Roman" w:hAnsi="Times New Roman"/>
                <w:lang w:val="vi-VN"/>
              </w:rPr>
              <w:br/>
              <w:t>- Tòa án nhân dân tối cao;</w:t>
            </w:r>
            <w:r w:rsidRPr="005C7219">
              <w:rPr>
                <w:rFonts w:ascii="Times New Roman" w:eastAsia="Times New Roman" w:hAnsi="Times New Roman"/>
                <w:lang w:val="vi-VN"/>
              </w:rPr>
              <w:br/>
              <w:t>- Viện kiểm sát nhân dân tối cao;</w:t>
            </w:r>
            <w:r w:rsidRPr="005C7219">
              <w:rPr>
                <w:rFonts w:ascii="Times New Roman" w:eastAsia="Times New Roman" w:hAnsi="Times New Roman"/>
                <w:lang w:val="vi-VN"/>
              </w:rPr>
              <w:br/>
              <w:t>- Kiểm toán nhà nước;</w:t>
            </w:r>
            <w:r w:rsidRPr="005C7219">
              <w:rPr>
                <w:rFonts w:ascii="Times New Roman" w:eastAsia="Times New Roman" w:hAnsi="Times New Roman"/>
                <w:lang w:val="vi-VN"/>
              </w:rPr>
              <w:br/>
              <w:t>- Ủy ban Giám sát tài chính Quốc gia;</w:t>
            </w:r>
            <w:r w:rsidRPr="005C7219">
              <w:rPr>
                <w:rFonts w:ascii="Times New Roman" w:eastAsia="Times New Roman" w:hAnsi="Times New Roman"/>
                <w:lang w:val="vi-VN"/>
              </w:rPr>
              <w:br/>
              <w:t>- Ủy ban Quản lý vốn nhà nước tại doanh nghiệp;</w:t>
            </w:r>
            <w:r w:rsidRPr="005C7219">
              <w:rPr>
                <w:rFonts w:ascii="Times New Roman" w:eastAsia="Times New Roman" w:hAnsi="Times New Roman"/>
                <w:lang w:val="vi-VN"/>
              </w:rPr>
              <w:br/>
              <w:t>- Ngân hàng Chính sách xã hội;</w:t>
            </w:r>
            <w:r w:rsidRPr="005C7219">
              <w:rPr>
                <w:rFonts w:ascii="Times New Roman" w:eastAsia="Times New Roman" w:hAnsi="Times New Roman"/>
                <w:lang w:val="vi-VN"/>
              </w:rPr>
              <w:br/>
              <w:t>- Ngân hàng Phát triển Việt Nam;</w:t>
            </w:r>
            <w:r w:rsidRPr="005C7219">
              <w:rPr>
                <w:rFonts w:ascii="Times New Roman" w:eastAsia="Times New Roman" w:hAnsi="Times New Roman"/>
                <w:lang w:val="vi-VN"/>
              </w:rPr>
              <w:br/>
              <w:t>- Ủy ban trung ương Mặt trận Tổ quốc Việt Nam;</w:t>
            </w:r>
            <w:r w:rsidRPr="005C7219">
              <w:rPr>
                <w:rFonts w:ascii="Times New Roman" w:eastAsia="Times New Roman" w:hAnsi="Times New Roman"/>
                <w:lang w:val="vi-VN"/>
              </w:rPr>
              <w:br/>
              <w:t>- Cơ quan trung ương của các đoàn thể;</w:t>
            </w:r>
            <w:r w:rsidRPr="005C7219">
              <w:rPr>
                <w:rFonts w:ascii="Times New Roman" w:eastAsia="Times New Roman" w:hAnsi="Times New Roman"/>
                <w:lang w:val="vi-VN"/>
              </w:rPr>
              <w:br/>
              <w:t xml:space="preserve">- VPCP: BTCN, các PCN, Trợ lý TTg, TGĐ Cổng TTĐT, </w:t>
            </w:r>
          </w:p>
          <w:p w14:paraId="49E18145" w14:textId="3FE4DB5A" w:rsidR="005B69BD" w:rsidRPr="005C7219" w:rsidRDefault="00AE4554" w:rsidP="005B69BD">
            <w:pPr>
              <w:spacing w:after="0" w:line="240" w:lineRule="auto"/>
              <w:ind w:left="-108" w:right="-107"/>
              <w:rPr>
                <w:rFonts w:ascii="Times New Roman" w:eastAsia="Times New Roman" w:hAnsi="Times New Roman"/>
                <w:lang w:val="vi-VN"/>
              </w:rPr>
            </w:pPr>
            <w:r w:rsidRPr="005C7219">
              <w:rPr>
                <w:rFonts w:ascii="Times New Roman" w:eastAsia="Times New Roman" w:hAnsi="Times New Roman"/>
                <w:b/>
                <w:bCs/>
                <w:i/>
                <w:iCs/>
                <w:sz w:val="24"/>
                <w:szCs w:val="24"/>
                <w:lang w:val="vi-VN"/>
              </w:rPr>
              <w:t xml:space="preserve"> </w:t>
            </w:r>
            <w:r w:rsidR="005B69BD" w:rsidRPr="005C7219">
              <w:rPr>
                <w:rFonts w:ascii="Times New Roman" w:eastAsia="Times New Roman" w:hAnsi="Times New Roman"/>
                <w:lang w:val="vi-VN"/>
              </w:rPr>
              <w:t>các Vụ, Cục, đơn vị trực thuộc, Công báo;</w:t>
            </w:r>
            <w:r w:rsidR="005B69BD" w:rsidRPr="005C7219">
              <w:rPr>
                <w:rFonts w:ascii="Times New Roman" w:eastAsia="Times New Roman" w:hAnsi="Times New Roman"/>
                <w:lang w:val="vi-VN"/>
              </w:rPr>
              <w:br/>
              <w:t>- Lưu: VT, NN (2).</w:t>
            </w:r>
          </w:p>
        </w:tc>
        <w:tc>
          <w:tcPr>
            <w:tcW w:w="3402" w:type="dxa"/>
          </w:tcPr>
          <w:p w14:paraId="6B290F2D" w14:textId="77777777" w:rsidR="005B69BD" w:rsidRPr="005C7219" w:rsidRDefault="005B69BD" w:rsidP="005B69BD">
            <w:pPr>
              <w:spacing w:after="0" w:line="240" w:lineRule="auto"/>
              <w:jc w:val="center"/>
              <w:rPr>
                <w:rFonts w:ascii="Times New Roman" w:hAnsi="Times New Roman"/>
                <w:b/>
                <w:spacing w:val="-6"/>
                <w:sz w:val="28"/>
                <w:lang w:val="vi-VN"/>
              </w:rPr>
            </w:pPr>
            <w:r w:rsidRPr="005C7219">
              <w:rPr>
                <w:rFonts w:ascii="Times New Roman" w:hAnsi="Times New Roman"/>
                <w:b/>
                <w:spacing w:val="-6"/>
                <w:sz w:val="28"/>
                <w:lang w:val="vi-VN"/>
              </w:rPr>
              <w:t>TM. CHÍNH PHỦ</w:t>
            </w:r>
          </w:p>
          <w:p w14:paraId="21382CC2" w14:textId="77777777" w:rsidR="005B69BD" w:rsidRPr="005C7219" w:rsidRDefault="005B69BD" w:rsidP="005B69BD">
            <w:pPr>
              <w:spacing w:after="0" w:line="240" w:lineRule="auto"/>
              <w:jc w:val="center"/>
              <w:rPr>
                <w:rFonts w:ascii="Times New Roman" w:hAnsi="Times New Roman"/>
                <w:b/>
                <w:spacing w:val="-6"/>
                <w:sz w:val="28"/>
                <w:lang w:val="vi-VN"/>
              </w:rPr>
            </w:pPr>
            <w:r w:rsidRPr="005C7219">
              <w:rPr>
                <w:rFonts w:ascii="Times New Roman" w:hAnsi="Times New Roman"/>
                <w:b/>
                <w:spacing w:val="-6"/>
                <w:sz w:val="28"/>
                <w:lang w:val="vi-VN"/>
              </w:rPr>
              <w:t>THỦ TƯỚNG</w:t>
            </w:r>
          </w:p>
          <w:p w14:paraId="0319C840" w14:textId="77777777" w:rsidR="005B69BD" w:rsidRPr="005C7219" w:rsidRDefault="005B69BD" w:rsidP="005B69BD">
            <w:pPr>
              <w:widowControl w:val="0"/>
              <w:autoSpaceDE w:val="0"/>
              <w:autoSpaceDN w:val="0"/>
              <w:adjustRightInd w:val="0"/>
              <w:spacing w:after="0" w:line="240" w:lineRule="auto"/>
              <w:jc w:val="center"/>
              <w:textAlignment w:val="center"/>
              <w:rPr>
                <w:rFonts w:ascii="Times New Roman" w:hAnsi="Times New Roman"/>
                <w:b/>
                <w:sz w:val="18"/>
                <w:szCs w:val="26"/>
                <w:lang w:val="vi-VN"/>
              </w:rPr>
            </w:pPr>
          </w:p>
          <w:p w14:paraId="0F23F474" w14:textId="12357612" w:rsidR="005B69BD" w:rsidRPr="005C7219" w:rsidRDefault="005B69BD" w:rsidP="005B69BD">
            <w:pPr>
              <w:widowControl w:val="0"/>
              <w:autoSpaceDE w:val="0"/>
              <w:autoSpaceDN w:val="0"/>
              <w:adjustRightInd w:val="0"/>
              <w:spacing w:after="0" w:line="240" w:lineRule="auto"/>
              <w:jc w:val="center"/>
              <w:textAlignment w:val="center"/>
              <w:rPr>
                <w:rFonts w:ascii="Times New Roman" w:hAnsi="Times New Roman"/>
                <w:bCs/>
                <w:sz w:val="26"/>
                <w:szCs w:val="26"/>
                <w:lang w:val="vi-VN"/>
              </w:rPr>
            </w:pPr>
            <w:r w:rsidRPr="005C7219">
              <w:rPr>
                <w:rFonts w:ascii="Times New Roman" w:hAnsi="Times New Roman"/>
                <w:bCs/>
                <w:sz w:val="24"/>
                <w:szCs w:val="26"/>
                <w:lang w:val="vi-VN"/>
              </w:rPr>
              <w:t xml:space="preserve"> </w:t>
            </w:r>
          </w:p>
          <w:p w14:paraId="7165B844" w14:textId="77777777" w:rsidR="005B69BD" w:rsidRPr="005C7219" w:rsidRDefault="005B69BD" w:rsidP="005B69BD">
            <w:pPr>
              <w:widowControl w:val="0"/>
              <w:tabs>
                <w:tab w:val="left" w:pos="795"/>
              </w:tabs>
              <w:autoSpaceDE w:val="0"/>
              <w:autoSpaceDN w:val="0"/>
              <w:adjustRightInd w:val="0"/>
              <w:spacing w:after="0" w:line="240" w:lineRule="auto"/>
              <w:jc w:val="center"/>
              <w:textAlignment w:val="center"/>
              <w:rPr>
                <w:rFonts w:ascii="Times New Roman" w:hAnsi="Times New Roman"/>
                <w:b/>
                <w:bCs/>
                <w:sz w:val="18"/>
                <w:szCs w:val="26"/>
                <w:lang w:val="vi-VN"/>
              </w:rPr>
            </w:pPr>
            <w:r w:rsidRPr="005C7219">
              <w:rPr>
                <w:rFonts w:ascii="Times New Roman" w:hAnsi="Times New Roman"/>
                <w:b/>
                <w:bCs/>
                <w:sz w:val="18"/>
                <w:szCs w:val="26"/>
                <w:lang w:val="vi-VN"/>
              </w:rPr>
              <w:tab/>
            </w:r>
          </w:p>
          <w:p w14:paraId="665B0D66" w14:textId="77777777" w:rsidR="008B09F5" w:rsidRPr="005C7219" w:rsidRDefault="008B09F5" w:rsidP="005B69BD">
            <w:pPr>
              <w:spacing w:after="0" w:line="240" w:lineRule="auto"/>
              <w:jc w:val="center"/>
              <w:rPr>
                <w:rFonts w:ascii="Times New Roman" w:hAnsi="Times New Roman"/>
                <w:b/>
                <w:sz w:val="28"/>
                <w:szCs w:val="28"/>
                <w:lang w:val="vi-VN"/>
              </w:rPr>
            </w:pPr>
          </w:p>
          <w:p w14:paraId="2631E69C" w14:textId="77777777" w:rsidR="00D376F0" w:rsidRPr="005C7219" w:rsidRDefault="00D376F0" w:rsidP="005B69BD">
            <w:pPr>
              <w:spacing w:after="0" w:line="240" w:lineRule="auto"/>
              <w:jc w:val="center"/>
              <w:rPr>
                <w:rFonts w:ascii="Times New Roman" w:hAnsi="Times New Roman"/>
                <w:b/>
                <w:sz w:val="28"/>
                <w:szCs w:val="28"/>
                <w:lang w:val="vi-VN"/>
              </w:rPr>
            </w:pPr>
          </w:p>
          <w:p w14:paraId="42A82061" w14:textId="77777777" w:rsidR="00D376F0" w:rsidRPr="005C7219" w:rsidRDefault="00D376F0" w:rsidP="005B69BD">
            <w:pPr>
              <w:spacing w:after="0" w:line="240" w:lineRule="auto"/>
              <w:jc w:val="center"/>
              <w:rPr>
                <w:rFonts w:ascii="Times New Roman" w:hAnsi="Times New Roman"/>
                <w:b/>
                <w:sz w:val="28"/>
                <w:szCs w:val="28"/>
                <w:lang w:val="vi-VN"/>
              </w:rPr>
            </w:pPr>
          </w:p>
          <w:p w14:paraId="594A93F7" w14:textId="77777777" w:rsidR="00D376F0" w:rsidRPr="005C7219" w:rsidRDefault="00D376F0" w:rsidP="005B69BD">
            <w:pPr>
              <w:spacing w:after="0" w:line="240" w:lineRule="auto"/>
              <w:jc w:val="center"/>
              <w:rPr>
                <w:rFonts w:ascii="Times New Roman" w:hAnsi="Times New Roman"/>
                <w:b/>
                <w:sz w:val="28"/>
                <w:szCs w:val="28"/>
                <w:lang w:val="vi-VN"/>
              </w:rPr>
            </w:pPr>
          </w:p>
          <w:p w14:paraId="3A02C822" w14:textId="77777777" w:rsidR="00D376F0" w:rsidRPr="005C7219" w:rsidRDefault="00D376F0" w:rsidP="005B69BD">
            <w:pPr>
              <w:spacing w:after="0" w:line="240" w:lineRule="auto"/>
              <w:jc w:val="center"/>
              <w:rPr>
                <w:rFonts w:ascii="Times New Roman" w:hAnsi="Times New Roman"/>
                <w:b/>
                <w:sz w:val="28"/>
                <w:szCs w:val="28"/>
                <w:lang w:val="vi-VN"/>
              </w:rPr>
            </w:pPr>
          </w:p>
          <w:p w14:paraId="6D563038" w14:textId="77777777" w:rsidR="00D376F0" w:rsidRPr="005C7219" w:rsidRDefault="00D376F0" w:rsidP="005B69BD">
            <w:pPr>
              <w:spacing w:after="0" w:line="240" w:lineRule="auto"/>
              <w:jc w:val="center"/>
              <w:rPr>
                <w:rFonts w:ascii="Times New Roman" w:hAnsi="Times New Roman"/>
                <w:b/>
                <w:sz w:val="28"/>
                <w:szCs w:val="28"/>
                <w:lang w:val="vi-VN"/>
              </w:rPr>
            </w:pPr>
          </w:p>
          <w:p w14:paraId="4E1DF645" w14:textId="77777777" w:rsidR="005B69BD" w:rsidRPr="005C7219" w:rsidRDefault="008B09F5" w:rsidP="005B69BD">
            <w:pPr>
              <w:spacing w:after="0" w:line="240" w:lineRule="auto"/>
              <w:jc w:val="center"/>
              <w:rPr>
                <w:rFonts w:ascii="Times New Roman" w:hAnsi="Times New Roman"/>
                <w:b/>
                <w:sz w:val="28"/>
                <w:szCs w:val="28"/>
                <w:lang w:val="vi-VN"/>
              </w:rPr>
            </w:pPr>
            <w:r w:rsidRPr="005C7219">
              <w:rPr>
                <w:rFonts w:ascii="Times New Roman" w:hAnsi="Times New Roman"/>
                <w:b/>
                <w:sz w:val="28"/>
                <w:szCs w:val="28"/>
                <w:lang w:val="vi-VN"/>
              </w:rPr>
              <w:t>Phạm</w:t>
            </w:r>
            <w:r w:rsidR="00E62D28" w:rsidRPr="005C7219">
              <w:rPr>
                <w:rFonts w:ascii="Times New Roman" w:hAnsi="Times New Roman"/>
                <w:b/>
                <w:sz w:val="28"/>
                <w:szCs w:val="28"/>
                <w:lang w:val="vi-VN"/>
              </w:rPr>
              <w:t xml:space="preserve"> Minh Chính</w:t>
            </w:r>
          </w:p>
        </w:tc>
      </w:tr>
    </w:tbl>
    <w:p w14:paraId="333AB686" w14:textId="4B610D70" w:rsidR="005B69BD" w:rsidRPr="005C7219" w:rsidRDefault="005B69BD" w:rsidP="00154C85">
      <w:pPr>
        <w:pStyle w:val="Noidung"/>
        <w:spacing w:before="240" w:after="0"/>
        <w:ind w:firstLine="0"/>
        <w:outlineLvl w:val="9"/>
        <w:rPr>
          <w:lang w:val="vi-VN"/>
        </w:rPr>
      </w:pPr>
    </w:p>
    <w:p w14:paraId="654D5BD3" w14:textId="56D475AB" w:rsidR="00E618E6" w:rsidRPr="005C7219" w:rsidRDefault="00E618E6" w:rsidP="00154C85">
      <w:pPr>
        <w:pStyle w:val="Noidung"/>
        <w:spacing w:before="240" w:after="0"/>
        <w:ind w:firstLine="0"/>
        <w:outlineLvl w:val="9"/>
        <w:rPr>
          <w:lang w:val="vi-VN"/>
        </w:rPr>
      </w:pPr>
    </w:p>
    <w:p w14:paraId="2FB2F45E" w14:textId="7A07083B" w:rsidR="00E618E6" w:rsidRPr="005C7219" w:rsidRDefault="00E618E6" w:rsidP="00154C85">
      <w:pPr>
        <w:pStyle w:val="Noidung"/>
        <w:spacing w:before="240" w:after="0"/>
        <w:ind w:firstLine="0"/>
        <w:outlineLvl w:val="9"/>
        <w:rPr>
          <w:lang w:val="vi-VN"/>
        </w:rPr>
      </w:pPr>
    </w:p>
    <w:p w14:paraId="7AD3C421" w14:textId="25523848" w:rsidR="00E618E6" w:rsidRPr="005C7219" w:rsidRDefault="00E618E6" w:rsidP="00154C85">
      <w:pPr>
        <w:pStyle w:val="Noidung"/>
        <w:spacing w:before="240" w:after="0"/>
        <w:ind w:firstLine="0"/>
        <w:outlineLvl w:val="9"/>
        <w:rPr>
          <w:lang w:val="vi-VN"/>
        </w:rPr>
      </w:pPr>
    </w:p>
    <w:p w14:paraId="5E45E969" w14:textId="0B00CCA9" w:rsidR="00DE5137" w:rsidRPr="005C7219" w:rsidRDefault="00DE5137" w:rsidP="00154C85">
      <w:pPr>
        <w:pStyle w:val="Noidung"/>
        <w:spacing w:before="240" w:after="0"/>
        <w:ind w:firstLine="0"/>
        <w:outlineLvl w:val="9"/>
        <w:rPr>
          <w:lang w:val="vi-VN"/>
        </w:rPr>
      </w:pPr>
    </w:p>
    <w:p w14:paraId="38B829C4" w14:textId="34367DA8" w:rsidR="00DE5137" w:rsidRPr="005C7219" w:rsidRDefault="00DE5137" w:rsidP="00154C85">
      <w:pPr>
        <w:pStyle w:val="Noidung"/>
        <w:spacing w:before="240" w:after="0"/>
        <w:ind w:firstLine="0"/>
        <w:outlineLvl w:val="9"/>
        <w:rPr>
          <w:lang w:val="vi-VN"/>
        </w:rPr>
      </w:pPr>
    </w:p>
    <w:p w14:paraId="297F5366" w14:textId="71EB71EB" w:rsidR="0077726B" w:rsidRPr="005C7219" w:rsidRDefault="0077726B" w:rsidP="00154C85">
      <w:pPr>
        <w:pStyle w:val="Noidung"/>
        <w:spacing w:before="240" w:after="0"/>
        <w:ind w:firstLine="0"/>
        <w:outlineLvl w:val="9"/>
        <w:rPr>
          <w:lang w:val="vi-VN"/>
        </w:rPr>
      </w:pPr>
    </w:p>
    <w:p w14:paraId="707E2C38" w14:textId="30A357A2" w:rsidR="0077726B" w:rsidRPr="005C7219" w:rsidRDefault="0077726B" w:rsidP="00154C85">
      <w:pPr>
        <w:pStyle w:val="Noidung"/>
        <w:spacing w:before="240" w:after="0"/>
        <w:ind w:firstLine="0"/>
        <w:outlineLvl w:val="9"/>
        <w:rPr>
          <w:lang w:val="vi-VN"/>
        </w:rPr>
      </w:pPr>
    </w:p>
    <w:p w14:paraId="5C49C314" w14:textId="0CE9215E" w:rsidR="00DE5137" w:rsidRPr="005C7219" w:rsidRDefault="00DE5137" w:rsidP="00154C85">
      <w:pPr>
        <w:pStyle w:val="Noidung"/>
        <w:spacing w:before="240" w:after="0"/>
        <w:ind w:firstLine="0"/>
        <w:outlineLvl w:val="9"/>
        <w:rPr>
          <w:lang w:val="vi-VN"/>
        </w:rPr>
      </w:pPr>
    </w:p>
    <w:p w14:paraId="66B1D8E8" w14:textId="77777777" w:rsidR="0077726B" w:rsidRPr="005C7219" w:rsidRDefault="0077726B" w:rsidP="00154C85">
      <w:pPr>
        <w:pStyle w:val="Noidung"/>
        <w:spacing w:before="240" w:after="0"/>
        <w:ind w:firstLine="0"/>
        <w:outlineLvl w:val="9"/>
        <w:rPr>
          <w:lang w:val="vi-VN"/>
        </w:rPr>
      </w:pPr>
    </w:p>
    <w:p w14:paraId="4A4E5699" w14:textId="7213270C" w:rsidR="00463E73" w:rsidRPr="005C7219" w:rsidRDefault="00463E73" w:rsidP="00154C85">
      <w:pPr>
        <w:spacing w:after="0" w:line="240" w:lineRule="auto"/>
        <w:jc w:val="center"/>
        <w:rPr>
          <w:rFonts w:ascii="Times New Roman" w:eastAsia="Times New Roman" w:hAnsi="Times New Roman"/>
          <w:b/>
          <w:sz w:val="28"/>
          <w:szCs w:val="28"/>
          <w:lang w:val="vi-VN"/>
        </w:rPr>
      </w:pPr>
      <w:bookmarkStart w:id="20" w:name="chuong_phuluc_1"/>
      <w:r w:rsidRPr="005C7219">
        <w:rPr>
          <w:rFonts w:ascii="Times New Roman" w:eastAsia="Times New Roman" w:hAnsi="Times New Roman"/>
          <w:b/>
          <w:sz w:val="28"/>
          <w:szCs w:val="28"/>
          <w:lang w:val="vi-VN"/>
        </w:rPr>
        <w:t>Phụ lục</w:t>
      </w:r>
    </w:p>
    <w:p w14:paraId="3A5D0054" w14:textId="77777777" w:rsidR="00463E73" w:rsidRPr="005C7219" w:rsidRDefault="00463E73" w:rsidP="00463E73">
      <w:pPr>
        <w:widowControl w:val="0"/>
        <w:spacing w:after="0" w:line="240" w:lineRule="auto"/>
        <w:jc w:val="center"/>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 xml:space="preserve">CÁC BIỂU MẪU SỬA ĐỔI, BỔ SUNG </w:t>
      </w:r>
    </w:p>
    <w:p w14:paraId="32BE6A1B" w14:textId="230A5B87" w:rsidR="00463E73" w:rsidRPr="005C7219" w:rsidRDefault="00463E73" w:rsidP="00463E73">
      <w:pPr>
        <w:widowControl w:val="0"/>
        <w:spacing w:after="0" w:line="240" w:lineRule="auto"/>
        <w:jc w:val="center"/>
        <w:rPr>
          <w:rFonts w:ascii="Times New Roman" w:eastAsia="Times New Roman" w:hAnsi="Times New Roman"/>
          <w:i/>
          <w:sz w:val="28"/>
          <w:szCs w:val="28"/>
          <w:lang w:val="vi-VN"/>
        </w:rPr>
      </w:pPr>
      <w:r w:rsidRPr="005C7219">
        <w:rPr>
          <w:rFonts w:ascii="Times New Roman" w:eastAsia="Times New Roman" w:hAnsi="Times New Roman"/>
          <w:i/>
          <w:sz w:val="28"/>
          <w:szCs w:val="28"/>
          <w:lang w:val="vi-VN"/>
        </w:rPr>
        <w:t>(Kèm theo Nghị định số</w:t>
      </w:r>
      <w:r w:rsidR="00704C39" w:rsidRPr="005C7219">
        <w:rPr>
          <w:rFonts w:ascii="Times New Roman" w:eastAsia="Times New Roman" w:hAnsi="Times New Roman"/>
          <w:i/>
          <w:sz w:val="28"/>
          <w:szCs w:val="28"/>
          <w:lang w:val="vi-VN"/>
        </w:rPr>
        <w:t xml:space="preserve">  </w:t>
      </w:r>
      <w:r w:rsidRPr="005C7219">
        <w:rPr>
          <w:rFonts w:ascii="Times New Roman" w:eastAsia="Times New Roman" w:hAnsi="Times New Roman"/>
          <w:i/>
          <w:sz w:val="28"/>
          <w:szCs w:val="28"/>
          <w:lang w:val="vi-VN"/>
        </w:rPr>
        <w:t xml:space="preserve"> </w:t>
      </w:r>
      <w:r w:rsidR="00C30306" w:rsidRPr="005C7219">
        <w:rPr>
          <w:rFonts w:ascii="Times New Roman" w:eastAsia="Times New Roman" w:hAnsi="Times New Roman"/>
          <w:i/>
          <w:sz w:val="28"/>
          <w:szCs w:val="28"/>
          <w:lang w:val="vi-VN"/>
        </w:rPr>
        <w:t xml:space="preserve">    </w:t>
      </w:r>
      <w:r w:rsidRPr="005C7219">
        <w:rPr>
          <w:rFonts w:ascii="Times New Roman" w:eastAsia="Times New Roman" w:hAnsi="Times New Roman"/>
          <w:i/>
          <w:sz w:val="28"/>
          <w:szCs w:val="28"/>
          <w:lang w:val="vi-VN"/>
        </w:rPr>
        <w:t>/2025/NĐ-CP</w:t>
      </w:r>
      <w:r w:rsidR="009E654E" w:rsidRPr="005C7219">
        <w:rPr>
          <w:rFonts w:ascii="Times New Roman" w:eastAsia="Times New Roman" w:hAnsi="Times New Roman"/>
          <w:i/>
          <w:sz w:val="28"/>
          <w:szCs w:val="28"/>
          <w:lang w:val="vi-VN"/>
        </w:rPr>
        <w:t xml:space="preserve"> </w:t>
      </w:r>
      <w:r w:rsidRPr="005C7219">
        <w:rPr>
          <w:rFonts w:ascii="Times New Roman" w:eastAsia="Times New Roman" w:hAnsi="Times New Roman"/>
          <w:i/>
          <w:sz w:val="28"/>
          <w:szCs w:val="28"/>
          <w:lang w:val="vi-VN"/>
        </w:rPr>
        <w:t>ngày</w:t>
      </w:r>
      <w:r w:rsidR="00380F9E" w:rsidRPr="005C7219">
        <w:rPr>
          <w:rFonts w:ascii="Times New Roman" w:eastAsia="Times New Roman" w:hAnsi="Times New Roman"/>
          <w:i/>
          <w:sz w:val="28"/>
          <w:szCs w:val="28"/>
          <w:lang w:val="vi-VN"/>
        </w:rPr>
        <w:t xml:space="preserve">  </w:t>
      </w:r>
      <w:r w:rsidR="00704C39" w:rsidRPr="005C7219">
        <w:rPr>
          <w:rFonts w:ascii="Times New Roman" w:eastAsia="Times New Roman" w:hAnsi="Times New Roman"/>
          <w:i/>
          <w:sz w:val="28"/>
          <w:szCs w:val="28"/>
          <w:lang w:val="vi-VN"/>
        </w:rPr>
        <w:t xml:space="preserve"> </w:t>
      </w:r>
      <w:r w:rsidR="00AE4554" w:rsidRPr="005C7219">
        <w:rPr>
          <w:rFonts w:ascii="Times New Roman" w:eastAsia="Times New Roman" w:hAnsi="Times New Roman"/>
          <w:i/>
          <w:sz w:val="28"/>
          <w:szCs w:val="28"/>
          <w:lang w:val="vi-VN"/>
        </w:rPr>
        <w:t xml:space="preserve"> </w:t>
      </w:r>
      <w:r w:rsidRPr="005C7219">
        <w:rPr>
          <w:rFonts w:ascii="Times New Roman" w:eastAsia="Times New Roman" w:hAnsi="Times New Roman"/>
          <w:i/>
          <w:sz w:val="28"/>
          <w:szCs w:val="28"/>
          <w:lang w:val="vi-VN"/>
        </w:rPr>
        <w:t xml:space="preserve">tháng </w:t>
      </w:r>
      <w:r w:rsidR="009E654E" w:rsidRPr="005C7219">
        <w:rPr>
          <w:rFonts w:ascii="Times New Roman" w:eastAsia="Times New Roman" w:hAnsi="Times New Roman"/>
          <w:i/>
          <w:sz w:val="28"/>
          <w:szCs w:val="28"/>
          <w:lang w:val="vi-VN"/>
        </w:rPr>
        <w:t>01</w:t>
      </w:r>
      <w:r w:rsidRPr="005C7219">
        <w:rPr>
          <w:rFonts w:ascii="Times New Roman" w:eastAsia="Times New Roman" w:hAnsi="Times New Roman"/>
          <w:i/>
          <w:sz w:val="28"/>
          <w:szCs w:val="28"/>
          <w:lang w:val="vi-VN"/>
        </w:rPr>
        <w:t xml:space="preserve"> năm 202</w:t>
      </w:r>
      <w:r w:rsidR="009E654E" w:rsidRPr="005C7219">
        <w:rPr>
          <w:rFonts w:ascii="Times New Roman" w:eastAsia="Times New Roman" w:hAnsi="Times New Roman"/>
          <w:i/>
          <w:sz w:val="28"/>
          <w:szCs w:val="28"/>
          <w:lang w:val="vi-VN"/>
        </w:rPr>
        <w:t>6</w:t>
      </w:r>
      <w:r w:rsidR="00704C39" w:rsidRPr="005C7219">
        <w:rPr>
          <w:rFonts w:ascii="Times New Roman" w:eastAsia="Times New Roman" w:hAnsi="Times New Roman"/>
          <w:i/>
          <w:sz w:val="28"/>
          <w:szCs w:val="28"/>
          <w:lang w:val="vi-VN"/>
        </w:rPr>
        <w:t xml:space="preserve">  </w:t>
      </w:r>
      <w:r w:rsidR="00C30306" w:rsidRPr="005C7219">
        <w:rPr>
          <w:rFonts w:ascii="Times New Roman" w:eastAsia="Times New Roman" w:hAnsi="Times New Roman"/>
          <w:i/>
          <w:sz w:val="28"/>
          <w:szCs w:val="28"/>
          <w:lang w:val="vi-VN"/>
        </w:rPr>
        <w:t xml:space="preserve">               </w:t>
      </w:r>
      <w:r w:rsidR="00704C39" w:rsidRPr="005C7219">
        <w:rPr>
          <w:rFonts w:ascii="Times New Roman" w:eastAsia="Times New Roman" w:hAnsi="Times New Roman"/>
          <w:i/>
          <w:sz w:val="28"/>
          <w:szCs w:val="28"/>
          <w:lang w:val="vi-VN"/>
        </w:rPr>
        <w:t xml:space="preserve">  </w:t>
      </w:r>
      <w:r w:rsidRPr="005C7219">
        <w:rPr>
          <w:rFonts w:ascii="Times New Roman" w:eastAsia="Times New Roman" w:hAnsi="Times New Roman"/>
          <w:i/>
          <w:sz w:val="28"/>
          <w:szCs w:val="28"/>
          <w:lang w:val="vi-VN"/>
        </w:rPr>
        <w:t>của Chính phủ)</w:t>
      </w:r>
    </w:p>
    <w:p w14:paraId="4DF968EC" w14:textId="77777777" w:rsidR="00463E73" w:rsidRPr="005C7219" w:rsidRDefault="00463E73" w:rsidP="00463E73">
      <w:pPr>
        <w:widowControl w:val="0"/>
        <w:spacing w:after="0" w:line="240" w:lineRule="auto"/>
        <w:jc w:val="center"/>
        <w:rPr>
          <w:rFonts w:ascii="Times New Roman" w:eastAsia="Times New Roman" w:hAnsi="Times New Roman"/>
          <w:i/>
          <w:sz w:val="28"/>
          <w:szCs w:val="28"/>
          <w:vertAlign w:val="superscript"/>
          <w:lang w:val="vi-VN"/>
        </w:rPr>
      </w:pPr>
      <w:r w:rsidRPr="005C7219">
        <w:rPr>
          <w:rFonts w:ascii="Times New Roman" w:eastAsia="Times New Roman" w:hAnsi="Times New Roman"/>
          <w:i/>
          <w:sz w:val="28"/>
          <w:szCs w:val="28"/>
          <w:vertAlign w:val="superscript"/>
          <w:lang w:val="vi-VN"/>
        </w:rPr>
        <w:t>_________</w:t>
      </w:r>
    </w:p>
    <w:p w14:paraId="743AFAC6" w14:textId="77777777" w:rsidR="00463E73" w:rsidRPr="005C7219" w:rsidRDefault="00463E73" w:rsidP="00463E73">
      <w:pPr>
        <w:widowControl w:val="0"/>
        <w:spacing w:after="0" w:line="240" w:lineRule="auto"/>
        <w:jc w:val="center"/>
        <w:rPr>
          <w:rFonts w:ascii="Times New Roman" w:eastAsia="Times New Roman" w:hAnsi="Times New Roman"/>
          <w:i/>
          <w:sz w:val="28"/>
          <w:szCs w:val="28"/>
          <w:vertAlign w:val="superscript"/>
          <w:lang w:val="vi-VN"/>
        </w:rPr>
      </w:pPr>
    </w:p>
    <w:p w14:paraId="15B3845B" w14:textId="6252DC24" w:rsidR="00463E73" w:rsidRPr="005C7219" w:rsidRDefault="00463E73" w:rsidP="00463E73">
      <w:pPr>
        <w:widowControl w:val="0"/>
        <w:spacing w:before="120" w:after="0" w:line="240" w:lineRule="auto"/>
        <w:ind w:firstLine="567"/>
        <w:jc w:val="both"/>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I. CÁC MẪU SỬA ĐỔI, BỔ SUNG BAN HÀNH KÈM THEO NGHỊ ĐỊNH SỐ 40/2016/NĐ-CP NGÀY 15 THÁNG 5 NĂM 2016 CỦA CHÍNH PHỦ QUY ĐỊNH CHI TIẾT THI HÀNH MỘT SỐ ĐIỀU CỦA LUẬT TÀI NGUYÊN, MÔI TRƯỜNG BIỂN VÀ HẢI ĐẢO</w:t>
      </w:r>
      <w:r w:rsidR="0083535E" w:rsidRPr="005C7219">
        <w:rPr>
          <w:rFonts w:ascii="Times New Roman" w:eastAsia="Times New Roman" w:hAnsi="Times New Roman"/>
          <w:b/>
          <w:sz w:val="28"/>
          <w:szCs w:val="28"/>
          <w:lang w:val="vi-VN"/>
        </w:rPr>
        <w:t xml:space="preserve"> (ĐÃ ĐƯỢC SỬA ĐỔI, BỔ SUNG TẠI NGHỊ ĐỊNH SỐ 65/2025/NĐ-CP CỦA CHÍNH PHỦ)</w:t>
      </w:r>
    </w:p>
    <w:p w14:paraId="11B682B5" w14:textId="77777777" w:rsidR="001E213D" w:rsidRPr="005C7219" w:rsidRDefault="001E213D" w:rsidP="001E213D">
      <w:pPr>
        <w:widowControl w:val="0"/>
        <w:spacing w:before="120" w:after="0" w:line="240" w:lineRule="auto"/>
        <w:ind w:firstLine="567"/>
        <w:jc w:val="both"/>
        <w:rPr>
          <w:rFonts w:ascii="Times New Roman" w:eastAsia="Times New Roman" w:hAnsi="Times New Roman"/>
          <w:b/>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7283"/>
      </w:tblGrid>
      <w:tr w:rsidR="005C7219" w:rsidRPr="005C7219" w14:paraId="15BCAED3" w14:textId="77777777" w:rsidTr="0090544A">
        <w:tc>
          <w:tcPr>
            <w:tcW w:w="1779" w:type="dxa"/>
          </w:tcPr>
          <w:p w14:paraId="21C12788" w14:textId="77777777" w:rsidR="001E213D" w:rsidRPr="005C7219" w:rsidRDefault="001E213D" w:rsidP="0090544A">
            <w:pPr>
              <w:widowControl w:val="0"/>
              <w:spacing w:before="120" w:after="240" w:line="340" w:lineRule="exact"/>
              <w:jc w:val="center"/>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Mẫu số</w:t>
            </w:r>
          </w:p>
        </w:tc>
        <w:tc>
          <w:tcPr>
            <w:tcW w:w="7283" w:type="dxa"/>
          </w:tcPr>
          <w:p w14:paraId="0A1654B7" w14:textId="77777777" w:rsidR="001E213D" w:rsidRPr="005C7219" w:rsidRDefault="001E213D" w:rsidP="0090544A">
            <w:pPr>
              <w:widowControl w:val="0"/>
              <w:spacing w:before="120" w:after="240" w:line="340" w:lineRule="exact"/>
              <w:jc w:val="center"/>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Tên mẫu</w:t>
            </w:r>
          </w:p>
        </w:tc>
      </w:tr>
      <w:tr w:rsidR="005C7219" w:rsidRPr="005C7219" w14:paraId="201C44CB" w14:textId="77777777" w:rsidTr="0090544A">
        <w:tc>
          <w:tcPr>
            <w:tcW w:w="1779" w:type="dxa"/>
          </w:tcPr>
          <w:p w14:paraId="028B8CED" w14:textId="77777777" w:rsidR="001E213D" w:rsidRPr="005C7219" w:rsidRDefault="001E213D" w:rsidP="0090544A">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eastAsia="Times New Roman" w:hAnsi="Times New Roman"/>
                <w:bCs/>
                <w:sz w:val="28"/>
                <w:szCs w:val="28"/>
                <w:lang w:val="vi-VN" w:eastAsia="vi-VN"/>
              </w:rPr>
              <w:t>Mẫu số 03</w:t>
            </w:r>
          </w:p>
        </w:tc>
        <w:tc>
          <w:tcPr>
            <w:tcW w:w="7283" w:type="dxa"/>
          </w:tcPr>
          <w:p w14:paraId="3EAA2362" w14:textId="260660DE" w:rsidR="001E213D" w:rsidRPr="005C7219" w:rsidRDefault="00102CDB" w:rsidP="0090544A">
            <w:pPr>
              <w:shd w:val="clear" w:color="auto" w:fill="FFFFFF"/>
              <w:spacing w:after="0" w:line="212" w:lineRule="atLeast"/>
              <w:jc w:val="both"/>
              <w:rPr>
                <w:rFonts w:ascii="Times New Roman" w:eastAsia="Times New Roman" w:hAnsi="Times New Roman"/>
                <w:sz w:val="28"/>
                <w:szCs w:val="28"/>
                <w:lang w:val="vi-VN" w:eastAsia="vi-VN"/>
              </w:rPr>
            </w:pPr>
            <w:r w:rsidRPr="005C7219">
              <w:rPr>
                <w:rFonts w:ascii="Times New Roman" w:hAnsi="Times New Roman"/>
                <w:bCs/>
                <w:sz w:val="28"/>
                <w:szCs w:val="28"/>
                <w:lang w:val="vi-VN"/>
              </w:rPr>
              <w:t>Dự án</w:t>
            </w:r>
            <w:r w:rsidR="001E213D" w:rsidRPr="005C7219">
              <w:rPr>
                <w:rFonts w:ascii="Times New Roman" w:hAnsi="Times New Roman"/>
                <w:bCs/>
                <w:sz w:val="28"/>
                <w:szCs w:val="28"/>
                <w:lang w:val="vi-VN"/>
              </w:rPr>
              <w:t xml:space="preserve"> nhận chìm ở biển đối với dự án chỉ có hoạt động nạo vét và nhận chìm ở biển</w:t>
            </w:r>
          </w:p>
        </w:tc>
      </w:tr>
      <w:tr w:rsidR="005C7219" w:rsidRPr="005C7219" w14:paraId="6FF0EE26" w14:textId="77777777" w:rsidTr="0090544A">
        <w:tc>
          <w:tcPr>
            <w:tcW w:w="1779" w:type="dxa"/>
          </w:tcPr>
          <w:p w14:paraId="7787D039" w14:textId="77777777" w:rsidR="001E213D" w:rsidRPr="005C7219" w:rsidRDefault="001E213D" w:rsidP="0090544A">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eastAsia="Times New Roman" w:hAnsi="Times New Roman"/>
                <w:bCs/>
                <w:sz w:val="28"/>
                <w:szCs w:val="28"/>
                <w:lang w:val="vi-VN" w:eastAsia="vi-VN"/>
              </w:rPr>
              <w:t>Mẫu số 03a</w:t>
            </w:r>
          </w:p>
        </w:tc>
        <w:tc>
          <w:tcPr>
            <w:tcW w:w="7283" w:type="dxa"/>
          </w:tcPr>
          <w:p w14:paraId="304C088E" w14:textId="77777777" w:rsidR="001E213D" w:rsidRPr="005C7219" w:rsidRDefault="001E213D" w:rsidP="0090544A">
            <w:pPr>
              <w:widowControl w:val="0"/>
              <w:spacing w:before="120" w:after="240" w:line="340" w:lineRule="exact"/>
              <w:jc w:val="both"/>
              <w:rPr>
                <w:rFonts w:ascii="Times New Roman" w:hAnsi="Times New Roman"/>
                <w:bCs/>
                <w:sz w:val="28"/>
                <w:szCs w:val="28"/>
                <w:lang w:val="vi-VN"/>
              </w:rPr>
            </w:pPr>
            <w:r w:rsidRPr="005C7219">
              <w:rPr>
                <w:rFonts w:ascii="Times New Roman" w:eastAsia="Times New Roman" w:hAnsi="Times New Roman"/>
                <w:bCs/>
                <w:sz w:val="28"/>
                <w:szCs w:val="28"/>
                <w:lang w:val="vi-VN" w:eastAsia="vi-VN"/>
              </w:rPr>
              <w:t>Dự án nhận chìm ở biển đối với các dự án khác</w:t>
            </w:r>
          </w:p>
        </w:tc>
      </w:tr>
      <w:tr w:rsidR="005C7219" w:rsidRPr="005C7219" w14:paraId="059A48AB" w14:textId="77777777" w:rsidTr="0090544A">
        <w:tc>
          <w:tcPr>
            <w:tcW w:w="1779" w:type="dxa"/>
          </w:tcPr>
          <w:p w14:paraId="08ED1B59" w14:textId="77777777" w:rsidR="001E213D" w:rsidRPr="005C7219" w:rsidRDefault="001E213D" w:rsidP="0090544A">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Mẫu số 11</w:t>
            </w:r>
          </w:p>
        </w:tc>
        <w:tc>
          <w:tcPr>
            <w:tcW w:w="7283" w:type="dxa"/>
          </w:tcPr>
          <w:p w14:paraId="0B3EDC68" w14:textId="77777777" w:rsidR="001E213D" w:rsidRPr="005C7219" w:rsidRDefault="001E213D" w:rsidP="0090544A">
            <w:pPr>
              <w:widowControl w:val="0"/>
              <w:spacing w:before="120" w:after="240" w:line="340" w:lineRule="exact"/>
              <w:jc w:val="both"/>
              <w:rPr>
                <w:rFonts w:ascii="Times New Roman" w:eastAsia="Times New Roman" w:hAnsi="Times New Roman"/>
                <w:sz w:val="28"/>
                <w:szCs w:val="28"/>
                <w:lang w:val="vi-VN"/>
              </w:rPr>
            </w:pPr>
            <w:r w:rsidRPr="005C7219">
              <w:rPr>
                <w:rFonts w:ascii="Times New Roman" w:hAnsi="Times New Roman"/>
                <w:bCs/>
                <w:sz w:val="28"/>
                <w:szCs w:val="28"/>
                <w:lang w:val="vi-VN"/>
              </w:rPr>
              <w:t>Giấy phép nhận chìm ở biển đối với dự án chỉ có hoạt động nạo vét và nhận chìm ở biển</w:t>
            </w:r>
          </w:p>
        </w:tc>
      </w:tr>
      <w:tr w:rsidR="005C7219" w:rsidRPr="005C7219" w14:paraId="3F66FA68" w14:textId="77777777" w:rsidTr="0090544A">
        <w:tc>
          <w:tcPr>
            <w:tcW w:w="1779" w:type="dxa"/>
          </w:tcPr>
          <w:p w14:paraId="0AE27528" w14:textId="77777777" w:rsidR="001E213D" w:rsidRPr="005C7219" w:rsidRDefault="001E213D" w:rsidP="0090544A">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Mẫu số 11a</w:t>
            </w:r>
          </w:p>
        </w:tc>
        <w:tc>
          <w:tcPr>
            <w:tcW w:w="7283" w:type="dxa"/>
          </w:tcPr>
          <w:p w14:paraId="2CB53961" w14:textId="77777777" w:rsidR="001E213D" w:rsidRPr="005C7219" w:rsidRDefault="001E213D" w:rsidP="0090544A">
            <w:pPr>
              <w:jc w:val="both"/>
              <w:rPr>
                <w:rFonts w:ascii="Times New Roman" w:hAnsi="Times New Roman"/>
                <w:sz w:val="28"/>
                <w:szCs w:val="28"/>
                <w:lang w:val="vi-VN"/>
              </w:rPr>
            </w:pPr>
            <w:r w:rsidRPr="005C7219">
              <w:rPr>
                <w:rFonts w:ascii="Times New Roman" w:hAnsi="Times New Roman"/>
                <w:bCs/>
                <w:sz w:val="28"/>
                <w:szCs w:val="28"/>
                <w:lang w:val="vi-VN"/>
              </w:rPr>
              <w:t>Giấy phép nhận chìm ở biển đối với các dự án khác</w:t>
            </w:r>
          </w:p>
        </w:tc>
      </w:tr>
      <w:tr w:rsidR="00C359B2" w:rsidRPr="005C7219" w14:paraId="4C7043C5" w14:textId="77777777" w:rsidTr="0090544A">
        <w:tc>
          <w:tcPr>
            <w:tcW w:w="1779" w:type="dxa"/>
          </w:tcPr>
          <w:p w14:paraId="6CA13C26" w14:textId="77777777" w:rsidR="001E213D" w:rsidRPr="005C7219" w:rsidRDefault="001E213D" w:rsidP="0090544A">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hAnsi="Times New Roman"/>
                <w:sz w:val="28"/>
                <w:szCs w:val="28"/>
                <w:lang w:val="vi-VN"/>
              </w:rPr>
              <w:t>Mẫu số 15</w:t>
            </w:r>
          </w:p>
        </w:tc>
        <w:tc>
          <w:tcPr>
            <w:tcW w:w="7283" w:type="dxa"/>
          </w:tcPr>
          <w:p w14:paraId="008D6BE1" w14:textId="77777777" w:rsidR="001E213D" w:rsidRPr="005C7219" w:rsidRDefault="001E213D" w:rsidP="0090544A">
            <w:pPr>
              <w:jc w:val="both"/>
              <w:rPr>
                <w:rFonts w:ascii="Times New Roman" w:hAnsi="Times New Roman"/>
                <w:sz w:val="28"/>
                <w:szCs w:val="28"/>
                <w:lang w:val="vi-VN"/>
              </w:rPr>
            </w:pPr>
            <w:r w:rsidRPr="005C7219">
              <w:rPr>
                <w:rFonts w:ascii="Times New Roman" w:hAnsi="Times New Roman"/>
                <w:sz w:val="28"/>
                <w:szCs w:val="28"/>
                <w:lang w:val="vi-VN"/>
              </w:rPr>
              <w:t>Báo cáo kết quả hoạt động nhận chìm ở biển</w:t>
            </w:r>
          </w:p>
        </w:tc>
      </w:tr>
    </w:tbl>
    <w:p w14:paraId="09E4BCC7" w14:textId="77777777" w:rsidR="001E213D" w:rsidRPr="005C7219" w:rsidRDefault="001E213D" w:rsidP="001E213D">
      <w:pPr>
        <w:widowControl w:val="0"/>
        <w:spacing w:before="120" w:after="240" w:line="340" w:lineRule="exact"/>
        <w:ind w:firstLine="720"/>
        <w:jc w:val="both"/>
        <w:rPr>
          <w:rFonts w:ascii="Times New Roman" w:eastAsia="Times New Roman" w:hAnsi="Times New Roman"/>
          <w:b/>
          <w:sz w:val="28"/>
          <w:szCs w:val="28"/>
          <w:lang w:val="vi-VN"/>
        </w:rPr>
      </w:pPr>
    </w:p>
    <w:p w14:paraId="272AE5ED" w14:textId="77777777" w:rsidR="001E213D" w:rsidRPr="005C7219" w:rsidRDefault="001E213D" w:rsidP="001E213D">
      <w:pPr>
        <w:spacing w:after="0" w:line="240" w:lineRule="auto"/>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br w:type="page"/>
      </w:r>
    </w:p>
    <w:p w14:paraId="33C38173" w14:textId="77777777" w:rsidR="001E213D" w:rsidRPr="005C7219" w:rsidRDefault="001E213D" w:rsidP="001E213D">
      <w:pPr>
        <w:shd w:val="clear" w:color="auto" w:fill="FFFFFF"/>
        <w:spacing w:after="0" w:line="212" w:lineRule="atLeast"/>
        <w:jc w:val="right"/>
        <w:rPr>
          <w:rFonts w:ascii="Times New Roman" w:eastAsia="Times New Roman" w:hAnsi="Times New Roman"/>
          <w:b/>
          <w:bCs/>
          <w:sz w:val="28"/>
          <w:szCs w:val="28"/>
          <w:lang w:val="vi-VN" w:eastAsia="vi-VN"/>
        </w:rPr>
      </w:pPr>
      <w:r w:rsidRPr="005C7219">
        <w:rPr>
          <w:rFonts w:ascii="Times New Roman" w:eastAsia="Times New Roman" w:hAnsi="Times New Roman"/>
          <w:b/>
          <w:bCs/>
          <w:sz w:val="28"/>
          <w:szCs w:val="28"/>
          <w:lang w:val="vi-VN" w:eastAsia="vi-VN"/>
        </w:rPr>
        <w:lastRenderedPageBreak/>
        <w:t>Mẫu số 03</w:t>
      </w:r>
    </w:p>
    <w:p w14:paraId="6E49F623" w14:textId="671D80E0" w:rsidR="001E213D" w:rsidRPr="005C7219" w:rsidRDefault="00102CDB" w:rsidP="001E213D">
      <w:pPr>
        <w:shd w:val="clear" w:color="auto" w:fill="FFFFFF"/>
        <w:spacing w:after="0" w:line="212" w:lineRule="atLeast"/>
        <w:rPr>
          <w:rFonts w:ascii="Times New Roman" w:eastAsia="Times New Roman" w:hAnsi="Times New Roman"/>
          <w:sz w:val="28"/>
          <w:szCs w:val="28"/>
          <w:lang w:val="vi-VN" w:eastAsia="vi-VN"/>
        </w:rPr>
      </w:pPr>
      <w:r w:rsidRPr="005C7219">
        <w:rPr>
          <w:rFonts w:ascii="Times New Roman" w:hAnsi="Times New Roman"/>
          <w:b/>
          <w:bCs/>
          <w:sz w:val="28"/>
          <w:szCs w:val="28"/>
          <w:lang w:val="vi-VN"/>
        </w:rPr>
        <w:t xml:space="preserve">Dự án </w:t>
      </w:r>
      <w:r w:rsidR="001E213D" w:rsidRPr="005C7219">
        <w:rPr>
          <w:rFonts w:ascii="Times New Roman" w:hAnsi="Times New Roman"/>
          <w:b/>
          <w:bCs/>
          <w:sz w:val="28"/>
          <w:szCs w:val="28"/>
          <w:lang w:val="vi-VN"/>
        </w:rPr>
        <w:t>nhận chìm ở biển đối với dự án chỉ có hoạt động nạo vét và nhận chìm ở biển</w:t>
      </w:r>
    </w:p>
    <w:tbl>
      <w:tblPr>
        <w:tblW w:w="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5C7219" w:rsidRPr="005C7219" w14:paraId="18ADBDC5" w14:textId="77777777" w:rsidTr="0090544A">
        <w:trPr>
          <w:tblCellSpacing w:w="0" w:type="dxa"/>
        </w:trPr>
        <w:tc>
          <w:tcPr>
            <w:tcW w:w="8856" w:type="dxa"/>
            <w:tcBorders>
              <w:top w:val="single" w:sz="8" w:space="0" w:color="auto"/>
              <w:left w:val="single" w:sz="8" w:space="0" w:color="auto"/>
              <w:bottom w:val="single" w:sz="8" w:space="0" w:color="auto"/>
              <w:right w:val="single" w:sz="8" w:space="0" w:color="auto"/>
            </w:tcBorders>
            <w:hideMark/>
          </w:tcPr>
          <w:p w14:paraId="267482FE"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tổ chức, cá nhân đề nghị cấp giấy phép nhận chìm ở biển)</w:t>
            </w:r>
            <w:r w:rsidRPr="005C7219">
              <w:rPr>
                <w:rFonts w:ascii="Times New Roman" w:eastAsia="Times New Roman" w:hAnsi="Times New Roman"/>
                <w:sz w:val="28"/>
                <w:szCs w:val="28"/>
                <w:lang w:val="vi-VN" w:eastAsia="vi-VN"/>
              </w:rPr>
              <w:br/>
              <w:t>--------------</w:t>
            </w:r>
          </w:p>
          <w:p w14:paraId="5ED221DD"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E6A021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3DEE7ED"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974321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9B2384E"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526D8A8"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E529A72"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1FBD317"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4DE04BB" w14:textId="77777777" w:rsidR="001E213D" w:rsidRPr="005C7219" w:rsidRDefault="001E213D" w:rsidP="0090544A">
            <w:pPr>
              <w:spacing w:after="0" w:line="212" w:lineRule="atLeast"/>
              <w:jc w:val="center"/>
              <w:rPr>
                <w:rFonts w:ascii="Times New Roman" w:eastAsia="Times New Roman" w:hAnsi="Times New Roman"/>
                <w:sz w:val="36"/>
                <w:szCs w:val="36"/>
                <w:lang w:val="vi-VN" w:eastAsia="vi-VN"/>
              </w:rPr>
            </w:pPr>
            <w:r w:rsidRPr="005C7219">
              <w:rPr>
                <w:rFonts w:ascii="Times New Roman" w:eastAsia="Times New Roman" w:hAnsi="Times New Roman"/>
                <w:b/>
                <w:bCs/>
                <w:sz w:val="36"/>
                <w:szCs w:val="36"/>
                <w:lang w:val="vi-VN" w:eastAsia="vi-VN"/>
              </w:rPr>
              <w:t>DỰ ÁN NHẬN CHÌM Ở BIỂN</w:t>
            </w:r>
          </w:p>
          <w:p w14:paraId="24683893"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 </w:t>
            </w:r>
          </w:p>
          <w:p w14:paraId="4D4F338C"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loại vật, chất nhận chìm ở biển)</w:t>
            </w:r>
          </w:p>
          <w:p w14:paraId="72795B05"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4A5D4DD"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8E3FA79"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D0CEC24"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3CC0868"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56B43C4"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p>
          <w:p w14:paraId="6F1382B4"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p>
          <w:p w14:paraId="5A8A1EB0"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p>
          <w:p w14:paraId="7FC823F8"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C18DFB9"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214B952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BA59D95"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B9B419B"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E30C77B"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06169F0"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429F521" w14:textId="77777777" w:rsidR="001E213D" w:rsidRPr="005C7219" w:rsidRDefault="001E213D" w:rsidP="0090544A">
            <w:pPr>
              <w:spacing w:before="120" w:after="0" w:line="212" w:lineRule="atLeast"/>
              <w:jc w:val="center"/>
              <w:rPr>
                <w:rFonts w:ascii="Times New Roman" w:eastAsia="Times New Roman" w:hAnsi="Times New Roman"/>
                <w:sz w:val="24"/>
                <w:szCs w:val="24"/>
                <w:lang w:val="vi-VN" w:eastAsia="vi-VN"/>
              </w:rPr>
            </w:pPr>
            <w:r w:rsidRPr="005C7219">
              <w:rPr>
                <w:rFonts w:ascii="Times New Roman" w:eastAsia="Times New Roman" w:hAnsi="Times New Roman"/>
                <w:b/>
                <w:bCs/>
                <w:sz w:val="28"/>
                <w:szCs w:val="28"/>
                <w:lang w:val="vi-VN" w:eastAsia="vi-VN"/>
              </w:rPr>
              <w:t>Địa danh nơi lập dự án, năm 20...</w:t>
            </w:r>
          </w:p>
        </w:tc>
      </w:tr>
    </w:tbl>
    <w:p w14:paraId="5C55ECAE" w14:textId="77777777" w:rsidR="001E213D" w:rsidRPr="005C7219" w:rsidRDefault="001E213D" w:rsidP="001E213D">
      <w:pPr>
        <w:shd w:val="clear" w:color="auto" w:fill="FFFFFF"/>
        <w:spacing w:before="120" w:after="0" w:line="212" w:lineRule="atLeast"/>
        <w:rPr>
          <w:rFonts w:ascii="Times New Roman" w:eastAsia="Times New Roman" w:hAnsi="Times New Roman"/>
          <w:sz w:val="20"/>
          <w:szCs w:val="20"/>
          <w:lang w:val="vi-VN" w:eastAsia="vi-VN"/>
        </w:rPr>
      </w:pPr>
      <w:r w:rsidRPr="005C7219">
        <w:rPr>
          <w:rFonts w:ascii="Times New Roman" w:eastAsia="Times New Roman" w:hAnsi="Times New Roman"/>
          <w:sz w:val="20"/>
          <w:szCs w:val="20"/>
          <w:lang w:val="vi-VN" w:eastAsia="vi-VN"/>
        </w:rPr>
        <w:t> </w:t>
      </w:r>
    </w:p>
    <w:p w14:paraId="6765BF4D" w14:textId="77777777" w:rsidR="001E213D" w:rsidRPr="005C7219" w:rsidRDefault="001E213D" w:rsidP="001E213D">
      <w:pPr>
        <w:shd w:val="clear" w:color="auto" w:fill="FFFFFF"/>
        <w:spacing w:before="120" w:after="0" w:line="212" w:lineRule="atLeast"/>
        <w:rPr>
          <w:rFonts w:ascii="Times New Roman" w:eastAsia="Times New Roman" w:hAnsi="Times New Roman"/>
          <w:sz w:val="24"/>
          <w:szCs w:val="24"/>
          <w:lang w:val="vi-VN" w:eastAsia="vi-VN"/>
        </w:rPr>
      </w:pPr>
    </w:p>
    <w:p w14:paraId="4568E2FC"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tổ chức, cá nhân đề nghị cấp giấy phép nhận chìm ở biển)</w:t>
      </w:r>
      <w:r w:rsidRPr="005C7219">
        <w:rPr>
          <w:rFonts w:ascii="Times New Roman" w:eastAsia="Times New Roman" w:hAnsi="Times New Roman"/>
          <w:sz w:val="28"/>
          <w:szCs w:val="28"/>
          <w:lang w:val="vi-VN" w:eastAsia="vi-VN"/>
        </w:rPr>
        <w:br/>
        <w:t>--------------</w:t>
      </w:r>
    </w:p>
    <w:p w14:paraId="63D8BA9B"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C7BBD14"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21169E8"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118A140"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8EF0864"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521C3B6"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B5DFFB9"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028378C"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1E7B971"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32"/>
          <w:szCs w:val="32"/>
          <w:lang w:val="vi-VN" w:eastAsia="vi-VN"/>
        </w:rPr>
      </w:pPr>
      <w:r w:rsidRPr="005C7219">
        <w:rPr>
          <w:rFonts w:ascii="Times New Roman" w:eastAsia="Times New Roman" w:hAnsi="Times New Roman"/>
          <w:b/>
          <w:bCs/>
          <w:sz w:val="32"/>
          <w:szCs w:val="32"/>
          <w:lang w:val="vi-VN" w:eastAsia="vi-VN"/>
        </w:rPr>
        <w:t>DỰ ÁN NHẬN CHÌM Ở BIỂN</w:t>
      </w:r>
    </w:p>
    <w:p w14:paraId="11C21E1D"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F09EDE3"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loại vật, chất nhận chìm ở biển: ……….</w:t>
      </w:r>
      <w:r w:rsidRPr="005C7219">
        <w:rPr>
          <w:rFonts w:ascii="Times New Roman" w:eastAsia="Times New Roman" w:hAnsi="Times New Roman"/>
          <w:sz w:val="28"/>
          <w:szCs w:val="28"/>
          <w:lang w:val="vi-VN" w:eastAsia="vi-VN"/>
        </w:rPr>
        <w:br/>
        <w:t>Nhận chìm ở khu vực biển thuộc xã/phường ..., tỉnh/thành phố...)</w:t>
      </w:r>
    </w:p>
    <w:p w14:paraId="1AF815E1"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A6C083E"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D851281"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523D2DA"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5C7219" w:rsidRPr="005C7219" w14:paraId="1391CDE2" w14:textId="77777777" w:rsidTr="0090544A">
        <w:trPr>
          <w:tblCellSpacing w:w="0" w:type="dxa"/>
        </w:trPr>
        <w:tc>
          <w:tcPr>
            <w:tcW w:w="4428" w:type="dxa"/>
            <w:tcMar>
              <w:top w:w="0" w:type="dxa"/>
              <w:left w:w="108" w:type="dxa"/>
              <w:bottom w:w="0" w:type="dxa"/>
              <w:right w:w="108" w:type="dxa"/>
            </w:tcMar>
            <w:hideMark/>
          </w:tcPr>
          <w:p w14:paraId="5A5CD5ED" w14:textId="77777777" w:rsidR="001E213D" w:rsidRPr="005C7219" w:rsidRDefault="001E213D" w:rsidP="0090544A">
            <w:pPr>
              <w:spacing w:after="0" w:line="240" w:lineRule="auto"/>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TỔ CHỨC/CÁ NHÂN</w:t>
            </w:r>
            <w:r w:rsidRPr="005C7219">
              <w:rPr>
                <w:rFonts w:ascii="Times New Roman" w:eastAsia="Times New Roman" w:hAnsi="Times New Roman"/>
                <w:sz w:val="28"/>
                <w:szCs w:val="28"/>
                <w:lang w:val="vi-VN" w:eastAsia="vi-VN"/>
              </w:rPr>
              <w:br/>
              <w:t>(Chức danh)</w:t>
            </w:r>
            <w:r w:rsidRPr="005C7219">
              <w:rPr>
                <w:rFonts w:ascii="Times New Roman" w:eastAsia="Times New Roman" w:hAnsi="Times New Roman"/>
                <w:sz w:val="28"/>
                <w:szCs w:val="28"/>
                <w:lang w:val="vi-VN" w:eastAsia="vi-VN"/>
              </w:rPr>
              <w:br/>
            </w:r>
            <w:r w:rsidRPr="005C7219">
              <w:rPr>
                <w:rFonts w:ascii="Times New Roman" w:eastAsia="Times New Roman" w:hAnsi="Times New Roman"/>
                <w:sz w:val="28"/>
                <w:szCs w:val="28"/>
                <w:lang w:val="vi-VN" w:eastAsia="vi-VN"/>
              </w:rPr>
              <w:br/>
            </w:r>
            <w:r w:rsidRPr="005C7219">
              <w:rPr>
                <w:rFonts w:ascii="Times New Roman" w:eastAsia="Times New Roman" w:hAnsi="Times New Roman"/>
                <w:i/>
                <w:iCs/>
                <w:sz w:val="28"/>
                <w:szCs w:val="28"/>
                <w:lang w:val="vi-VN" w:eastAsia="vi-VN"/>
              </w:rPr>
              <w:t>Ký (đóng dấu nếu có)</w:t>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b/>
                <w:bCs/>
                <w:i/>
                <w:iCs/>
                <w:sz w:val="28"/>
                <w:szCs w:val="28"/>
                <w:lang w:val="vi-VN" w:eastAsia="vi-VN"/>
              </w:rPr>
              <w:t>(Họ và tên)</w:t>
            </w:r>
          </w:p>
        </w:tc>
        <w:tc>
          <w:tcPr>
            <w:tcW w:w="4428" w:type="dxa"/>
            <w:tcMar>
              <w:top w:w="0" w:type="dxa"/>
              <w:left w:w="108" w:type="dxa"/>
              <w:bottom w:w="0" w:type="dxa"/>
              <w:right w:w="108" w:type="dxa"/>
            </w:tcMar>
            <w:hideMark/>
          </w:tcPr>
          <w:p w14:paraId="3687D20B" w14:textId="77777777" w:rsidR="001E213D" w:rsidRPr="005C7219" w:rsidRDefault="001E213D" w:rsidP="0090544A">
            <w:pPr>
              <w:spacing w:after="0" w:line="240" w:lineRule="auto"/>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ĐƠN VỊ LẬP DỰ ÁN</w:t>
            </w:r>
            <w:r w:rsidRPr="005C7219">
              <w:rPr>
                <w:rFonts w:ascii="Times New Roman" w:eastAsia="Times New Roman" w:hAnsi="Times New Roman"/>
                <w:b/>
                <w:bCs/>
                <w:sz w:val="28"/>
                <w:szCs w:val="28"/>
                <w:lang w:val="vi-VN" w:eastAsia="vi-VN"/>
              </w:rPr>
              <w:br/>
            </w:r>
            <w:r w:rsidRPr="005C7219">
              <w:rPr>
                <w:rFonts w:ascii="Times New Roman" w:eastAsia="Times New Roman" w:hAnsi="Times New Roman"/>
                <w:sz w:val="28"/>
                <w:szCs w:val="28"/>
                <w:lang w:val="vi-VN" w:eastAsia="vi-VN"/>
              </w:rPr>
              <w:t>(Chức danh)</w:t>
            </w:r>
            <w:r w:rsidRPr="005C7219">
              <w:rPr>
                <w:rFonts w:ascii="Times New Roman" w:eastAsia="Times New Roman" w:hAnsi="Times New Roman"/>
                <w:sz w:val="28"/>
                <w:szCs w:val="28"/>
                <w:lang w:val="vi-VN" w:eastAsia="vi-VN"/>
              </w:rPr>
              <w:br/>
            </w:r>
            <w:r w:rsidRPr="005C7219">
              <w:rPr>
                <w:rFonts w:ascii="Times New Roman" w:eastAsia="Times New Roman" w:hAnsi="Times New Roman"/>
                <w:sz w:val="28"/>
                <w:szCs w:val="28"/>
                <w:lang w:val="vi-VN" w:eastAsia="vi-VN"/>
              </w:rPr>
              <w:br/>
            </w:r>
            <w:r w:rsidRPr="005C7219">
              <w:rPr>
                <w:rFonts w:ascii="Times New Roman" w:eastAsia="Times New Roman" w:hAnsi="Times New Roman"/>
                <w:i/>
                <w:iCs/>
                <w:sz w:val="28"/>
                <w:szCs w:val="28"/>
                <w:lang w:val="vi-VN" w:eastAsia="vi-VN"/>
              </w:rPr>
              <w:t>Ký, đóng dấu</w:t>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b/>
                <w:bCs/>
                <w:i/>
                <w:iCs/>
                <w:sz w:val="28"/>
                <w:szCs w:val="28"/>
                <w:lang w:val="vi-VN" w:eastAsia="vi-VN"/>
              </w:rPr>
              <w:t>(Họ và tên)</w:t>
            </w:r>
          </w:p>
        </w:tc>
      </w:tr>
    </w:tbl>
    <w:p w14:paraId="5B94216E"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CD359FE"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6931512" w14:textId="36B7643D"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39C267C"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87D3FCE"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805BD17"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F3413EB"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p>
    <w:p w14:paraId="5BECDBE3"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b/>
          <w:bCs/>
          <w:sz w:val="28"/>
          <w:szCs w:val="28"/>
          <w:lang w:val="vi-VN" w:eastAsia="vi-VN"/>
        </w:rPr>
      </w:pPr>
    </w:p>
    <w:p w14:paraId="28BC722D"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Địa danh nơi lập Dự án, Năm 20...</w:t>
      </w:r>
    </w:p>
    <w:p w14:paraId="6074F29A" w14:textId="77777777" w:rsidR="001E213D" w:rsidRPr="005C7219" w:rsidRDefault="001E213D" w:rsidP="001E213D">
      <w:pPr>
        <w:spacing w:after="0" w:line="240" w:lineRule="auto"/>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br w:type="page"/>
      </w:r>
      <w:r w:rsidRPr="005C7219">
        <w:rPr>
          <w:rFonts w:ascii="Times New Roman" w:eastAsia="Times New Roman" w:hAnsi="Times New Roman"/>
          <w:b/>
          <w:bCs/>
          <w:sz w:val="28"/>
          <w:szCs w:val="28"/>
          <w:lang w:val="vi-VN" w:eastAsia="vi-VN"/>
        </w:rPr>
        <w:lastRenderedPageBreak/>
        <w:t xml:space="preserve"> NỘI DUNG DỰ ÁN NHẬN CHÌM</w:t>
      </w:r>
    </w:p>
    <w:p w14:paraId="018BD803"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MỞ ĐẦU</w:t>
      </w:r>
    </w:p>
    <w:p w14:paraId="6F0D76AC" w14:textId="625CF1D9"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1.</w:t>
      </w:r>
      <w:r w:rsidR="006548F0" w:rsidRPr="005C7219">
        <w:rPr>
          <w:rFonts w:ascii="Times New Roman" w:eastAsia="Times New Roman" w:hAnsi="Times New Roman"/>
          <w:sz w:val="28"/>
          <w:szCs w:val="28"/>
          <w:lang w:val="vi-VN" w:eastAsia="vi-VN"/>
        </w:rPr>
        <w:t xml:space="preserve"> </w:t>
      </w:r>
      <w:r w:rsidRPr="005C7219">
        <w:rPr>
          <w:rFonts w:ascii="Times New Roman" w:eastAsia="Times New Roman" w:hAnsi="Times New Roman"/>
          <w:sz w:val="28"/>
          <w:szCs w:val="28"/>
          <w:lang w:val="vi-VN" w:eastAsia="vi-VN"/>
        </w:rPr>
        <w:t>Cơ sở pháp lý và các tài liệu sử dụng làm căn cứ lập dự án.</w:t>
      </w:r>
    </w:p>
    <w:p w14:paraId="728E8AFC" w14:textId="631F21BE"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w:t>
      </w:r>
      <w:r w:rsidR="001E213D" w:rsidRPr="005C7219">
        <w:rPr>
          <w:rFonts w:ascii="Times New Roman" w:eastAsia="Times New Roman" w:hAnsi="Times New Roman"/>
          <w:sz w:val="28"/>
          <w:szCs w:val="28"/>
          <w:lang w:val="vi-VN" w:eastAsia="vi-VN"/>
        </w:rPr>
        <w:t>. Sự phù hợp của dự án với Quy hoạch không gian biển quốc gia thời kỳ 2021-2030, tầm nhìn đến năm 2050; Quy hoạch tổng thể khai thác, sử dụng bền vững tài nguyên vùng bờ thời kỳ 2021 - 2030, tầm nhìn đến năm 2050; Quy hoạch bảo vệ môi trường quốc gia, quy hoạch bảo tồn đa dạng sinh học quốc gia, quy hoạch vùng, quy hoạch tỉnh, quy định của pháp luật về bảo vệ môi trường, đa dạng sinh học; mối quan hệ của dự án với các dự án khác, các quy hoạch và quy định khác của pháp luật có liên quan.</w:t>
      </w:r>
    </w:p>
    <w:p w14:paraId="6176E90B" w14:textId="0CBF99B5"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3</w:t>
      </w:r>
      <w:r w:rsidR="001E213D" w:rsidRPr="005C7219">
        <w:rPr>
          <w:rFonts w:ascii="Times New Roman" w:eastAsia="Times New Roman" w:hAnsi="Times New Roman"/>
          <w:sz w:val="28"/>
          <w:szCs w:val="28"/>
          <w:lang w:val="vi-VN" w:eastAsia="vi-VN"/>
        </w:rPr>
        <w:t>. Mục tiêu và sự cần thiết lập dự án.</w:t>
      </w:r>
    </w:p>
    <w:p w14:paraId="29D742CF" w14:textId="7DA86398"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4</w:t>
      </w:r>
      <w:r w:rsidR="001E213D" w:rsidRPr="005C7219">
        <w:rPr>
          <w:rFonts w:ascii="Times New Roman" w:eastAsia="Times New Roman" w:hAnsi="Times New Roman"/>
          <w:sz w:val="28"/>
          <w:szCs w:val="28"/>
          <w:lang w:val="vi-VN" w:eastAsia="vi-VN"/>
        </w:rPr>
        <w:t>. Khái quát nội dung cơ bản của dự án.</w:t>
      </w:r>
    </w:p>
    <w:p w14:paraId="422AC3AF" w14:textId="2A9E95D8"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5.</w:t>
      </w:r>
      <w:r w:rsidR="001E213D" w:rsidRPr="005C7219">
        <w:rPr>
          <w:rFonts w:ascii="Times New Roman" w:eastAsia="Times New Roman" w:hAnsi="Times New Roman"/>
          <w:sz w:val="28"/>
          <w:szCs w:val="28"/>
          <w:lang w:val="vi-VN" w:eastAsia="vi-VN"/>
        </w:rPr>
        <w:t xml:space="preserve"> Quá trình xây dựng dự án và các tổ chức, cá nhân tham gia lập dự án.</w:t>
      </w:r>
    </w:p>
    <w:p w14:paraId="7DA1EB29"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Chương I</w:t>
      </w:r>
    </w:p>
    <w:p w14:paraId="47C774E3"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ĐIỀU KIỆN TỰ NHIÊN, MÔI TRƯỜNG, KINH TẾ - XÃ HỘI CỦA KHU VỰC NẠO VÉT, NHẬN CHÌM</w:t>
      </w:r>
    </w:p>
    <w:p w14:paraId="49DBFF02" w14:textId="77777777" w:rsidR="001E213D" w:rsidRPr="005C7219" w:rsidRDefault="001E213D" w:rsidP="001E213D">
      <w:pPr>
        <w:shd w:val="clear" w:color="auto" w:fill="FFFFFF"/>
        <w:spacing w:before="120" w:after="0" w:line="212" w:lineRule="atLeast"/>
        <w:ind w:firstLine="567"/>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1.1. Vị trí địa lý hành chính; tọa độ, ranh giới, diện tích của khu vực biển đề nghị nhận chìm.</w:t>
      </w:r>
    </w:p>
    <w:p w14:paraId="17D2C1B3" w14:textId="77777777" w:rsidR="001E213D" w:rsidRPr="005C7219" w:rsidRDefault="001E213D" w:rsidP="001E213D">
      <w:pPr>
        <w:shd w:val="clear" w:color="auto" w:fill="FFFFFF"/>
        <w:spacing w:before="120" w:after="0" w:line="212" w:lineRule="atLeast"/>
        <w:ind w:firstLine="567"/>
        <w:rPr>
          <w:rFonts w:ascii="Times New Roman" w:eastAsia="Times New Roman" w:hAnsi="Times New Roman"/>
          <w:sz w:val="20"/>
          <w:szCs w:val="28"/>
          <w:lang w:val="vi-VN"/>
        </w:rPr>
      </w:pPr>
      <w:r w:rsidRPr="005C7219">
        <w:rPr>
          <w:rFonts w:ascii="Times New Roman" w:eastAsia="Times New Roman" w:hAnsi="Times New Roman"/>
          <w:sz w:val="28"/>
          <w:szCs w:val="28"/>
          <w:lang w:val="vi-VN" w:eastAsia="vi-VN"/>
        </w:rPr>
        <w:t>1.2. Điều kiện tự nhiên, kinh tế - xã hội (khu vực nạo vét, nhận chìm)</w:t>
      </w:r>
    </w:p>
    <w:p w14:paraId="0B5DBEEE"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hAnsi="Times New Roman"/>
          <w:sz w:val="20"/>
          <w:lang w:val="vi-VN"/>
        </w:rPr>
        <w:tab/>
      </w:r>
      <w:r w:rsidRPr="005C7219">
        <w:rPr>
          <w:rFonts w:ascii="Times New Roman" w:eastAsia="Times New Roman" w:hAnsi="Times New Roman"/>
          <w:sz w:val="28"/>
          <w:szCs w:val="28"/>
          <w:lang w:val="vi-VN" w:eastAsia="vi-VN"/>
        </w:rPr>
        <w:t>- Các dữ liệu về các điều kiện tự nhiên gồm các loại dữ liệu về: địa lý, địa chất; khí hậu, khí tượng; số liệu thủy văn, hải văn trong thời gian ít nhất 03 năm gần nhất.</w:t>
      </w:r>
    </w:p>
    <w:p w14:paraId="26726E34"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ab/>
        <w:t>- Tóm tắt các điều kiện về kinh tế - xã hội gồm: các hoạt động kinh tế (công nghiệp, nông nghiệp, giao thông vận tải, khai khoáng, du lịch, thương mại, dịch vụ và các ngành khác); đặc điểm dân số, văn hóa, các công trình văn hóa, xã hội, tôn giáo, tín ngưỡng, di tích lịch sử - văn hóa đã được xếp hạng, danh lam thắng cảnh đã được xác lập, khu dân cư, khu đô thị và các công trình liên quan khác chịu tác động của dự án.</w:t>
      </w:r>
    </w:p>
    <w:p w14:paraId="0EFA8E25"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 Hiện trạng chất lượng môi trường và đa dạng sinh học khu vực nạo vét, nhận chìm ở biển</w:t>
      </w:r>
    </w:p>
    <w:p w14:paraId="3D2BDF55"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2.2.1. Đánh giá hiện trạng các thành phần môi trường</w:t>
      </w:r>
    </w:p>
    <w:p w14:paraId="57239B11"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Thu thập dữ liệu về hiện trạng môi trường: chất lượng của các thành phần môi trường không khí; môi trường nước mặt, nước biển, nước dưới đất; môi trường đất, trầm tích.</w:t>
      </w:r>
    </w:p>
    <w:p w14:paraId="0C00B731"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Trường hợp thu thập dữ liệu về hiện trạng môi trường chưa đầy đủ thì thực hiện đo đạc, lấy mẫu phân tích về hiện trạng môi trường. Việc đo đạc, lấy mẫu, phân tích mẫu phải tuân thủ quy trình kỹ thuật về quan trắc môi trường.</w:t>
      </w:r>
    </w:p>
    <w:p w14:paraId="12808861"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lastRenderedPageBreak/>
        <w:t>Tổng hợp dữ liệu thu thập và kết quả đo đạc, phân tích để đánh giá hiện trạng các thành phần môi trường khu vực thực hiện nạo vét, nhận chìm ở biển.</w:t>
      </w:r>
    </w:p>
    <w:p w14:paraId="67FC9FD7"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2.2.2. Hiện trạng đa dạng sinh học </w:t>
      </w:r>
    </w:p>
    <w:p w14:paraId="618CFA8F"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Thu thập, tổng hợp dữ liệu về đa dạng sinh học tại khu vực nạo vét, nhận chìm ở biển và xung quanh; </w:t>
      </w:r>
    </w:p>
    <w:p w14:paraId="787518A9"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2.2.3. Hiện trạng bờ biển khu vực nạo vét và xung quanh.</w:t>
      </w:r>
    </w:p>
    <w:p w14:paraId="3F400DFF"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2.3. Nhận dạng các đối tượng bị tác động, yếu tố nhạy cảm về môi trường khu vực thực hiện dự án</w:t>
      </w:r>
    </w:p>
    <w:p w14:paraId="1765BA31"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Liệt kê, mô tả các đối tượng bị tác động bởi hoạt động nạo vét, nhận chìm ở biển và các yếu tố nhạy cảm về môi trường khu vực thực hiện.</w:t>
      </w:r>
    </w:p>
    <w:p w14:paraId="34A4B960"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2.4. Các hoạt động khai thác, sử dụng tài nguyên khu vực biển nhận chìm và các khu vực khác có liên quan.</w:t>
      </w:r>
    </w:p>
    <w:p w14:paraId="2E686DF8"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2.5. Sự phù hợp của địa điểm lựa chọn nhận chìm ở biển</w:t>
      </w:r>
    </w:p>
    <w:p w14:paraId="774F919E"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Thuyết minh sự phù hợp của vị trí, diện tích khu vực nhận chìm ở biển về điều kiện tự nhiên, kinh tế - xã hội, môi trường.</w:t>
      </w:r>
    </w:p>
    <w:p w14:paraId="42924206"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Chương II</w:t>
      </w:r>
    </w:p>
    <w:p w14:paraId="7FFBC21B"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PHƯƠNG ÁN THI CÔNG NẠO VÉT, NHẬN CHÌM</w:t>
      </w:r>
    </w:p>
    <w:p w14:paraId="78529585"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2.1. Phương án thi công nạo vét </w:t>
      </w:r>
    </w:p>
    <w:p w14:paraId="133EF825"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 Phương án thi công nhận chìm</w:t>
      </w:r>
    </w:p>
    <w:p w14:paraId="71C25B69"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2.2.1 Vị trí và quy mô:</w:t>
      </w:r>
    </w:p>
    <w:p w14:paraId="4839BF49" w14:textId="71E60CA1"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 Xác định rõ tọa độ các điểm giới hạn của khu vực nhận chìm trên </w:t>
      </w:r>
      <w:r w:rsidR="00F05557" w:rsidRPr="005C7219">
        <w:rPr>
          <w:rFonts w:ascii="Times New Roman" w:eastAsia="Times New Roman" w:hAnsi="Times New Roman"/>
          <w:sz w:val="28"/>
          <w:szCs w:val="28"/>
          <w:lang w:val="vi-VN" w:eastAsia="vi-VN"/>
        </w:rPr>
        <w:t>sơ</w:t>
      </w:r>
      <w:r w:rsidRPr="005C7219">
        <w:rPr>
          <w:rFonts w:ascii="Times New Roman" w:eastAsia="Times New Roman" w:hAnsi="Times New Roman"/>
          <w:sz w:val="28"/>
          <w:szCs w:val="28"/>
          <w:lang w:val="vi-VN" w:eastAsia="vi-VN"/>
        </w:rPr>
        <w:t xml:space="preserve"> đồ, bao gồm cả độ sâu và diện tích. Đánh giá sự phù hợp của độ sâu, diện tích khu vực nhận chìm.</w:t>
      </w:r>
    </w:p>
    <w:p w14:paraId="6A6C1BF9"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Tổng khối lượng vật liệu dự kiến nhận chìm (m³), tính toán dựa trên khối lượng vật liệu nạo vét thực tế (bao gồm hệ số nở dời, lẫn nước).</w:t>
      </w:r>
    </w:p>
    <w:p w14:paraId="507A1219"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Thời gian dự kiến thực hiện (ngày/tháng/năm).</w:t>
      </w:r>
    </w:p>
    <w:p w14:paraId="76151F79"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2.2.2 Đặc điểm chất nhận chìm:</w:t>
      </w:r>
    </w:p>
    <w:p w14:paraId="23654F5B" w14:textId="77777777" w:rsidR="001E213D" w:rsidRPr="005C7219" w:rsidRDefault="001E213D" w:rsidP="001E213D">
      <w:pPr>
        <w:pStyle w:val="ListParagraph"/>
        <w:shd w:val="clear" w:color="auto" w:fill="FFFFFF"/>
        <w:spacing w:before="120" w:after="0" w:line="212" w:lineRule="atLeast"/>
        <w:ind w:left="0"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Nêu rõ nguồn gốc phát sinh của vật liệu (ví dụ: bùn cát nạo vét từ luồng hàng hải, cảng biển,...).</w:t>
      </w:r>
    </w:p>
    <w:p w14:paraId="00A22D34" w14:textId="77777777" w:rsidR="001E213D" w:rsidRPr="005C7219" w:rsidRDefault="001E213D" w:rsidP="001E213D">
      <w:pPr>
        <w:shd w:val="clear" w:color="auto" w:fill="FFFFFF"/>
        <w:tabs>
          <w:tab w:val="num" w:pos="1440"/>
        </w:tabs>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Trình bày kết quả phân tích, đánh giá mẫu chất nạo vét theo các quy chuẩn kỹ thuật hiện hành, bao gồm: Thành phần hạt; Thành phần hóa học; Hàm lượng các chất ô nhiễm chính; Hàm lượng chất phóng xạ,…</w:t>
      </w:r>
    </w:p>
    <w:p w14:paraId="68ACE0E1"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Khẳng định vật liệu nhận chìm thuộc danh mục được phép theo quy định của pháp luật.</w:t>
      </w:r>
    </w:p>
    <w:p w14:paraId="4B3C1266"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2.2.3 Phương pháp thi công và thiết bị:</w:t>
      </w:r>
    </w:p>
    <w:p w14:paraId="5A9A9F41"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lastRenderedPageBreak/>
        <w:t>- Thiết bị vận chuyển và nhận chìm: Liệt kê các loại tàu, sà lan, phao tiêu, cần cẩu, thiết bị xả đáy... kèm theo các thông số kỹ thuật (công suất, sức chứa...).</w:t>
      </w:r>
    </w:p>
    <w:p w14:paraId="78DC7666"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Quy trình thi công:</w:t>
      </w:r>
    </w:p>
    <w:p w14:paraId="3CB71593"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Mô tả chi tiết quy trình từ lúc nạo vét (nếu là vật liệu nạo vét) đến vận chuyển và nhận chìm.</w:t>
      </w:r>
    </w:p>
    <w:p w14:paraId="56C37F3E"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Xác định tuyến đường vận chuyển, tốc độ di chuyển của tàu.</w:t>
      </w:r>
    </w:p>
    <w:p w14:paraId="24F55B5F"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Mô tả phương pháp nhận chìm (ví dụ: xả đáy, đổ tại chỗ...).</w:t>
      </w:r>
    </w:p>
    <w:p w14:paraId="73BF09ED"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Số lượng chuyến, tần suất nhận chìm trong ngày.</w:t>
      </w:r>
    </w:p>
    <w:p w14:paraId="02ECAEB4" w14:textId="77777777" w:rsidR="001E213D" w:rsidRPr="005C7219" w:rsidRDefault="001E213D" w:rsidP="001E213D">
      <w:pPr>
        <w:shd w:val="clear" w:color="auto" w:fill="FFFFFF"/>
        <w:spacing w:before="120" w:after="0" w:line="212" w:lineRule="atLeast"/>
        <w:ind w:firstLine="567"/>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2.2.4. Trình bày kế hoạch, tiến độ thực hiện hoạt động nhận chìm.</w:t>
      </w:r>
    </w:p>
    <w:p w14:paraId="4CF6EE8E"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Chương III</w:t>
      </w:r>
    </w:p>
    <w:p w14:paraId="382A9C26"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ĐÁNH GIÁ TÁC ĐỘNG MÔI TRƯỜNG</w:t>
      </w:r>
    </w:p>
    <w:p w14:paraId="55B53120" w14:textId="77777777" w:rsidR="001E213D" w:rsidRPr="005C7219" w:rsidRDefault="001E213D" w:rsidP="001E213D">
      <w:pPr>
        <w:tabs>
          <w:tab w:val="left" w:pos="1183"/>
        </w:tabs>
        <w:spacing w:before="120" w:after="0" w:line="240" w:lineRule="auto"/>
        <w:ind w:firstLine="709"/>
        <w:jc w:val="both"/>
        <w:rPr>
          <w:rFonts w:ascii="Times New Roman" w:eastAsia="Times New Roman" w:hAnsi="Times New Roman"/>
          <w:sz w:val="28"/>
          <w:szCs w:val="28"/>
          <w:lang w:val="vi-VN"/>
        </w:rPr>
      </w:pPr>
      <w:r w:rsidRPr="005C7219">
        <w:rPr>
          <w:rFonts w:ascii="Times New Roman" w:eastAsia="Times New Roman" w:hAnsi="Times New Roman"/>
          <w:b/>
          <w:bCs/>
          <w:sz w:val="28"/>
          <w:szCs w:val="28"/>
          <w:lang w:val="vi-VN"/>
        </w:rPr>
        <w:t>3.1. Đánh giá tác động và đề xuất các biện pháp, công trình bảo vệ môi trường trong giai đoạn thi công nạo vét, nhận chìm ở biển</w:t>
      </w:r>
    </w:p>
    <w:p w14:paraId="232A71DE" w14:textId="77777777" w:rsidR="001E213D" w:rsidRPr="005C7219" w:rsidRDefault="001E213D" w:rsidP="001E213D">
      <w:pPr>
        <w:pStyle w:val="BodyText"/>
        <w:tabs>
          <w:tab w:val="left" w:pos="1387"/>
        </w:tabs>
        <w:spacing w:before="120"/>
        <w:ind w:left="0" w:firstLine="709"/>
        <w:jc w:val="both"/>
        <w:rPr>
          <w:lang w:val="vi-VN"/>
        </w:rPr>
      </w:pPr>
      <w:r w:rsidRPr="005C7219">
        <w:rPr>
          <w:lang w:val="vi-VN"/>
        </w:rPr>
        <w:t>3.1.1. Đánh giá, dự báo các tác động</w:t>
      </w:r>
    </w:p>
    <w:p w14:paraId="2E5F11F0" w14:textId="77777777" w:rsidR="001E213D" w:rsidRPr="005C7219" w:rsidRDefault="001E213D" w:rsidP="001E213D">
      <w:pPr>
        <w:pStyle w:val="BodyText"/>
        <w:tabs>
          <w:tab w:val="left" w:pos="850"/>
        </w:tabs>
        <w:spacing w:before="120"/>
        <w:ind w:left="0" w:firstLine="709"/>
        <w:jc w:val="both"/>
        <w:rPr>
          <w:lang w:val="vi-VN"/>
        </w:rPr>
      </w:pPr>
      <w:r w:rsidRPr="005C7219">
        <w:rPr>
          <w:lang w:val="vi-VN"/>
        </w:rPr>
        <w:t>- Các tác động môi trường liên quan đến chất thải: do nước thải; do bụi, khí thải; do chất thải rắn sinh hoạt; do chất thải rắn thông thường; do chất thải nguy hại.</w:t>
      </w:r>
    </w:p>
    <w:p w14:paraId="103FF82F" w14:textId="77777777" w:rsidR="001E213D" w:rsidRPr="005C7219" w:rsidRDefault="001E213D" w:rsidP="001E213D">
      <w:pPr>
        <w:pStyle w:val="BodyText"/>
        <w:tabs>
          <w:tab w:val="left" w:pos="850"/>
        </w:tabs>
        <w:spacing w:before="120"/>
        <w:ind w:left="0" w:firstLine="709"/>
        <w:jc w:val="both"/>
        <w:rPr>
          <w:lang w:val="vi-VN"/>
        </w:rPr>
      </w:pPr>
      <w:r w:rsidRPr="005C7219">
        <w:rPr>
          <w:lang w:val="vi-VN"/>
        </w:rPr>
        <w:t>- Xác định nguồn phát sinh và mức độ của tiếng ồn, độ rung.</w:t>
      </w:r>
    </w:p>
    <w:p w14:paraId="0120EE4E" w14:textId="77777777" w:rsidR="001E213D" w:rsidRPr="005C7219" w:rsidRDefault="001E213D" w:rsidP="001E213D">
      <w:pPr>
        <w:pStyle w:val="BodyText"/>
        <w:tabs>
          <w:tab w:val="left" w:pos="842"/>
        </w:tabs>
        <w:spacing w:before="120"/>
        <w:ind w:left="0" w:firstLine="709"/>
        <w:jc w:val="both"/>
        <w:rPr>
          <w:lang w:val="vi-VN"/>
        </w:rPr>
      </w:pPr>
      <w:r w:rsidRPr="005C7219">
        <w:rPr>
          <w:lang w:val="vi-VN"/>
        </w:rPr>
        <w:t>- Tác động đến đa dạng sinh học, di sản thiên nhiên, di tích lịch sử - văn hóa, các yếu tố nhạy cảm khác và các tác động khác (nếu có).</w:t>
      </w:r>
    </w:p>
    <w:p w14:paraId="6762E7E5" w14:textId="77777777" w:rsidR="001E213D" w:rsidRPr="005C7219" w:rsidRDefault="001E213D" w:rsidP="001E213D">
      <w:pPr>
        <w:tabs>
          <w:tab w:val="left" w:pos="886"/>
        </w:tabs>
        <w:spacing w:before="120" w:after="0" w:line="240" w:lineRule="auto"/>
        <w:ind w:firstLine="709"/>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Đánh giá cụ thể các tác động đến việc bảo đảm sự ổn định của bờ biển và các vùng đất ven biển; bảo đảm sự lưu thông của các phương tiện trên biển; diễn biến bồi lắng, sạt lở bờ biển. Khuyến khích đánh giá tác động được thực hiện thông qua phương pháp mô hình toán và nội dung về kết quả tính toán của mô hình áp dụng lấy thêm ý kiến của tổ chức chuyên môn phù hợp.</w:t>
      </w:r>
    </w:p>
    <w:p w14:paraId="586739EC"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xml:space="preserve">- Nhận dạng, đánh giá sự cố môi trường có thể xảy ra của dự án. </w:t>
      </w:r>
    </w:p>
    <w:p w14:paraId="0B25F019" w14:textId="77777777" w:rsidR="001E213D" w:rsidRPr="005C7219" w:rsidRDefault="001E213D" w:rsidP="001E213D">
      <w:pPr>
        <w:pStyle w:val="BodyText"/>
        <w:tabs>
          <w:tab w:val="left" w:pos="1405"/>
        </w:tabs>
        <w:spacing w:before="120"/>
        <w:ind w:left="0" w:firstLine="709"/>
        <w:jc w:val="both"/>
        <w:rPr>
          <w:lang w:val="vi-VN"/>
        </w:rPr>
      </w:pPr>
      <w:r w:rsidRPr="005C7219">
        <w:rPr>
          <w:lang w:val="vi-VN"/>
        </w:rPr>
        <w:t>3.1.2. Các công trình, biện pháp thu gom, lưu giữ, xử lý chất thải và biện pháp giảm thiểu tác động tiêu cực khác đến môi trường</w:t>
      </w:r>
    </w:p>
    <w:p w14:paraId="4978AEFF" w14:textId="77777777" w:rsidR="001E213D" w:rsidRPr="005C7219" w:rsidRDefault="001E213D" w:rsidP="001E213D">
      <w:pPr>
        <w:pStyle w:val="BodyText"/>
        <w:tabs>
          <w:tab w:val="left" w:pos="847"/>
        </w:tabs>
        <w:spacing w:before="120"/>
        <w:ind w:left="0" w:firstLine="709"/>
        <w:jc w:val="both"/>
        <w:rPr>
          <w:lang w:val="vi-VN"/>
        </w:rPr>
      </w:pPr>
      <w:r w:rsidRPr="005C7219">
        <w:rPr>
          <w:lang w:val="vi-VN"/>
        </w:rPr>
        <w:t>- Đối với nước thải: chi tiết về quy mô, công suất, công nghệ của công trình thu gom, xử lý nước thải sinh hoạt và nước thải trong quá trình thi công nạo vét, nhận chìm</w:t>
      </w:r>
    </w:p>
    <w:p w14:paraId="35DE4427" w14:textId="77777777" w:rsidR="001E213D" w:rsidRPr="005C7219" w:rsidRDefault="001E213D" w:rsidP="001E213D">
      <w:pPr>
        <w:pStyle w:val="BodyText"/>
        <w:tabs>
          <w:tab w:val="left" w:pos="857"/>
        </w:tabs>
        <w:spacing w:before="120"/>
        <w:ind w:left="0" w:firstLine="709"/>
        <w:jc w:val="both"/>
        <w:rPr>
          <w:lang w:val="vi-VN"/>
        </w:rPr>
      </w:pPr>
      <w:r w:rsidRPr="005C7219">
        <w:rPr>
          <w:lang w:val="vi-VN"/>
        </w:rPr>
        <w:t>- Đối với chất thải rắn sinh hoạt, chất thải rắn thông thường (bao gồm chất thải xây dựng) và chất thải nguy hại: quy mô, vị trí, biện pháp bảo vệ môi trường của khu vực lưu giữ tạm thời các loại chất thải.</w:t>
      </w:r>
    </w:p>
    <w:p w14:paraId="2AE96C01" w14:textId="77777777" w:rsidR="001E213D" w:rsidRPr="005C7219" w:rsidRDefault="001E213D" w:rsidP="001E213D">
      <w:pPr>
        <w:pStyle w:val="BodyText"/>
        <w:tabs>
          <w:tab w:val="left" w:pos="842"/>
        </w:tabs>
        <w:spacing w:before="120"/>
        <w:ind w:left="0" w:firstLine="709"/>
        <w:jc w:val="both"/>
        <w:rPr>
          <w:lang w:val="vi-VN"/>
        </w:rPr>
      </w:pPr>
      <w:r w:rsidRPr="005C7219">
        <w:rPr>
          <w:lang w:val="vi-VN"/>
        </w:rPr>
        <w:t>- Đối với bụi, khí thải: các công trình, biện pháp giảm thiểu bụi, khí thải trong quá trình thi công xây dựng dự án, đảm bảo đạt quy chuẩn kỹ thuật về môi trường.</w:t>
      </w:r>
    </w:p>
    <w:p w14:paraId="57E1220D"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lastRenderedPageBreak/>
        <w:t>- Đối với tiếng ồn, độ rung: các công trình, biện pháp giảm ồn, rung.</w:t>
      </w:r>
    </w:p>
    <w:p w14:paraId="72E435B2" w14:textId="77777777" w:rsidR="001E213D" w:rsidRPr="005C7219" w:rsidRDefault="001E213D" w:rsidP="001E213D">
      <w:pPr>
        <w:pStyle w:val="BodyText"/>
        <w:tabs>
          <w:tab w:val="left" w:pos="847"/>
        </w:tabs>
        <w:spacing w:before="120"/>
        <w:ind w:left="0" w:firstLine="709"/>
        <w:jc w:val="both"/>
        <w:rPr>
          <w:lang w:val="vi-VN"/>
        </w:rPr>
      </w:pPr>
      <w:r w:rsidRPr="005C7219">
        <w:rPr>
          <w:lang w:val="vi-VN"/>
        </w:rPr>
        <w:t>- Đối với xói lở, bồi lắng: quy mô, vị trí, biện pháp ngăn ngừa xói lở, bồi lắng.</w:t>
      </w:r>
    </w:p>
    <w:p w14:paraId="37ECD9DD" w14:textId="77777777" w:rsidR="001E213D" w:rsidRPr="005C7219" w:rsidRDefault="001E213D" w:rsidP="001E213D">
      <w:pPr>
        <w:pStyle w:val="BodyText"/>
        <w:tabs>
          <w:tab w:val="left" w:pos="835"/>
        </w:tabs>
        <w:spacing w:before="120"/>
        <w:ind w:left="0" w:firstLine="709"/>
        <w:jc w:val="both"/>
        <w:rPr>
          <w:lang w:val="vi-VN"/>
        </w:rPr>
      </w:pPr>
      <w:r w:rsidRPr="005C7219">
        <w:rPr>
          <w:lang w:val="vi-VN"/>
        </w:rPr>
        <w:t>- Đối với các tác động đến đa dạng sinh học: các công trình, biện pháp phòng ngừa, giảm thiểu các tác động đến đa dạng sinh học và phục hồi, bồi hoàn đa dạng sinh học (nếu có).</w:t>
      </w:r>
    </w:p>
    <w:p w14:paraId="146EB1DA" w14:textId="77777777" w:rsidR="001E213D" w:rsidRPr="005C7219" w:rsidRDefault="001E213D" w:rsidP="001E213D">
      <w:pPr>
        <w:pStyle w:val="BodyText"/>
        <w:tabs>
          <w:tab w:val="left" w:pos="881"/>
        </w:tabs>
        <w:spacing w:before="120"/>
        <w:ind w:left="0" w:firstLine="709"/>
        <w:jc w:val="both"/>
        <w:rPr>
          <w:lang w:val="vi-VN"/>
        </w:rPr>
      </w:pPr>
      <w:r w:rsidRPr="005C7219">
        <w:rPr>
          <w:lang w:val="vi-VN"/>
        </w:rPr>
        <w:t>- Luận chứng, thuyết minh làm rõ việc đáp ứng các yêu cầu bảo vệ bảo vệ bờ biển, ven biển theo quy định và lựa chọn, đề xuất phương án thực hiện để bảo vệ bao gồm phạm vi, quy mô, thời gian thực hiện và các cam kết trong quá trình thực hiện nhằm giảm thiểu các tác động đến bờ biển, ven biển.</w:t>
      </w:r>
    </w:p>
    <w:p w14:paraId="75A9C55E"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Các biện pháp bảo vệ môi trường khác (nếu có).</w:t>
      </w:r>
    </w:p>
    <w:p w14:paraId="0D05AACD" w14:textId="77777777" w:rsidR="001E213D" w:rsidRPr="005C7219" w:rsidRDefault="001E213D" w:rsidP="001E213D">
      <w:pPr>
        <w:pStyle w:val="BodyText"/>
        <w:tabs>
          <w:tab w:val="left" w:pos="859"/>
        </w:tabs>
        <w:spacing w:before="120"/>
        <w:ind w:left="0" w:firstLine="709"/>
        <w:jc w:val="both"/>
        <w:rPr>
          <w:lang w:val="vi-VN"/>
        </w:rPr>
      </w:pPr>
      <w:r w:rsidRPr="005C7219">
        <w:rPr>
          <w:lang w:val="vi-VN"/>
        </w:rPr>
        <w:t>- Các công trình, biện pháp bảo vệ môi trường và phòng ngừa, ứng phó sự cố môi trường (nếu có).</w:t>
      </w:r>
    </w:p>
    <w:p w14:paraId="2D76337F" w14:textId="77777777" w:rsidR="001E213D" w:rsidRPr="005C7219" w:rsidRDefault="001E213D" w:rsidP="001E213D">
      <w:pPr>
        <w:pStyle w:val="Heading1"/>
        <w:tabs>
          <w:tab w:val="left" w:pos="1174"/>
        </w:tabs>
        <w:spacing w:before="120" w:line="240" w:lineRule="auto"/>
        <w:ind w:firstLine="709"/>
        <w:jc w:val="both"/>
        <w:rPr>
          <w:rFonts w:ascii="Times New Roman" w:hAnsi="Times New Roman" w:cs="Times New Roman"/>
          <w:b/>
          <w:bCs/>
          <w:color w:val="auto"/>
          <w:sz w:val="28"/>
          <w:szCs w:val="28"/>
          <w:lang w:val="vi-VN"/>
        </w:rPr>
      </w:pPr>
      <w:r w:rsidRPr="005C7219">
        <w:rPr>
          <w:rFonts w:ascii="Times New Roman" w:hAnsi="Times New Roman" w:cs="Times New Roman"/>
          <w:color w:val="auto"/>
          <w:sz w:val="28"/>
          <w:szCs w:val="28"/>
          <w:lang w:val="vi-VN"/>
        </w:rPr>
        <w:t>3.2. Tổ chức thực hiện các công trình, biện pháp bảo vệ môi trường</w:t>
      </w:r>
    </w:p>
    <w:p w14:paraId="2AA24B61"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Danh mục công trình, biện pháp bảo vệ môi trường của dự án.</w:t>
      </w:r>
    </w:p>
    <w:p w14:paraId="2F32A394" w14:textId="77777777" w:rsidR="001E213D" w:rsidRPr="005C7219" w:rsidRDefault="001E213D" w:rsidP="001E213D">
      <w:pPr>
        <w:pStyle w:val="BodyText"/>
        <w:tabs>
          <w:tab w:val="left" w:pos="840"/>
        </w:tabs>
        <w:spacing w:before="120"/>
        <w:ind w:left="0" w:firstLine="709"/>
        <w:jc w:val="both"/>
        <w:rPr>
          <w:lang w:val="vi-VN"/>
        </w:rPr>
      </w:pPr>
      <w:r w:rsidRPr="005C7219">
        <w:rPr>
          <w:lang w:val="vi-VN"/>
        </w:rPr>
        <w:t>- Kế hoạch xây lắp các công trình bảo vệ môi trường, thiết bị xử lý chất thải, thiết bị quan trắc nước thải, khí thải tự động, liên tục.</w:t>
      </w:r>
    </w:p>
    <w:p w14:paraId="44BA285A"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Tổ chức, bộ máy quản lý, vận hành các công trình bảo vệ môi trường.</w:t>
      </w:r>
    </w:p>
    <w:p w14:paraId="34AAD864" w14:textId="77777777" w:rsidR="001E213D" w:rsidRPr="005C7219" w:rsidRDefault="001E213D" w:rsidP="001E213D">
      <w:pPr>
        <w:pStyle w:val="Heading1"/>
        <w:tabs>
          <w:tab w:val="left" w:pos="1180"/>
        </w:tabs>
        <w:spacing w:before="120" w:line="240" w:lineRule="auto"/>
        <w:ind w:firstLine="709"/>
        <w:jc w:val="both"/>
        <w:rPr>
          <w:rFonts w:ascii="Times New Roman" w:hAnsi="Times New Roman" w:cs="Times New Roman"/>
          <w:b/>
          <w:bCs/>
          <w:color w:val="auto"/>
          <w:sz w:val="28"/>
          <w:szCs w:val="28"/>
          <w:lang w:val="vi-VN"/>
        </w:rPr>
      </w:pPr>
      <w:r w:rsidRPr="005C7219">
        <w:rPr>
          <w:rFonts w:ascii="Times New Roman" w:hAnsi="Times New Roman" w:cs="Times New Roman"/>
          <w:color w:val="auto"/>
          <w:sz w:val="28"/>
          <w:szCs w:val="28"/>
          <w:lang w:val="vi-VN"/>
        </w:rPr>
        <w:t>3.3. Nhận xét về mức độ chi tiết, độ tin cậy của các kết quả nhận dạng, đánh giá, dự báo</w:t>
      </w:r>
    </w:p>
    <w:p w14:paraId="193C4A0C" w14:textId="77777777" w:rsidR="001E213D" w:rsidRPr="005C7219" w:rsidRDefault="001E213D" w:rsidP="001E213D">
      <w:pPr>
        <w:pStyle w:val="BodyText"/>
        <w:spacing w:before="120"/>
        <w:ind w:left="0" w:firstLine="709"/>
        <w:jc w:val="both"/>
        <w:rPr>
          <w:lang w:val="vi-VN"/>
        </w:rPr>
      </w:pPr>
      <w:r w:rsidRPr="005C7219">
        <w:rPr>
          <w:lang w:val="vi-VN"/>
        </w:rPr>
        <w:t>Nhận xét khách quan về mức độ tin cậy, chi tiết của những kết quả nhận dạng, đánh giá, dự báo về các tác động môi trường chính, chất thải phát sinh theo các giai đoạn của dự án đầu tư đến môi trường.</w:t>
      </w:r>
    </w:p>
    <w:p w14:paraId="38F18068" w14:textId="77777777" w:rsidR="001E213D" w:rsidRPr="005C7219" w:rsidRDefault="001E213D" w:rsidP="001E213D">
      <w:pPr>
        <w:shd w:val="clear" w:color="auto" w:fill="FFFFFF"/>
        <w:spacing w:before="120" w:after="0" w:line="212" w:lineRule="atLeast"/>
        <w:ind w:firstLine="567"/>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KẾT LUẬN VÀ KIẾN NGHỊ</w:t>
      </w:r>
    </w:p>
    <w:p w14:paraId="23D7EBA7" w14:textId="77777777" w:rsidR="001E213D" w:rsidRPr="005C7219" w:rsidRDefault="001E213D" w:rsidP="001E213D">
      <w:pPr>
        <w:widowControl w:val="0"/>
        <w:tabs>
          <w:tab w:val="left" w:pos="1276"/>
          <w:tab w:val="left" w:pos="1560"/>
          <w:tab w:val="left" w:pos="1701"/>
        </w:tabs>
        <w:spacing w:before="120" w:after="120" w:line="240" w:lineRule="auto"/>
        <w:outlineLvl w:val="0"/>
        <w:rPr>
          <w:rFonts w:ascii="Times New Roman" w:eastAsia="Times New Roman" w:hAnsi="Times New Roman"/>
          <w:b/>
          <w:bCs/>
          <w:sz w:val="28"/>
          <w:szCs w:val="28"/>
          <w:lang w:val="vi-VN"/>
        </w:rPr>
      </w:pPr>
    </w:p>
    <w:p w14:paraId="2D781F4A" w14:textId="77777777" w:rsidR="001E213D" w:rsidRPr="005C7219" w:rsidRDefault="001E213D" w:rsidP="001E213D">
      <w:pPr>
        <w:spacing w:after="0" w:line="240" w:lineRule="auto"/>
        <w:rPr>
          <w:rFonts w:ascii="Times New Roman" w:eastAsia="Times New Roman" w:hAnsi="Times New Roman"/>
          <w:b/>
          <w:bCs/>
          <w:sz w:val="28"/>
          <w:szCs w:val="28"/>
          <w:lang w:val="vi-VN" w:eastAsia="vi-VN"/>
        </w:rPr>
      </w:pPr>
      <w:r w:rsidRPr="005C7219">
        <w:rPr>
          <w:rFonts w:ascii="Times New Roman" w:eastAsia="Times New Roman" w:hAnsi="Times New Roman"/>
          <w:b/>
          <w:bCs/>
          <w:sz w:val="28"/>
          <w:szCs w:val="28"/>
          <w:lang w:val="vi-VN" w:eastAsia="vi-VN"/>
        </w:rPr>
        <w:br w:type="page"/>
      </w:r>
    </w:p>
    <w:p w14:paraId="74552781" w14:textId="77777777" w:rsidR="001E213D" w:rsidRPr="005C7219" w:rsidRDefault="001E213D" w:rsidP="001E213D">
      <w:pPr>
        <w:shd w:val="clear" w:color="auto" w:fill="FFFFFF"/>
        <w:spacing w:after="0" w:line="212" w:lineRule="atLeast"/>
        <w:jc w:val="right"/>
        <w:rPr>
          <w:rFonts w:ascii="Times New Roman" w:eastAsia="Times New Roman" w:hAnsi="Times New Roman"/>
          <w:b/>
          <w:bCs/>
          <w:sz w:val="28"/>
          <w:szCs w:val="28"/>
          <w:lang w:val="vi-VN" w:eastAsia="vi-VN"/>
        </w:rPr>
      </w:pPr>
      <w:r w:rsidRPr="005C7219">
        <w:rPr>
          <w:rFonts w:ascii="Times New Roman" w:eastAsia="Times New Roman" w:hAnsi="Times New Roman"/>
          <w:b/>
          <w:bCs/>
          <w:sz w:val="28"/>
          <w:szCs w:val="28"/>
          <w:lang w:val="vi-VN" w:eastAsia="vi-VN"/>
        </w:rPr>
        <w:lastRenderedPageBreak/>
        <w:t>Mẫu số 03a</w:t>
      </w:r>
    </w:p>
    <w:p w14:paraId="01D986F7"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Dự án nhận chìm ở biển đối với các dự án khác</w:t>
      </w:r>
    </w:p>
    <w:tbl>
      <w:tblPr>
        <w:tblW w:w="885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6"/>
      </w:tblGrid>
      <w:tr w:rsidR="005C7219" w:rsidRPr="005C7219" w14:paraId="0330259C" w14:textId="77777777" w:rsidTr="0090544A">
        <w:trPr>
          <w:tblCellSpacing w:w="0" w:type="dxa"/>
        </w:trPr>
        <w:tc>
          <w:tcPr>
            <w:tcW w:w="8856" w:type="dxa"/>
            <w:tcBorders>
              <w:top w:val="single" w:sz="8" w:space="0" w:color="auto"/>
              <w:left w:val="single" w:sz="8" w:space="0" w:color="auto"/>
              <w:bottom w:val="single" w:sz="8" w:space="0" w:color="auto"/>
              <w:right w:val="single" w:sz="8" w:space="0" w:color="auto"/>
            </w:tcBorders>
            <w:hideMark/>
          </w:tcPr>
          <w:p w14:paraId="111B5207"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tổ chức, cá nhân đề nghị cấp giấy phép nhận chìm ở biển)</w:t>
            </w:r>
            <w:r w:rsidRPr="005C7219">
              <w:rPr>
                <w:rFonts w:ascii="Times New Roman" w:eastAsia="Times New Roman" w:hAnsi="Times New Roman"/>
                <w:sz w:val="28"/>
                <w:szCs w:val="28"/>
                <w:lang w:val="vi-VN" w:eastAsia="vi-VN"/>
              </w:rPr>
              <w:br/>
              <w:t>--------------</w:t>
            </w:r>
          </w:p>
          <w:p w14:paraId="60269509"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330577B"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098E20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423DFEF"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F52D94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866193D"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FE30597"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35A2FD3"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5E96D73" w14:textId="77777777" w:rsidR="001E213D" w:rsidRPr="005C7219" w:rsidRDefault="001E213D" w:rsidP="0090544A">
            <w:pPr>
              <w:spacing w:after="0" w:line="212" w:lineRule="atLeast"/>
              <w:jc w:val="center"/>
              <w:rPr>
                <w:rFonts w:ascii="Times New Roman" w:eastAsia="Times New Roman" w:hAnsi="Times New Roman"/>
                <w:sz w:val="36"/>
                <w:szCs w:val="36"/>
                <w:lang w:val="vi-VN" w:eastAsia="vi-VN"/>
              </w:rPr>
            </w:pPr>
            <w:r w:rsidRPr="005C7219">
              <w:rPr>
                <w:rFonts w:ascii="Times New Roman" w:eastAsia="Times New Roman" w:hAnsi="Times New Roman"/>
                <w:b/>
                <w:bCs/>
                <w:sz w:val="36"/>
                <w:szCs w:val="36"/>
                <w:lang w:val="vi-VN" w:eastAsia="vi-VN"/>
              </w:rPr>
              <w:t>DỰ ÁN NHẬN CHÌM Ở BIỂN</w:t>
            </w:r>
          </w:p>
          <w:p w14:paraId="6718864E"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 </w:t>
            </w:r>
          </w:p>
          <w:p w14:paraId="32E53AA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loại vật, chất nhận chìm ở biển)</w:t>
            </w:r>
          </w:p>
          <w:p w14:paraId="1F07C3C1"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7ED879A"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3E77D32C"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5ED099E"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196A294"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AE7D9BD"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p>
          <w:p w14:paraId="3B98F68F"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p>
          <w:p w14:paraId="7637B00D"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p>
          <w:p w14:paraId="5169D65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4508592"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0211433"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0109A0F"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7F2E766"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CA413DE"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D9B1991"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230BB7F"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295DFA9" w14:textId="77777777" w:rsidR="001E213D" w:rsidRPr="005C7219" w:rsidRDefault="001E213D" w:rsidP="0090544A">
            <w:pPr>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AB23F38" w14:textId="77777777" w:rsidR="001E213D" w:rsidRPr="005C7219" w:rsidRDefault="001E213D" w:rsidP="0090544A">
            <w:pPr>
              <w:spacing w:before="120" w:after="0" w:line="212" w:lineRule="atLeast"/>
              <w:jc w:val="center"/>
              <w:rPr>
                <w:rFonts w:ascii="Times New Roman" w:eastAsia="Times New Roman" w:hAnsi="Times New Roman"/>
                <w:sz w:val="24"/>
                <w:szCs w:val="24"/>
                <w:lang w:val="vi-VN" w:eastAsia="vi-VN"/>
              </w:rPr>
            </w:pPr>
            <w:r w:rsidRPr="005C7219">
              <w:rPr>
                <w:rFonts w:ascii="Times New Roman" w:eastAsia="Times New Roman" w:hAnsi="Times New Roman"/>
                <w:b/>
                <w:bCs/>
                <w:sz w:val="28"/>
                <w:szCs w:val="28"/>
                <w:lang w:val="vi-VN" w:eastAsia="vi-VN"/>
              </w:rPr>
              <w:t>Địa danh nơi lập dự án, năm 20...</w:t>
            </w:r>
          </w:p>
        </w:tc>
      </w:tr>
    </w:tbl>
    <w:p w14:paraId="691F721D" w14:textId="77777777" w:rsidR="001E213D" w:rsidRPr="005C7219" w:rsidRDefault="001E213D" w:rsidP="001E213D">
      <w:pPr>
        <w:shd w:val="clear" w:color="auto" w:fill="FFFFFF"/>
        <w:spacing w:before="120" w:after="0" w:line="212" w:lineRule="atLeast"/>
        <w:rPr>
          <w:rFonts w:ascii="Times New Roman" w:eastAsia="Times New Roman" w:hAnsi="Times New Roman"/>
          <w:sz w:val="24"/>
          <w:szCs w:val="24"/>
          <w:lang w:val="vi-VN" w:eastAsia="vi-VN"/>
        </w:rPr>
      </w:pPr>
      <w:r w:rsidRPr="005C7219">
        <w:rPr>
          <w:rFonts w:ascii="Times New Roman" w:eastAsia="Times New Roman" w:hAnsi="Times New Roman"/>
          <w:sz w:val="20"/>
          <w:szCs w:val="20"/>
          <w:lang w:val="vi-VN" w:eastAsia="vi-VN"/>
        </w:rPr>
        <w:lastRenderedPageBreak/>
        <w:t> </w:t>
      </w:r>
    </w:p>
    <w:p w14:paraId="7669B553"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tổ chức, cá nhân đề nghị cấp giấy phép nhận chìm ở biển)</w:t>
      </w:r>
      <w:r w:rsidRPr="005C7219">
        <w:rPr>
          <w:rFonts w:ascii="Times New Roman" w:eastAsia="Times New Roman" w:hAnsi="Times New Roman"/>
          <w:sz w:val="28"/>
          <w:szCs w:val="28"/>
          <w:lang w:val="vi-VN" w:eastAsia="vi-VN"/>
        </w:rPr>
        <w:br/>
        <w:t>--------------</w:t>
      </w:r>
    </w:p>
    <w:p w14:paraId="505E2C7C"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7DD6A49"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1443592D"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6C0C0FA"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BB82869"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42F32C12"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5EE85E9"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2A93E72E"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71897A5"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32"/>
          <w:szCs w:val="32"/>
          <w:lang w:val="vi-VN" w:eastAsia="vi-VN"/>
        </w:rPr>
      </w:pPr>
      <w:r w:rsidRPr="005C7219">
        <w:rPr>
          <w:rFonts w:ascii="Times New Roman" w:eastAsia="Times New Roman" w:hAnsi="Times New Roman"/>
          <w:b/>
          <w:bCs/>
          <w:sz w:val="32"/>
          <w:szCs w:val="32"/>
          <w:lang w:val="vi-VN" w:eastAsia="vi-VN"/>
        </w:rPr>
        <w:t>DỰ ÁN NHẬN CHÌM Ở BIỂN</w:t>
      </w:r>
    </w:p>
    <w:p w14:paraId="557E56CD"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6AD4E9B6"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(Tên loại vật, chất nhận chìm ở biển: ……….</w:t>
      </w:r>
      <w:r w:rsidRPr="005C7219">
        <w:rPr>
          <w:rFonts w:ascii="Times New Roman" w:eastAsia="Times New Roman" w:hAnsi="Times New Roman"/>
          <w:sz w:val="28"/>
          <w:szCs w:val="28"/>
          <w:lang w:val="vi-VN" w:eastAsia="vi-VN"/>
        </w:rPr>
        <w:br/>
        <w:t>Nhận chìm ở khu vực biển thuộc xã/phường ..., tỉnh/thành phố...)</w:t>
      </w:r>
    </w:p>
    <w:p w14:paraId="0516D2E6"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7A564B2"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F14E1C5"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F262BFD"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5C7219" w:rsidRPr="005C7219" w14:paraId="5E1C9DB2" w14:textId="77777777" w:rsidTr="0090544A">
        <w:trPr>
          <w:tblCellSpacing w:w="0" w:type="dxa"/>
        </w:trPr>
        <w:tc>
          <w:tcPr>
            <w:tcW w:w="4428" w:type="dxa"/>
            <w:tcMar>
              <w:top w:w="0" w:type="dxa"/>
              <w:left w:w="108" w:type="dxa"/>
              <w:bottom w:w="0" w:type="dxa"/>
              <w:right w:w="108" w:type="dxa"/>
            </w:tcMar>
            <w:hideMark/>
          </w:tcPr>
          <w:p w14:paraId="567278A1" w14:textId="77777777" w:rsidR="001E213D" w:rsidRPr="005C7219" w:rsidRDefault="001E213D" w:rsidP="0090544A">
            <w:pPr>
              <w:spacing w:after="0" w:line="240" w:lineRule="auto"/>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TỔ CHỨC/CÁ NHÂN</w:t>
            </w:r>
            <w:r w:rsidRPr="005C7219">
              <w:rPr>
                <w:rFonts w:ascii="Times New Roman" w:eastAsia="Times New Roman" w:hAnsi="Times New Roman"/>
                <w:sz w:val="28"/>
                <w:szCs w:val="28"/>
                <w:lang w:val="vi-VN" w:eastAsia="vi-VN"/>
              </w:rPr>
              <w:br/>
              <w:t>(Chức danh)</w:t>
            </w:r>
            <w:r w:rsidRPr="005C7219">
              <w:rPr>
                <w:rFonts w:ascii="Times New Roman" w:eastAsia="Times New Roman" w:hAnsi="Times New Roman"/>
                <w:sz w:val="28"/>
                <w:szCs w:val="28"/>
                <w:lang w:val="vi-VN" w:eastAsia="vi-VN"/>
              </w:rPr>
              <w:br/>
            </w:r>
            <w:r w:rsidRPr="005C7219">
              <w:rPr>
                <w:rFonts w:ascii="Times New Roman" w:eastAsia="Times New Roman" w:hAnsi="Times New Roman"/>
                <w:sz w:val="28"/>
                <w:szCs w:val="28"/>
                <w:lang w:val="vi-VN" w:eastAsia="vi-VN"/>
              </w:rPr>
              <w:br/>
            </w:r>
            <w:r w:rsidRPr="005C7219">
              <w:rPr>
                <w:rFonts w:ascii="Times New Roman" w:eastAsia="Times New Roman" w:hAnsi="Times New Roman"/>
                <w:i/>
                <w:iCs/>
                <w:sz w:val="28"/>
                <w:szCs w:val="28"/>
                <w:lang w:val="vi-VN" w:eastAsia="vi-VN"/>
              </w:rPr>
              <w:t>Ký (đóng dấu nếu có)</w:t>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b/>
                <w:bCs/>
                <w:i/>
                <w:iCs/>
                <w:sz w:val="28"/>
                <w:szCs w:val="28"/>
                <w:lang w:val="vi-VN" w:eastAsia="vi-VN"/>
              </w:rPr>
              <w:t>(Họ và tên)</w:t>
            </w:r>
          </w:p>
        </w:tc>
        <w:tc>
          <w:tcPr>
            <w:tcW w:w="4428" w:type="dxa"/>
            <w:tcMar>
              <w:top w:w="0" w:type="dxa"/>
              <w:left w:w="108" w:type="dxa"/>
              <w:bottom w:w="0" w:type="dxa"/>
              <w:right w:w="108" w:type="dxa"/>
            </w:tcMar>
            <w:hideMark/>
          </w:tcPr>
          <w:p w14:paraId="008A8BAA" w14:textId="77777777" w:rsidR="001E213D" w:rsidRPr="005C7219" w:rsidRDefault="001E213D" w:rsidP="0090544A">
            <w:pPr>
              <w:spacing w:after="0" w:line="240" w:lineRule="auto"/>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ĐƠN VỊ LẬP DỰ ÁN</w:t>
            </w:r>
            <w:r w:rsidRPr="005C7219">
              <w:rPr>
                <w:rFonts w:ascii="Times New Roman" w:eastAsia="Times New Roman" w:hAnsi="Times New Roman"/>
                <w:b/>
                <w:bCs/>
                <w:sz w:val="28"/>
                <w:szCs w:val="28"/>
                <w:lang w:val="vi-VN" w:eastAsia="vi-VN"/>
              </w:rPr>
              <w:br/>
            </w:r>
            <w:r w:rsidRPr="005C7219">
              <w:rPr>
                <w:rFonts w:ascii="Times New Roman" w:eastAsia="Times New Roman" w:hAnsi="Times New Roman"/>
                <w:sz w:val="28"/>
                <w:szCs w:val="28"/>
                <w:lang w:val="vi-VN" w:eastAsia="vi-VN"/>
              </w:rPr>
              <w:t>(Chức danh)</w:t>
            </w:r>
            <w:r w:rsidRPr="005C7219">
              <w:rPr>
                <w:rFonts w:ascii="Times New Roman" w:eastAsia="Times New Roman" w:hAnsi="Times New Roman"/>
                <w:sz w:val="28"/>
                <w:szCs w:val="28"/>
                <w:lang w:val="vi-VN" w:eastAsia="vi-VN"/>
              </w:rPr>
              <w:br/>
            </w:r>
            <w:r w:rsidRPr="005C7219">
              <w:rPr>
                <w:rFonts w:ascii="Times New Roman" w:eastAsia="Times New Roman" w:hAnsi="Times New Roman"/>
                <w:sz w:val="28"/>
                <w:szCs w:val="28"/>
                <w:lang w:val="vi-VN" w:eastAsia="vi-VN"/>
              </w:rPr>
              <w:br/>
            </w:r>
            <w:r w:rsidRPr="005C7219">
              <w:rPr>
                <w:rFonts w:ascii="Times New Roman" w:eastAsia="Times New Roman" w:hAnsi="Times New Roman"/>
                <w:i/>
                <w:iCs/>
                <w:sz w:val="28"/>
                <w:szCs w:val="28"/>
                <w:lang w:val="vi-VN" w:eastAsia="vi-VN"/>
              </w:rPr>
              <w:t>Ký, đóng dấu</w:t>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i/>
                <w:iCs/>
                <w:sz w:val="28"/>
                <w:szCs w:val="28"/>
                <w:lang w:val="vi-VN" w:eastAsia="vi-VN"/>
              </w:rPr>
              <w:br/>
            </w:r>
            <w:r w:rsidRPr="005C7219">
              <w:rPr>
                <w:rFonts w:ascii="Times New Roman" w:eastAsia="Times New Roman" w:hAnsi="Times New Roman"/>
                <w:b/>
                <w:bCs/>
                <w:i/>
                <w:iCs/>
                <w:sz w:val="28"/>
                <w:szCs w:val="28"/>
                <w:lang w:val="vi-VN" w:eastAsia="vi-VN"/>
              </w:rPr>
              <w:t>(Họ và tên)</w:t>
            </w:r>
          </w:p>
        </w:tc>
      </w:tr>
    </w:tbl>
    <w:p w14:paraId="0ADAA490"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0E7E0AA"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5AA27DA6"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26BB235F"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448BF30"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p>
    <w:p w14:paraId="25DB7FD0"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70C30D46"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05E137E9" w14:textId="77777777" w:rsidR="001E213D" w:rsidRPr="005C7219" w:rsidRDefault="001E213D" w:rsidP="001E213D">
      <w:pPr>
        <w:shd w:val="clear" w:color="auto" w:fill="FFFFFF"/>
        <w:spacing w:before="120" w:after="0" w:line="212" w:lineRule="atLeast"/>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w:t>
      </w:r>
    </w:p>
    <w:p w14:paraId="2C2A9454"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Địa danh nơi lập Dự án, Năm 20...</w:t>
      </w:r>
    </w:p>
    <w:p w14:paraId="78891435"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b/>
          <w:bCs/>
          <w:sz w:val="28"/>
          <w:szCs w:val="28"/>
          <w:lang w:val="vi-VN" w:eastAsia="vi-VN"/>
        </w:rPr>
      </w:pPr>
      <w:r w:rsidRPr="005C7219">
        <w:rPr>
          <w:rFonts w:ascii="Times New Roman" w:eastAsia="Times New Roman" w:hAnsi="Times New Roman"/>
          <w:b/>
          <w:bCs/>
          <w:sz w:val="28"/>
          <w:szCs w:val="28"/>
          <w:lang w:val="vi-VN" w:eastAsia="vi-VN"/>
        </w:rPr>
        <w:br w:type="page"/>
      </w:r>
      <w:r w:rsidRPr="005C7219">
        <w:rPr>
          <w:rFonts w:ascii="Times New Roman" w:eastAsia="Times New Roman" w:hAnsi="Times New Roman"/>
          <w:b/>
          <w:bCs/>
          <w:sz w:val="28"/>
          <w:szCs w:val="28"/>
          <w:lang w:val="vi-VN" w:eastAsia="vi-VN"/>
        </w:rPr>
        <w:lastRenderedPageBreak/>
        <w:t>A. NỘI DUNG DỰ ÁN NHẬN CHÌM</w:t>
      </w:r>
    </w:p>
    <w:p w14:paraId="3DD93036"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MỞ ĐẦU</w:t>
      </w:r>
    </w:p>
    <w:p w14:paraId="45E3D243" w14:textId="17F789F6"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1. Cơ sở pháp lý và các tài liệu sử dụng làm căn cứ lập dự án.</w:t>
      </w:r>
    </w:p>
    <w:p w14:paraId="50062A95" w14:textId="23A5E7C2"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w:t>
      </w:r>
      <w:r w:rsidR="001E213D" w:rsidRPr="005C7219">
        <w:rPr>
          <w:rFonts w:ascii="Times New Roman" w:eastAsia="Times New Roman" w:hAnsi="Times New Roman"/>
          <w:sz w:val="28"/>
          <w:szCs w:val="28"/>
          <w:lang w:val="vi-VN" w:eastAsia="vi-VN"/>
        </w:rPr>
        <w:t>. Sự phù hợp của dự án với Quy hoạch không gian biển quốc gia thời kỳ 2021-2030, tầm nhìn đến năm 2050; Quy hoạch tổng thể khai thác, sử dụng bền vững tài nguyên vùng bờ thời kỳ 2021 - 2030, tầm nhìn đến năm 2050; Quy hoạch bảo vệ môi trường quốc gia, quy hoạch bảo tồn đa dạng sinh học quốc gia, quy hoạch vùng, quy hoạch tỉnh, quy định của pháp luật về bảo vệ môi trường, đa dạng sinh học; mối quan hệ của dự án với các dự án khác, các quy hoạch và quy định khác của pháp luật có liên quan.</w:t>
      </w:r>
    </w:p>
    <w:p w14:paraId="179C7298" w14:textId="01EFE9B5"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3</w:t>
      </w:r>
      <w:r w:rsidR="001E213D" w:rsidRPr="005C7219">
        <w:rPr>
          <w:rFonts w:ascii="Times New Roman" w:eastAsia="Times New Roman" w:hAnsi="Times New Roman"/>
          <w:sz w:val="28"/>
          <w:szCs w:val="28"/>
          <w:lang w:val="vi-VN" w:eastAsia="vi-VN"/>
        </w:rPr>
        <w:t>. Mục tiêu và sự cần thiết lập dự án.</w:t>
      </w:r>
    </w:p>
    <w:p w14:paraId="67E4EA3D" w14:textId="11C8E80D"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4</w:t>
      </w:r>
      <w:r w:rsidR="001E213D" w:rsidRPr="005C7219">
        <w:rPr>
          <w:rFonts w:ascii="Times New Roman" w:eastAsia="Times New Roman" w:hAnsi="Times New Roman"/>
          <w:sz w:val="28"/>
          <w:szCs w:val="28"/>
          <w:lang w:val="vi-VN" w:eastAsia="vi-VN"/>
        </w:rPr>
        <w:t>. Khái quát nội dung cơ bản của dự án.</w:t>
      </w:r>
    </w:p>
    <w:p w14:paraId="53FB08C4" w14:textId="4E91A6E6" w:rsidR="001E213D" w:rsidRPr="005C7219" w:rsidRDefault="006548F0"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5. </w:t>
      </w:r>
      <w:r w:rsidR="001E213D" w:rsidRPr="005C7219">
        <w:rPr>
          <w:rFonts w:ascii="Times New Roman" w:eastAsia="Times New Roman" w:hAnsi="Times New Roman"/>
          <w:sz w:val="28"/>
          <w:szCs w:val="28"/>
          <w:lang w:val="vi-VN" w:eastAsia="vi-VN"/>
        </w:rPr>
        <w:t>Quá trình xây dựng dự án và các tổ chức, cá nhân tham gia lập dự án.</w:t>
      </w:r>
    </w:p>
    <w:p w14:paraId="608C228A" w14:textId="77777777" w:rsidR="001E213D" w:rsidRPr="005C7219" w:rsidRDefault="001E213D" w:rsidP="001E213D">
      <w:pPr>
        <w:shd w:val="clear" w:color="auto" w:fill="FFFFFF"/>
        <w:spacing w:before="120" w:after="0" w:line="212" w:lineRule="atLeast"/>
        <w:ind w:firstLine="567"/>
        <w:jc w:val="center"/>
        <w:rPr>
          <w:rFonts w:ascii="Times New Roman" w:eastAsia="Times New Roman" w:hAnsi="Times New Roman"/>
          <w:b/>
          <w:bCs/>
          <w:sz w:val="28"/>
          <w:szCs w:val="28"/>
          <w:lang w:val="vi-VN" w:eastAsia="vi-VN"/>
        </w:rPr>
      </w:pPr>
    </w:p>
    <w:p w14:paraId="7B15F214"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Chương I</w:t>
      </w:r>
    </w:p>
    <w:p w14:paraId="13F4E354" w14:textId="77777777" w:rsidR="001E213D" w:rsidRPr="005C7219" w:rsidRDefault="001E213D" w:rsidP="001E213D">
      <w:pPr>
        <w:shd w:val="clear" w:color="auto" w:fill="FFFFFF"/>
        <w:spacing w:before="120"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ĐIỀU KIỆN TỰ NHIÊN, MÔI TRƯỜNG, KINH TẾ - XÃ HỘI CỦA KHU VỰC NẠO VÉT, NHẬN CHÌM</w:t>
      </w:r>
    </w:p>
    <w:p w14:paraId="34C1BCF2" w14:textId="77777777" w:rsidR="001E213D" w:rsidRPr="005C7219" w:rsidRDefault="001E213D" w:rsidP="001E213D">
      <w:pPr>
        <w:shd w:val="clear" w:color="auto" w:fill="FFFFFF"/>
        <w:spacing w:before="120" w:after="0" w:line="212" w:lineRule="atLeast"/>
        <w:ind w:firstLine="567"/>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1.1. Vị trí địa lý hành chính; tọa độ, ranh giới, diện tích của khu vực biển đề nghị nhận chìm.</w:t>
      </w:r>
    </w:p>
    <w:p w14:paraId="077A68EF" w14:textId="77777777" w:rsidR="001E213D" w:rsidRPr="005C7219" w:rsidRDefault="001E213D" w:rsidP="001E213D">
      <w:pPr>
        <w:shd w:val="clear" w:color="auto" w:fill="FFFFFF"/>
        <w:spacing w:before="120" w:after="0" w:line="212" w:lineRule="atLeast"/>
        <w:ind w:firstLine="567"/>
        <w:rPr>
          <w:rFonts w:ascii="Times New Roman" w:eastAsia="Times New Roman" w:hAnsi="Times New Roman"/>
          <w:sz w:val="20"/>
          <w:szCs w:val="28"/>
          <w:lang w:val="vi-VN"/>
        </w:rPr>
      </w:pPr>
      <w:r w:rsidRPr="005C7219">
        <w:rPr>
          <w:rFonts w:ascii="Times New Roman" w:eastAsia="Times New Roman" w:hAnsi="Times New Roman"/>
          <w:sz w:val="28"/>
          <w:szCs w:val="28"/>
          <w:lang w:val="vi-VN" w:eastAsia="vi-VN"/>
        </w:rPr>
        <w:t>1.2. Điều kiện tự nhiên, kinh tế - xã hội (khu vực nạo vét, nhận chìm)</w:t>
      </w:r>
    </w:p>
    <w:p w14:paraId="7E184434"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hAnsi="Times New Roman"/>
          <w:sz w:val="20"/>
          <w:lang w:val="vi-VN"/>
        </w:rPr>
        <w:tab/>
      </w:r>
      <w:r w:rsidRPr="005C7219">
        <w:rPr>
          <w:rFonts w:ascii="Times New Roman" w:eastAsia="Times New Roman" w:hAnsi="Times New Roman"/>
          <w:sz w:val="28"/>
          <w:szCs w:val="28"/>
          <w:lang w:val="vi-VN" w:eastAsia="vi-VN"/>
        </w:rPr>
        <w:t>- Các dữ liệu về các điều kiện tự nhiên gồm các loại dữ liệu về: địa lý, địa chất; khí hậu, khí tượng; số liệu thủy văn, hải văn trong thời gian ít nhất 03 năm gần nhất.</w:t>
      </w:r>
    </w:p>
    <w:p w14:paraId="03FD859E"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ab/>
        <w:t>- Tóm tắt các điều kiện về kinh tế - xã hội gồm: các hoạt động kinh tế (công nghiệp, nông nghiệp, giao thông vận tải, khai khoáng, du lịch, thương mại, dịch vụ và các ngành khác); đặc điểm dân số, văn hóa, các công trình văn hóa, xã hội, tôn giáo, tín ngưỡng, di tích lịch sử - văn hóa đã được xếp hạng, danh lam thắng cảnh đã được xác lập, khu dân cư, khu đô thị và các công trình liên quan khác chịu tác động của dự án.</w:t>
      </w:r>
    </w:p>
    <w:p w14:paraId="2FFBA24A"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 Hiện trạng chất lượng môi trường và đa dạng sinh học khu vực nạo vét, nhận chìm ở biển</w:t>
      </w:r>
    </w:p>
    <w:p w14:paraId="638DCAF2"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2.2.1. Đánh giá hiện trạng các thành phần môi trường</w:t>
      </w:r>
    </w:p>
    <w:p w14:paraId="51AF8C7D"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Thu thập dữ liệu về hiện trạng môi trường: chất lượng của các thành phần môi trường không khí; môi trường nước mặt, nước biển, nước dưới đất; môi trường đất, trầm tích.</w:t>
      </w:r>
    </w:p>
    <w:p w14:paraId="56AD8ACC"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Trường hợp thu thập dữ liệu về hiện trạng môi trường chưa đầy đủ thì thực hiện đo đạc, lấy mẫu phân tích về hiện trạng môi trường. Việc đo đạc, lấy mẫu, phân tích mẫu phải tuân thủ quy trình kỹ thuật về quan trắc môi trường.</w:t>
      </w:r>
    </w:p>
    <w:p w14:paraId="5AB2A9D2"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lastRenderedPageBreak/>
        <w:t>Tổng hợp dữ liệu thu thập và kết quả đo đạc, phân tích để đánh giá hiện trạng các thành phần môi trường khu vực thực hiện nạo vét, nhận chìm ở biển.</w:t>
      </w:r>
    </w:p>
    <w:p w14:paraId="1329C4D8"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2.2.2. Hiện trạng đa dạng sinh học </w:t>
      </w:r>
    </w:p>
    <w:p w14:paraId="447146FE"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Thu thập, tổng hợp dữ liệu về đa dạng sinh học tại khu vực nạo vét, nhận chìm ở biển và xung quanh; </w:t>
      </w:r>
    </w:p>
    <w:p w14:paraId="48BD64C6"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2.2.3. Hiện trạng bờ biển khu vực nạo vét và xung quanh.</w:t>
      </w:r>
    </w:p>
    <w:p w14:paraId="24CFEC5A"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2.3. Nhận dạng các đối tượng bị tác động, yếu tố nhạy cảm về môi trường khu vực thực hiện dự án</w:t>
      </w:r>
    </w:p>
    <w:p w14:paraId="57AB0C2A"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Liệt kê, mô tả các đối tượng bị tác động bởi hoạt động nạo vét, nhận chìm ở biển và các yếu tố nhạy cảm về môi trường khu vực thực hiện.</w:t>
      </w:r>
    </w:p>
    <w:p w14:paraId="57FE8E6F"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2.4. Các hoạt động khai thác, sử dụng tài nguyên khu vực biển nhận chìm và các khu vực khác có liên quan.</w:t>
      </w:r>
    </w:p>
    <w:p w14:paraId="5BAB16BC"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2.5. Sự phù hợp của địa điểm lựa chọn nhận chìm ở biển</w:t>
      </w:r>
    </w:p>
    <w:p w14:paraId="4D93FF0A" w14:textId="77777777" w:rsidR="001E213D" w:rsidRPr="005C7219" w:rsidRDefault="001E213D" w:rsidP="001E213D">
      <w:pPr>
        <w:shd w:val="clear" w:color="auto" w:fill="FFFFFF"/>
        <w:spacing w:before="120" w:after="0" w:line="212" w:lineRule="atLeast"/>
        <w:ind w:firstLine="567"/>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Thuyết minh sự phù hợp của vị trí, diện tích khu vực nhận chìm ở biển về điều kiện tự nhiên, kinh tế - xã hội, môi trường.</w:t>
      </w:r>
    </w:p>
    <w:p w14:paraId="41AC0D2E"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Chương II</w:t>
      </w:r>
    </w:p>
    <w:p w14:paraId="008282CB"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PHƯƠNG ÁN THI CÔNG NẠO VÉT, NHẬN CHÌM</w:t>
      </w:r>
    </w:p>
    <w:p w14:paraId="29E05A7F"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2.1. Phương án thi công nạo vét </w:t>
      </w:r>
    </w:p>
    <w:p w14:paraId="1EFC8F2F"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 Phương án thi công nhận chìm</w:t>
      </w:r>
    </w:p>
    <w:p w14:paraId="5A0DC345"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2.2.1 Vị trí và quy mô:</w:t>
      </w:r>
    </w:p>
    <w:p w14:paraId="5D09114F" w14:textId="217F74FA"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ml:space="preserve">- Xác định rõ tọa độ các điểm giới hạn của khu vực nhận chìm trên </w:t>
      </w:r>
      <w:r w:rsidR="00F05557" w:rsidRPr="005C7219">
        <w:rPr>
          <w:rFonts w:ascii="Times New Roman" w:eastAsia="Times New Roman" w:hAnsi="Times New Roman"/>
          <w:sz w:val="28"/>
          <w:szCs w:val="28"/>
          <w:lang w:val="vi-VN" w:eastAsia="vi-VN"/>
        </w:rPr>
        <w:t>sơ</w:t>
      </w:r>
      <w:r w:rsidRPr="005C7219">
        <w:rPr>
          <w:rFonts w:ascii="Times New Roman" w:eastAsia="Times New Roman" w:hAnsi="Times New Roman"/>
          <w:sz w:val="28"/>
          <w:szCs w:val="28"/>
          <w:lang w:val="vi-VN" w:eastAsia="vi-VN"/>
        </w:rPr>
        <w:t xml:space="preserve"> đồ, bao gồm cả độ sâu và diện tích. Đánh giá sự phù hợp của độ sâu, diện tích khu vực nhận chìm.</w:t>
      </w:r>
    </w:p>
    <w:p w14:paraId="3FE9E0C3"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Tổng khối lượng vật liệu dự kiến nhận chìm (m³), tính toán dựa trên khối lượng vật liệu nạo vét thực tế (bao gồm hệ số nở dời, lẫn nước).</w:t>
      </w:r>
    </w:p>
    <w:p w14:paraId="0A60633F"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Thời gian dự kiến thực hiện (ngày/tháng/năm).</w:t>
      </w:r>
    </w:p>
    <w:p w14:paraId="2ECC2986" w14:textId="77777777" w:rsidR="001E213D" w:rsidRPr="005C7219" w:rsidRDefault="001E213D" w:rsidP="001E213D">
      <w:pPr>
        <w:shd w:val="clear" w:color="auto" w:fill="FFFFFF"/>
        <w:spacing w:before="120" w:after="0" w:line="212" w:lineRule="atLeast"/>
        <w:ind w:firstLine="709"/>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2.2.2 Đặc điểm chất nhận chìm:</w:t>
      </w:r>
    </w:p>
    <w:p w14:paraId="6961D803" w14:textId="77777777" w:rsidR="001E213D" w:rsidRPr="005C7219" w:rsidRDefault="001E213D" w:rsidP="001E213D">
      <w:pPr>
        <w:pStyle w:val="ListParagraph"/>
        <w:shd w:val="clear" w:color="auto" w:fill="FFFFFF"/>
        <w:spacing w:before="120" w:after="0" w:line="212" w:lineRule="atLeast"/>
        <w:ind w:left="0"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Nêu rõ nguồn gốc phát sinh của vật liệu (ví dụ: bùn cát nạo vét từ luồng hàng hải, cảng biển,...).</w:t>
      </w:r>
    </w:p>
    <w:p w14:paraId="69A8DF3A" w14:textId="77777777" w:rsidR="001E213D" w:rsidRPr="005C7219" w:rsidRDefault="001E213D" w:rsidP="001E213D">
      <w:pPr>
        <w:shd w:val="clear" w:color="auto" w:fill="FFFFFF"/>
        <w:tabs>
          <w:tab w:val="num" w:pos="1440"/>
        </w:tabs>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Trình bày kết quả phân tích, đánh giá mẫu chất nạo vét theo các quy chuẩn kỹ thuật hiện hành, bao gồm: Thành phần hạt; Thành phần hóa học; Hàm lượng các chất ô nhiễm chính; Hàm lượng chất phóng xạ,…</w:t>
      </w:r>
    </w:p>
    <w:p w14:paraId="0E88A2BE"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Khẳng định vật liệu nhận chìm thuộc danh mục được phép theo quy định của pháp luật.</w:t>
      </w:r>
    </w:p>
    <w:p w14:paraId="2AD8115E"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2.2.3 Phương pháp thi công và thiết bị:</w:t>
      </w:r>
    </w:p>
    <w:p w14:paraId="3E1EFB6C"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lastRenderedPageBreak/>
        <w:t>- Thiết bị vận chuyển và nhận chìm: Liệt kê các loại tàu, sà lan, phao tiêu, cần cẩu, thiết bị xả đáy... kèm theo các thông số kỹ thuật (công suất, sức chứa...).</w:t>
      </w:r>
    </w:p>
    <w:p w14:paraId="45A02185"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Quy trình thi công:</w:t>
      </w:r>
    </w:p>
    <w:p w14:paraId="2B32C981"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Mô tả chi tiết quy trình từ lúc nạo vét (nếu là vật liệu nạo vét) đến vận chuyển và nhận chìm.</w:t>
      </w:r>
    </w:p>
    <w:p w14:paraId="566919B3"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Xác định tuyến đường vận chuyển, tốc độ di chuyển của tàu.</w:t>
      </w:r>
    </w:p>
    <w:p w14:paraId="190BDEF1"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Mô tả phương pháp nhận chìm (ví dụ: xả đáy, đổ tại chỗ...).</w:t>
      </w:r>
    </w:p>
    <w:p w14:paraId="77748124" w14:textId="77777777" w:rsidR="001E213D" w:rsidRPr="005C7219" w:rsidRDefault="001E213D" w:rsidP="001E213D">
      <w:pPr>
        <w:shd w:val="clear" w:color="auto" w:fill="FFFFFF"/>
        <w:spacing w:before="120" w:after="0" w:line="212" w:lineRule="atLeast"/>
        <w:ind w:firstLine="709"/>
        <w:jc w:val="both"/>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 Số lượng chuyến, tần suất nhận chìm trong ngày.</w:t>
      </w:r>
    </w:p>
    <w:p w14:paraId="4B8B27C1" w14:textId="77777777" w:rsidR="001E213D" w:rsidRPr="005C7219" w:rsidRDefault="001E213D" w:rsidP="001E213D">
      <w:pPr>
        <w:shd w:val="clear" w:color="auto" w:fill="FFFFFF"/>
        <w:spacing w:before="120" w:after="0" w:line="212" w:lineRule="atLeast"/>
        <w:ind w:firstLine="567"/>
        <w:rPr>
          <w:rFonts w:ascii="Times New Roman" w:eastAsia="Times New Roman" w:hAnsi="Times New Roman"/>
          <w:sz w:val="28"/>
          <w:szCs w:val="28"/>
          <w:lang w:val="vi-VN" w:eastAsia="vi-VN"/>
        </w:rPr>
      </w:pPr>
      <w:r w:rsidRPr="005C7219">
        <w:rPr>
          <w:rFonts w:ascii="Times New Roman" w:eastAsia="Times New Roman" w:hAnsi="Times New Roman"/>
          <w:sz w:val="28"/>
          <w:szCs w:val="28"/>
          <w:lang w:val="vi-VN" w:eastAsia="vi-VN"/>
        </w:rPr>
        <w:t>2.2.4. Trình bày kế hoạch, tiến độ thực hiện hoạt động nhận chìm.</w:t>
      </w:r>
    </w:p>
    <w:p w14:paraId="348103AF" w14:textId="77777777" w:rsidR="001E213D" w:rsidRPr="005C7219" w:rsidRDefault="001E213D" w:rsidP="001E213D">
      <w:pPr>
        <w:shd w:val="clear" w:color="auto" w:fill="FFFFFF"/>
        <w:spacing w:after="0" w:line="212" w:lineRule="atLeast"/>
        <w:jc w:val="center"/>
        <w:rPr>
          <w:rFonts w:ascii="Times New Roman" w:eastAsia="Times New Roman" w:hAnsi="Times New Roman"/>
          <w:sz w:val="28"/>
          <w:szCs w:val="28"/>
          <w:lang w:val="vi-VN" w:eastAsia="vi-VN"/>
        </w:rPr>
      </w:pPr>
      <w:r w:rsidRPr="005C7219">
        <w:rPr>
          <w:rFonts w:ascii="Times New Roman" w:eastAsia="Times New Roman" w:hAnsi="Times New Roman"/>
          <w:b/>
          <w:bCs/>
          <w:sz w:val="28"/>
          <w:szCs w:val="28"/>
          <w:lang w:val="vi-VN" w:eastAsia="vi-VN"/>
        </w:rPr>
        <w:t>Chương III</w:t>
      </w:r>
    </w:p>
    <w:p w14:paraId="547731FB" w14:textId="77777777" w:rsidR="001E213D" w:rsidRPr="005C7219" w:rsidRDefault="001E213D" w:rsidP="001E213D">
      <w:pPr>
        <w:shd w:val="clear" w:color="auto" w:fill="FFFFFF"/>
        <w:spacing w:after="0" w:line="212" w:lineRule="atLeast"/>
        <w:jc w:val="center"/>
        <w:rPr>
          <w:rFonts w:ascii="Times New Roman" w:eastAsia="Times New Roman" w:hAnsi="Times New Roman"/>
          <w:b/>
          <w:bCs/>
          <w:sz w:val="28"/>
          <w:szCs w:val="28"/>
          <w:lang w:val="vi-VN" w:eastAsia="vi-VN"/>
        </w:rPr>
      </w:pPr>
      <w:r w:rsidRPr="005C7219">
        <w:rPr>
          <w:rFonts w:ascii="Times New Roman" w:eastAsia="Times New Roman" w:hAnsi="Times New Roman"/>
          <w:b/>
          <w:bCs/>
          <w:sz w:val="28"/>
          <w:szCs w:val="28"/>
          <w:lang w:val="vi-VN" w:eastAsia="vi-VN"/>
        </w:rPr>
        <w:t>ĐÁNH GIÁ TÁC ĐỘNG MÔI TRƯỜNG</w:t>
      </w:r>
    </w:p>
    <w:p w14:paraId="7BC5491D" w14:textId="77777777" w:rsidR="001E213D" w:rsidRPr="005C7219" w:rsidRDefault="001E213D" w:rsidP="001E213D">
      <w:pPr>
        <w:tabs>
          <w:tab w:val="left" w:pos="1183"/>
        </w:tabs>
        <w:spacing w:before="120" w:after="0" w:line="240" w:lineRule="auto"/>
        <w:ind w:firstLine="709"/>
        <w:jc w:val="both"/>
        <w:rPr>
          <w:rFonts w:ascii="Times New Roman" w:eastAsia="Times New Roman" w:hAnsi="Times New Roman"/>
          <w:sz w:val="28"/>
          <w:szCs w:val="28"/>
          <w:lang w:val="vi-VN"/>
        </w:rPr>
      </w:pPr>
      <w:r w:rsidRPr="005C7219">
        <w:rPr>
          <w:rFonts w:ascii="Times New Roman" w:eastAsia="Times New Roman" w:hAnsi="Times New Roman"/>
          <w:b/>
          <w:bCs/>
          <w:sz w:val="28"/>
          <w:szCs w:val="28"/>
          <w:lang w:val="vi-VN"/>
        </w:rPr>
        <w:t>3.1. Đánh giá tác động và đề xuất các biện pháp, công trình bảo vệ môi trường trong giai đoạn thi công nạo vét, nhận chìm ở biển</w:t>
      </w:r>
    </w:p>
    <w:p w14:paraId="5A92E30E" w14:textId="77777777" w:rsidR="001E213D" w:rsidRPr="005C7219" w:rsidRDefault="001E213D" w:rsidP="001E213D">
      <w:pPr>
        <w:pStyle w:val="BodyText"/>
        <w:tabs>
          <w:tab w:val="left" w:pos="1387"/>
        </w:tabs>
        <w:spacing w:before="120"/>
        <w:ind w:left="0" w:firstLine="709"/>
        <w:jc w:val="both"/>
        <w:rPr>
          <w:lang w:val="vi-VN"/>
        </w:rPr>
      </w:pPr>
      <w:r w:rsidRPr="005C7219">
        <w:rPr>
          <w:lang w:val="vi-VN"/>
        </w:rPr>
        <w:t>3.1.1. Đánh giá, dự báo các tác động</w:t>
      </w:r>
    </w:p>
    <w:p w14:paraId="501D844D" w14:textId="77777777" w:rsidR="001E213D" w:rsidRPr="005C7219" w:rsidRDefault="001E213D" w:rsidP="001E213D">
      <w:pPr>
        <w:pStyle w:val="BodyText"/>
        <w:tabs>
          <w:tab w:val="left" w:pos="850"/>
        </w:tabs>
        <w:spacing w:before="120"/>
        <w:jc w:val="both"/>
        <w:rPr>
          <w:lang w:val="vi-VN"/>
        </w:rPr>
      </w:pPr>
      <w:r w:rsidRPr="005C7219">
        <w:rPr>
          <w:lang w:val="vi-VN"/>
        </w:rPr>
        <w:t>- Các tác động môi trường liên quan đến chất thải:</w:t>
      </w:r>
    </w:p>
    <w:p w14:paraId="17694D40" w14:textId="77777777" w:rsidR="001E213D" w:rsidRPr="005C7219" w:rsidRDefault="001E213D" w:rsidP="001E213D">
      <w:pPr>
        <w:pStyle w:val="BodyText"/>
        <w:spacing w:before="120"/>
        <w:jc w:val="both"/>
        <w:rPr>
          <w:lang w:val="vi-VN"/>
        </w:rPr>
      </w:pPr>
      <w:r w:rsidRPr="005C7219">
        <w:rPr>
          <w:lang w:val="vi-VN"/>
        </w:rPr>
        <w:t>+ Tác động do nước thải;</w:t>
      </w:r>
    </w:p>
    <w:p w14:paraId="3DC54A78" w14:textId="77777777" w:rsidR="001E213D" w:rsidRPr="005C7219" w:rsidRDefault="001E213D" w:rsidP="001E213D">
      <w:pPr>
        <w:pStyle w:val="BodyText"/>
        <w:spacing w:before="120"/>
        <w:jc w:val="both"/>
        <w:rPr>
          <w:lang w:val="vi-VN"/>
        </w:rPr>
      </w:pPr>
      <w:r w:rsidRPr="005C7219">
        <w:rPr>
          <w:lang w:val="vi-VN"/>
        </w:rPr>
        <w:t>+ Tác động do bụi, khí thải;</w:t>
      </w:r>
    </w:p>
    <w:p w14:paraId="54C6BC9A" w14:textId="77777777" w:rsidR="001E213D" w:rsidRPr="005C7219" w:rsidRDefault="001E213D" w:rsidP="001E213D">
      <w:pPr>
        <w:pStyle w:val="BodyText"/>
        <w:spacing w:before="120"/>
        <w:jc w:val="both"/>
        <w:rPr>
          <w:lang w:val="vi-VN"/>
        </w:rPr>
      </w:pPr>
      <w:r w:rsidRPr="005C7219">
        <w:rPr>
          <w:lang w:val="vi-VN"/>
        </w:rPr>
        <w:t>+ Tác động do chất thải rắn sinh hoạt;</w:t>
      </w:r>
    </w:p>
    <w:p w14:paraId="673E4612" w14:textId="77777777" w:rsidR="001E213D" w:rsidRPr="005C7219" w:rsidRDefault="001E213D" w:rsidP="001E213D">
      <w:pPr>
        <w:pStyle w:val="BodyText"/>
        <w:spacing w:before="120"/>
        <w:jc w:val="both"/>
        <w:rPr>
          <w:lang w:val="vi-VN"/>
        </w:rPr>
      </w:pPr>
      <w:r w:rsidRPr="005C7219">
        <w:rPr>
          <w:lang w:val="vi-VN"/>
        </w:rPr>
        <w:t>+ Tác động do chất thải rắn thông thường;</w:t>
      </w:r>
    </w:p>
    <w:p w14:paraId="5B13107B" w14:textId="77777777" w:rsidR="001E213D" w:rsidRPr="005C7219" w:rsidRDefault="001E213D" w:rsidP="001E213D">
      <w:pPr>
        <w:pStyle w:val="BodyText"/>
        <w:spacing w:before="120"/>
        <w:jc w:val="both"/>
        <w:rPr>
          <w:lang w:val="vi-VN"/>
        </w:rPr>
      </w:pPr>
      <w:r w:rsidRPr="005C7219">
        <w:rPr>
          <w:lang w:val="vi-VN"/>
        </w:rPr>
        <w:t>+ Tác động do chất thải nguy hại.</w:t>
      </w:r>
    </w:p>
    <w:p w14:paraId="056C26C3" w14:textId="77777777" w:rsidR="001E213D" w:rsidRPr="005C7219" w:rsidRDefault="001E213D" w:rsidP="001E213D">
      <w:pPr>
        <w:pStyle w:val="BodyText"/>
        <w:tabs>
          <w:tab w:val="left" w:pos="850"/>
        </w:tabs>
        <w:spacing w:before="120"/>
        <w:jc w:val="both"/>
        <w:rPr>
          <w:lang w:val="vi-VN"/>
        </w:rPr>
      </w:pPr>
      <w:r w:rsidRPr="005C7219">
        <w:rPr>
          <w:lang w:val="vi-VN"/>
        </w:rPr>
        <w:t>- Xác định nguồn phát sinh và mức độ của tiếng ồn, độ rung.</w:t>
      </w:r>
    </w:p>
    <w:p w14:paraId="2117C5C8" w14:textId="77777777" w:rsidR="001E213D" w:rsidRPr="005C7219" w:rsidRDefault="001E213D" w:rsidP="001E213D">
      <w:pPr>
        <w:pStyle w:val="BodyText"/>
        <w:tabs>
          <w:tab w:val="left" w:pos="842"/>
        </w:tabs>
        <w:spacing w:before="120"/>
        <w:jc w:val="both"/>
        <w:rPr>
          <w:lang w:val="vi-VN"/>
        </w:rPr>
      </w:pPr>
      <w:r w:rsidRPr="005C7219">
        <w:rPr>
          <w:lang w:val="vi-VN"/>
        </w:rPr>
        <w:t>- Tác động đến đa dạng sinh học, di sản thiên nhiên, di tích lịch sử - văn hóa, các yếu tố nhạy cảm khác và các tác động khác (nếu có).</w:t>
      </w:r>
    </w:p>
    <w:p w14:paraId="280B5350" w14:textId="77777777" w:rsidR="001E213D" w:rsidRPr="005C7219" w:rsidRDefault="001E213D" w:rsidP="001E213D">
      <w:pPr>
        <w:pStyle w:val="BodyText"/>
        <w:tabs>
          <w:tab w:val="left" w:pos="842"/>
        </w:tabs>
        <w:spacing w:before="120"/>
        <w:jc w:val="both"/>
        <w:rPr>
          <w:lang w:val="vi-VN"/>
        </w:rPr>
      </w:pPr>
      <w:r w:rsidRPr="005C7219">
        <w:rPr>
          <w:lang w:val="vi-VN"/>
        </w:rPr>
        <w:tab/>
        <w:t>- Đối với dự án có hoạt động có nguy cơ gây mất ổn định lòng, bờ, bãi sông, hồ theo quy định của pháp luật về tài nguyên nước: đánh giá cụ thể các tác động đến việc bảo đảm sự ổn định của bờ sông, hồ và các vùng đất ven sông, hồ; bảo đảm sự lưu thông của dòng chảy, khả năng tiêu, thoát lũ trong mùa lũ; diễn biến bồi lắng, sạt lở lòng, bờ bãi; sự suy giảm mực nước trong mùa cạn và ảnh hưởng đến các hoạt động khai thác nước trên sông, hồ. Khuyến khích đánh giá tác động được thực hiện thông qua phương pháp mô hình toán và nội dung về kết quả tính toán của mô hình áp dụng lấy thêm ý kiến của tổ chức chuyên môn phù hợp (được chứng nhận hoạt động khoa học và công nghệ theo quy định của pháp luật về khoa học và công nghệ và có lĩnh vực được chứng nhận phù hợp với tính chất của mô hình.</w:t>
      </w:r>
    </w:p>
    <w:p w14:paraId="5587ECBE" w14:textId="77777777" w:rsidR="001E213D" w:rsidRPr="005C7219" w:rsidRDefault="001E213D" w:rsidP="001E213D">
      <w:pPr>
        <w:pStyle w:val="BodyText"/>
        <w:spacing w:before="120"/>
        <w:jc w:val="both"/>
        <w:rPr>
          <w:lang w:val="vi-VN"/>
        </w:rPr>
      </w:pPr>
      <w:r w:rsidRPr="005C7219">
        <w:rPr>
          <w:lang w:val="vi-VN"/>
        </w:rPr>
        <w:t xml:space="preserve">Trường hợp nạo vét, khơi thông luồng, kè bờ, xây dựng công trình trên sông, ven sông khác nhau thì việc đánh giá được thực hiện theo các phương án khác nhau tương ứng với từng kịch bản về dòng chảy lũ, kiệt khác nhau, bao gồm </w:t>
      </w:r>
      <w:r w:rsidRPr="005C7219">
        <w:rPr>
          <w:lang w:val="vi-VN"/>
        </w:rPr>
        <w:lastRenderedPageBreak/>
        <w:t>cả kịch bản bất lợi nhất trong điều kiện biến đổi khí hậu và nước biển dâng.</w:t>
      </w:r>
    </w:p>
    <w:p w14:paraId="5A921634" w14:textId="77777777" w:rsidR="001E213D" w:rsidRPr="005C7219" w:rsidRDefault="001E213D" w:rsidP="001E213D">
      <w:pPr>
        <w:pStyle w:val="BodyText"/>
        <w:tabs>
          <w:tab w:val="left" w:pos="845"/>
        </w:tabs>
        <w:spacing w:before="120"/>
        <w:jc w:val="both"/>
        <w:rPr>
          <w:lang w:val="vi-VN"/>
        </w:rPr>
      </w:pPr>
      <w:r w:rsidRPr="005C7219">
        <w:rPr>
          <w:lang w:val="vi-VN"/>
        </w:rPr>
        <w:t xml:space="preserve">- Nhận dạng, đánh giá sự cố môi trường có thể xảy ra của dự án. </w:t>
      </w:r>
    </w:p>
    <w:p w14:paraId="316AB949" w14:textId="77777777" w:rsidR="001E213D" w:rsidRPr="005C7219" w:rsidRDefault="001E213D" w:rsidP="001E213D">
      <w:pPr>
        <w:pStyle w:val="BodyText"/>
        <w:tabs>
          <w:tab w:val="left" w:pos="845"/>
        </w:tabs>
        <w:spacing w:before="120"/>
        <w:jc w:val="both"/>
        <w:rPr>
          <w:lang w:val="vi-VN"/>
        </w:rPr>
      </w:pPr>
      <w:r w:rsidRPr="005C7219">
        <w:rPr>
          <w:lang w:val="vi-VN"/>
        </w:rPr>
        <w:t>Yêu cầu:</w:t>
      </w:r>
    </w:p>
    <w:p w14:paraId="6652EAAD" w14:textId="77777777" w:rsidR="001E213D" w:rsidRPr="005C7219" w:rsidRDefault="001E213D" w:rsidP="001E213D">
      <w:pPr>
        <w:pStyle w:val="BodyText"/>
        <w:tabs>
          <w:tab w:val="left" w:pos="847"/>
        </w:tabs>
        <w:spacing w:before="120"/>
        <w:jc w:val="both"/>
        <w:rPr>
          <w:lang w:val="vi-VN"/>
        </w:rPr>
      </w:pPr>
      <w:r w:rsidRPr="005C7219">
        <w:rPr>
          <w:lang w:val="vi-VN"/>
        </w:rPr>
        <w:t>- Với mỗi tác động cần xác định quy mô tác động để tập trung dự báo, đánh giá và giảm thiểu các tác động chính, đặc thù của loại hình và vị trí dự án.</w:t>
      </w:r>
    </w:p>
    <w:p w14:paraId="1601E1CA" w14:textId="77777777" w:rsidR="001E213D" w:rsidRPr="005C7219" w:rsidRDefault="001E213D" w:rsidP="001E213D">
      <w:pPr>
        <w:pStyle w:val="BodyText"/>
        <w:tabs>
          <w:tab w:val="left" w:pos="845"/>
        </w:tabs>
        <w:spacing w:before="120"/>
        <w:jc w:val="both"/>
        <w:rPr>
          <w:lang w:val="vi-VN"/>
        </w:rPr>
      </w:pPr>
      <w:r w:rsidRPr="005C7219">
        <w:rPr>
          <w:lang w:val="vi-VN"/>
        </w:rPr>
        <w:t>- Đối với tác động có liên quan đến chất thải:</w:t>
      </w:r>
    </w:p>
    <w:p w14:paraId="613FCE49" w14:textId="77777777" w:rsidR="001E213D" w:rsidRPr="005C7219" w:rsidRDefault="001E213D" w:rsidP="001E213D">
      <w:pPr>
        <w:pStyle w:val="BodyText"/>
        <w:spacing w:before="120"/>
        <w:jc w:val="both"/>
        <w:rPr>
          <w:lang w:val="vi-VN"/>
        </w:rPr>
      </w:pPr>
      <w:r w:rsidRPr="005C7219">
        <w:rPr>
          <w:lang w:val="vi-VN"/>
        </w:rPr>
        <w:t>+ Mô tả nguồn phát sinh, quy mô (lưu lượng tối đa), tính chất (thông số ô nhiễm đặc trưng) của nước thải, bụi và khí thải; so sánh với các tiêu chuẩn, quy chuẩn kỹ thuật hiện hành. Mô tả thông tin về không gian và thời gian tác động của các chất thải này;</w:t>
      </w:r>
    </w:p>
    <w:p w14:paraId="67D9A06E" w14:textId="77777777" w:rsidR="001E213D" w:rsidRPr="005C7219" w:rsidRDefault="001E213D" w:rsidP="001E213D">
      <w:pPr>
        <w:pStyle w:val="BodyText"/>
        <w:spacing w:before="120"/>
        <w:jc w:val="both"/>
        <w:rPr>
          <w:lang w:val="vi-VN"/>
        </w:rPr>
      </w:pPr>
      <w:r w:rsidRPr="005C7219">
        <w:rPr>
          <w:lang w:val="vi-VN"/>
        </w:rPr>
        <w:t>+ Mô tả nguồn phát sinh, quy mô (khối lượng) của chất thải rắn sinh hoạt; thông tin về không gian và thời gian tác động của chất thải này;</w:t>
      </w:r>
    </w:p>
    <w:p w14:paraId="22EC9AF7" w14:textId="77777777" w:rsidR="001E213D" w:rsidRPr="005C7219" w:rsidRDefault="001E213D" w:rsidP="001E213D">
      <w:pPr>
        <w:pStyle w:val="BodyText"/>
        <w:spacing w:before="120"/>
        <w:jc w:val="both"/>
        <w:rPr>
          <w:lang w:val="vi-VN"/>
        </w:rPr>
      </w:pPr>
      <w:r w:rsidRPr="005C7219">
        <w:rPr>
          <w:lang w:val="vi-VN"/>
        </w:rPr>
        <w:t>+ Mô tả nguồn phát sinh, quy mô (khối lượng), tính chất (loại) của chất thải rắn thông thường và chất thải nguy hại. Mô tả thông tin về không gian và thời gian tác động của các chất thải này.</w:t>
      </w:r>
    </w:p>
    <w:p w14:paraId="6A01CAFF" w14:textId="77777777" w:rsidR="001E213D" w:rsidRPr="005C7219" w:rsidRDefault="001E213D" w:rsidP="001E213D">
      <w:pPr>
        <w:pStyle w:val="BodyText"/>
        <w:tabs>
          <w:tab w:val="left" w:pos="838"/>
        </w:tabs>
        <w:spacing w:before="120"/>
        <w:jc w:val="both"/>
        <w:rPr>
          <w:lang w:val="vi-VN"/>
        </w:rPr>
      </w:pPr>
      <w:r w:rsidRPr="005C7219">
        <w:rPr>
          <w:lang w:val="vi-VN"/>
        </w:rPr>
        <w:t>- Đối với tác động không liên quan đến chất thải: cần nêu cụ thể các tác động và đối tượng bị tác động.</w:t>
      </w:r>
    </w:p>
    <w:p w14:paraId="61D58D99" w14:textId="77777777" w:rsidR="001E213D" w:rsidRPr="005C7219" w:rsidRDefault="001E213D" w:rsidP="001E213D">
      <w:pPr>
        <w:pStyle w:val="BodyText"/>
        <w:tabs>
          <w:tab w:val="left" w:pos="854"/>
        </w:tabs>
        <w:spacing w:before="120"/>
        <w:jc w:val="both"/>
        <w:rPr>
          <w:lang w:val="vi-VN"/>
        </w:rPr>
      </w:pPr>
      <w:r w:rsidRPr="005C7219">
        <w:rPr>
          <w:lang w:val="vi-VN"/>
        </w:rPr>
        <w:t>- Việc đánh giá, dự báo các tác động đến môi trường của giai đoạn này tập trung vào các nội dung chính sau đây:</w:t>
      </w:r>
    </w:p>
    <w:p w14:paraId="58A6152D" w14:textId="77777777" w:rsidR="001E213D" w:rsidRPr="005C7219" w:rsidRDefault="001E213D" w:rsidP="001E213D">
      <w:pPr>
        <w:pStyle w:val="BodyText"/>
        <w:spacing w:before="120"/>
        <w:jc w:val="both"/>
        <w:rPr>
          <w:lang w:val="vi-VN"/>
        </w:rPr>
      </w:pPr>
      <w:r w:rsidRPr="005C7219">
        <w:rPr>
          <w:lang w:val="vi-VN"/>
        </w:rPr>
        <w:t>+ Đánh giá tác động đến môi trường của việc chiếm dụng đất, mặt nước, giải phóng mặt bằng, di dân, tái định cư (nếu có); di sản thiên nhiên, di tích lịch sử - văn hóa (nếu có);</w:t>
      </w:r>
    </w:p>
    <w:p w14:paraId="76873D14" w14:textId="77777777" w:rsidR="001E213D" w:rsidRPr="005C7219" w:rsidRDefault="001E213D" w:rsidP="001E213D">
      <w:pPr>
        <w:pStyle w:val="BodyText"/>
        <w:spacing w:before="120"/>
        <w:jc w:val="both"/>
        <w:rPr>
          <w:lang w:val="vi-VN"/>
        </w:rPr>
      </w:pPr>
      <w:r w:rsidRPr="005C7219">
        <w:rPr>
          <w:lang w:val="vi-VN"/>
        </w:rPr>
        <w:t>+ Tác động đến đa dạng sinh học, bao gồm: làm mất, thu hẹp, chia cắt, phân mảnh, cô lập đối với các hệ sinh thái rừng, đất ngập nước, rạn san hô, thảm cỏ biển và sinh cảnh của loài nguy cấp, quý, hiếm, loài đặc hữu, loài nguy cấp, quý, hiếm được ưu tiên bảo vệ, (nếu có); làm giảm số loài, quần thể các loài, số lượng cá thể của loài nguy cấp, quý, hiếm, loài đặc hữu, loài nguy cấp, quý, hiếm được ưu tiên bảo vệ (nếu có);</w:t>
      </w:r>
    </w:p>
    <w:p w14:paraId="3D3F3163" w14:textId="77777777" w:rsidR="001E213D" w:rsidRPr="005C7219" w:rsidRDefault="001E213D" w:rsidP="001E213D">
      <w:pPr>
        <w:pStyle w:val="BodyText"/>
        <w:spacing w:before="120"/>
        <w:jc w:val="both"/>
        <w:rPr>
          <w:lang w:val="vi-VN"/>
        </w:rPr>
      </w:pPr>
      <w:r w:rsidRPr="005C7219">
        <w:rPr>
          <w:lang w:val="vi-VN"/>
        </w:rPr>
        <w:t>+ Vận chuyển máy móc, thiết bị (nếu thuộc phạm vi dự án);</w:t>
      </w:r>
    </w:p>
    <w:p w14:paraId="3C566607" w14:textId="77777777" w:rsidR="001E213D" w:rsidRPr="005C7219" w:rsidRDefault="001E213D" w:rsidP="001E213D">
      <w:pPr>
        <w:pStyle w:val="BodyText"/>
        <w:spacing w:before="120"/>
        <w:jc w:val="both"/>
        <w:rPr>
          <w:lang w:val="vi-VN"/>
        </w:rPr>
      </w:pPr>
      <w:r w:rsidRPr="005C7219">
        <w:rPr>
          <w:lang w:val="vi-VN"/>
        </w:rPr>
        <w:t>+ Các hoạt động triển khai thực hiện dự án;</w:t>
      </w:r>
    </w:p>
    <w:p w14:paraId="5994E3D2" w14:textId="77777777" w:rsidR="001E213D" w:rsidRPr="005C7219" w:rsidRDefault="001E213D" w:rsidP="001E213D">
      <w:pPr>
        <w:pStyle w:val="BodyText"/>
        <w:tabs>
          <w:tab w:val="left" w:pos="1405"/>
        </w:tabs>
        <w:spacing w:before="120"/>
        <w:ind w:left="0" w:firstLine="709"/>
        <w:jc w:val="both"/>
        <w:rPr>
          <w:lang w:val="vi-VN"/>
        </w:rPr>
      </w:pPr>
      <w:r w:rsidRPr="005C7219">
        <w:rPr>
          <w:lang w:val="vi-VN"/>
        </w:rPr>
        <w:t>3.1.2. Các công trình, biện pháp thu gom, lưu giữ, xử lý chất thải và biện pháp giảm thiểu tác động tiêu cực khác đến môi trường</w:t>
      </w:r>
    </w:p>
    <w:p w14:paraId="3FF4E1DB" w14:textId="77777777" w:rsidR="001E213D" w:rsidRPr="005C7219" w:rsidRDefault="001E213D" w:rsidP="001E213D">
      <w:pPr>
        <w:pStyle w:val="BodyText"/>
        <w:tabs>
          <w:tab w:val="left" w:pos="847"/>
        </w:tabs>
        <w:spacing w:before="120"/>
        <w:jc w:val="both"/>
        <w:rPr>
          <w:lang w:val="vi-VN"/>
        </w:rPr>
      </w:pPr>
      <w:r w:rsidRPr="005C7219">
        <w:rPr>
          <w:lang w:val="vi-VN"/>
        </w:rPr>
        <w:t>- Đối với nước thải: chi tiết về quy mô, công suất, công nghệ của công trình thu gom, xử lý nước thải sinh hoạt và nước thải công nghiệp (nếu có):</w:t>
      </w:r>
    </w:p>
    <w:p w14:paraId="30895DFC" w14:textId="77777777" w:rsidR="001E213D" w:rsidRPr="005C7219" w:rsidRDefault="001E213D" w:rsidP="001E213D">
      <w:pPr>
        <w:pStyle w:val="BodyText"/>
        <w:spacing w:before="120"/>
        <w:jc w:val="both"/>
        <w:rPr>
          <w:lang w:val="vi-VN"/>
        </w:rPr>
      </w:pPr>
      <w:r w:rsidRPr="005C7219">
        <w:rPr>
          <w:lang w:val="vi-VN"/>
        </w:rPr>
        <w:t>+ Công trình thu gom, xử lý nước thải sinh hoạt của từng nhà thầu thi công, xây dựng dự án, đảm bảo đạt quy chuẩn kỹ thuật về môi trường;</w:t>
      </w:r>
    </w:p>
    <w:p w14:paraId="20E754B4" w14:textId="77777777" w:rsidR="001E213D" w:rsidRPr="005C7219" w:rsidRDefault="001E213D" w:rsidP="001E213D">
      <w:pPr>
        <w:pStyle w:val="BodyText"/>
        <w:spacing w:before="120"/>
        <w:jc w:val="both"/>
        <w:rPr>
          <w:lang w:val="vi-VN"/>
        </w:rPr>
      </w:pPr>
      <w:r w:rsidRPr="005C7219">
        <w:rPr>
          <w:lang w:val="vi-VN"/>
        </w:rPr>
        <w:t>+ Nguồn tiếp nhận; tiêu chuẩn, quy chuẩn kỹ thuật áp dụng; dòng thải ra môi trường, vị trí xả thải, phương thức xả thải (nếu có).</w:t>
      </w:r>
    </w:p>
    <w:p w14:paraId="65A95428" w14:textId="77777777" w:rsidR="001E213D" w:rsidRPr="005C7219" w:rsidRDefault="001E213D" w:rsidP="001E213D">
      <w:pPr>
        <w:pStyle w:val="BodyText"/>
        <w:tabs>
          <w:tab w:val="left" w:pos="857"/>
        </w:tabs>
        <w:spacing w:before="120"/>
        <w:ind w:left="0" w:firstLine="709"/>
        <w:jc w:val="both"/>
        <w:rPr>
          <w:lang w:val="vi-VN"/>
        </w:rPr>
      </w:pPr>
      <w:r w:rsidRPr="005C7219">
        <w:rPr>
          <w:lang w:val="vi-VN"/>
        </w:rPr>
        <w:lastRenderedPageBreak/>
        <w:t>- Đối với chất thải rắn sinh hoạt, chất thải rắn thông thường (bao gồm chất thải xây dựng) và chất thải nguy hại: quy mô, vị trí, biện pháp bảo vệ môi trường của khu vực lưu giữ tạm thời các loại chất thải.</w:t>
      </w:r>
    </w:p>
    <w:p w14:paraId="2C0E6969" w14:textId="77777777" w:rsidR="001E213D" w:rsidRPr="005C7219" w:rsidRDefault="001E213D" w:rsidP="001E213D">
      <w:pPr>
        <w:pStyle w:val="BodyText"/>
        <w:tabs>
          <w:tab w:val="left" w:pos="842"/>
        </w:tabs>
        <w:spacing w:before="120"/>
        <w:ind w:left="0" w:firstLine="709"/>
        <w:jc w:val="both"/>
        <w:rPr>
          <w:lang w:val="vi-VN"/>
        </w:rPr>
      </w:pPr>
      <w:r w:rsidRPr="005C7219">
        <w:rPr>
          <w:lang w:val="vi-VN"/>
        </w:rPr>
        <w:t>- Đối với bụi, khí thải: các công trình, biện pháp giảm thiểu bụi, khí thải trong quá trình thi công xây dựng dự án, đảm bảo đạt quy chuẩn kỹ thuật về môi trường.</w:t>
      </w:r>
    </w:p>
    <w:p w14:paraId="3FEEA3AE"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Đối với tiếng ồn, độ rung: các công trình, biện pháp giảm ồn, rung.</w:t>
      </w:r>
    </w:p>
    <w:p w14:paraId="410A2F70" w14:textId="77777777" w:rsidR="001E213D" w:rsidRPr="005C7219" w:rsidRDefault="001E213D" w:rsidP="001E213D">
      <w:pPr>
        <w:pStyle w:val="BodyText"/>
        <w:tabs>
          <w:tab w:val="left" w:pos="835"/>
        </w:tabs>
        <w:spacing w:before="120"/>
        <w:ind w:left="0" w:firstLine="709"/>
        <w:jc w:val="both"/>
        <w:rPr>
          <w:lang w:val="vi-VN"/>
        </w:rPr>
      </w:pPr>
      <w:r w:rsidRPr="005C7219">
        <w:rPr>
          <w:lang w:val="vi-VN"/>
        </w:rPr>
        <w:t>- Đối với xói lở, bồi lắng, nước mưa chảy tràn (nếu có): quy mô, vị trí, biện pháp ngăn ngừa xói lở, bồi lắng, kiểm soát nước mưa chảy tràn trên phương tiện thi công.</w:t>
      </w:r>
    </w:p>
    <w:p w14:paraId="3ECAC4BD" w14:textId="77777777" w:rsidR="001E213D" w:rsidRPr="005C7219" w:rsidRDefault="001E213D" w:rsidP="001E213D">
      <w:pPr>
        <w:pStyle w:val="BodyText"/>
        <w:tabs>
          <w:tab w:val="left" w:pos="835"/>
        </w:tabs>
        <w:spacing w:before="120"/>
        <w:ind w:left="0" w:firstLine="709"/>
        <w:jc w:val="both"/>
        <w:rPr>
          <w:lang w:val="vi-VN"/>
        </w:rPr>
      </w:pPr>
      <w:r w:rsidRPr="005C7219">
        <w:rPr>
          <w:lang w:val="vi-VN"/>
        </w:rPr>
        <w:t>- Đối với các tác động đến đa dạng sinh học: các công trình, biện pháp phòng ngừa, giảm thiểu các tác động đến đa dạng sinh học và phục hồi, bồi hoàn đa dạng sinh học (nếu có).</w:t>
      </w:r>
    </w:p>
    <w:p w14:paraId="03EA5377" w14:textId="77777777" w:rsidR="001E213D" w:rsidRPr="005C7219" w:rsidRDefault="001E213D" w:rsidP="001E213D">
      <w:pPr>
        <w:pStyle w:val="BodyText"/>
        <w:tabs>
          <w:tab w:val="left" w:pos="881"/>
        </w:tabs>
        <w:spacing w:before="120"/>
        <w:ind w:left="0" w:firstLine="709"/>
        <w:jc w:val="both"/>
        <w:rPr>
          <w:lang w:val="vi-VN"/>
        </w:rPr>
      </w:pPr>
      <w:r w:rsidRPr="005C7219">
        <w:rPr>
          <w:lang w:val="vi-VN"/>
        </w:rPr>
        <w:t>- Luận chứng, thuyết minh làm rõ việc đáp ứng các yêu cầu bảo vệ bảo vệ bờ biển, ven biển theo quy định và lựa chọn, đề xuất phương án thực hiện để bảo vệ bao gồm phạm vi, quy mô, thời gian thực hiện và các cam kết trong quá trình thực hiện nhằm giảm thiểu các tác động đến bờ biển, ven biển.</w:t>
      </w:r>
    </w:p>
    <w:p w14:paraId="4F90B6AD"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Các biện pháp bảo vệ môi trường khác (nếu có).</w:t>
      </w:r>
    </w:p>
    <w:p w14:paraId="7DBCD865" w14:textId="77777777" w:rsidR="001E213D" w:rsidRPr="005C7219" w:rsidRDefault="001E213D" w:rsidP="001E213D">
      <w:pPr>
        <w:pStyle w:val="BodyText"/>
        <w:tabs>
          <w:tab w:val="left" w:pos="859"/>
        </w:tabs>
        <w:spacing w:before="120"/>
        <w:ind w:left="0" w:firstLine="709"/>
        <w:jc w:val="both"/>
        <w:rPr>
          <w:lang w:val="vi-VN"/>
        </w:rPr>
      </w:pPr>
      <w:r w:rsidRPr="005C7219">
        <w:rPr>
          <w:lang w:val="vi-VN"/>
        </w:rPr>
        <w:t>- Các công trình, biện pháp bảo vệ môi trường và phòng ngừa, ứng phó sự cố môi trường (nếu có).</w:t>
      </w:r>
    </w:p>
    <w:p w14:paraId="50C69AD1" w14:textId="77777777" w:rsidR="001E213D" w:rsidRPr="005C7219" w:rsidRDefault="001E213D" w:rsidP="001E213D">
      <w:pPr>
        <w:pStyle w:val="Heading1"/>
        <w:tabs>
          <w:tab w:val="left" w:pos="1174"/>
        </w:tabs>
        <w:spacing w:before="120" w:line="240" w:lineRule="auto"/>
        <w:ind w:firstLine="709"/>
        <w:jc w:val="both"/>
        <w:rPr>
          <w:rFonts w:ascii="Times New Roman" w:hAnsi="Times New Roman" w:cs="Times New Roman"/>
          <w:b/>
          <w:bCs/>
          <w:color w:val="auto"/>
          <w:sz w:val="28"/>
          <w:szCs w:val="28"/>
          <w:lang w:val="vi-VN"/>
        </w:rPr>
      </w:pPr>
      <w:r w:rsidRPr="005C7219">
        <w:rPr>
          <w:rFonts w:ascii="Times New Roman" w:hAnsi="Times New Roman" w:cs="Times New Roman"/>
          <w:color w:val="auto"/>
          <w:sz w:val="28"/>
          <w:szCs w:val="28"/>
          <w:lang w:val="vi-VN"/>
        </w:rPr>
        <w:t>3.2. Tổ chức thực hiện các công trình, biện pháp bảo vệ môi trường</w:t>
      </w:r>
    </w:p>
    <w:p w14:paraId="6E2E3524"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Danh mục công trình, biện pháp bảo vệ môi trường của dự án.</w:t>
      </w:r>
    </w:p>
    <w:p w14:paraId="7DB99186" w14:textId="77777777" w:rsidR="001E213D" w:rsidRPr="005C7219" w:rsidRDefault="001E213D" w:rsidP="001E213D">
      <w:pPr>
        <w:pStyle w:val="BodyText"/>
        <w:tabs>
          <w:tab w:val="left" w:pos="840"/>
        </w:tabs>
        <w:spacing w:before="120"/>
        <w:jc w:val="both"/>
        <w:rPr>
          <w:lang w:val="vi-VN"/>
        </w:rPr>
      </w:pPr>
      <w:r w:rsidRPr="005C7219">
        <w:rPr>
          <w:lang w:val="vi-VN"/>
        </w:rPr>
        <w:t>- Kế hoạch xây lắp các công trình bảo vệ môi trường, thiết bị xử lý chất thải, thiết bị quan trắc môi trường.</w:t>
      </w:r>
    </w:p>
    <w:p w14:paraId="5310ADCD" w14:textId="77777777" w:rsidR="001E213D" w:rsidRPr="005C7219" w:rsidRDefault="001E213D" w:rsidP="001E213D">
      <w:pPr>
        <w:pStyle w:val="BodyText"/>
        <w:tabs>
          <w:tab w:val="left" w:pos="845"/>
        </w:tabs>
        <w:spacing w:before="120"/>
        <w:ind w:left="0" w:firstLine="709"/>
        <w:jc w:val="both"/>
        <w:rPr>
          <w:lang w:val="vi-VN"/>
        </w:rPr>
      </w:pPr>
      <w:r w:rsidRPr="005C7219">
        <w:rPr>
          <w:lang w:val="vi-VN"/>
        </w:rPr>
        <w:t>- Tổ chức, bộ máy quản lý, vận hành các công trình bảo vệ môi trường.</w:t>
      </w:r>
    </w:p>
    <w:p w14:paraId="41E86F82" w14:textId="77777777" w:rsidR="001E213D" w:rsidRPr="005C7219" w:rsidRDefault="001E213D" w:rsidP="001E213D">
      <w:pPr>
        <w:pStyle w:val="Heading1"/>
        <w:tabs>
          <w:tab w:val="left" w:pos="1180"/>
        </w:tabs>
        <w:spacing w:before="120" w:line="240" w:lineRule="auto"/>
        <w:ind w:firstLine="709"/>
        <w:jc w:val="both"/>
        <w:rPr>
          <w:rFonts w:ascii="Times New Roman" w:hAnsi="Times New Roman" w:cs="Times New Roman"/>
          <w:b/>
          <w:bCs/>
          <w:color w:val="auto"/>
          <w:sz w:val="28"/>
          <w:szCs w:val="28"/>
          <w:lang w:val="vi-VN"/>
        </w:rPr>
      </w:pPr>
      <w:r w:rsidRPr="005C7219">
        <w:rPr>
          <w:rFonts w:ascii="Times New Roman" w:hAnsi="Times New Roman" w:cs="Times New Roman"/>
          <w:color w:val="auto"/>
          <w:sz w:val="28"/>
          <w:szCs w:val="28"/>
          <w:lang w:val="vi-VN"/>
        </w:rPr>
        <w:t>3.3. Nhận xét về mức độ chi tiết, độ tin cậy của các kết quả nhận dạng, đánh giá, dự báo</w:t>
      </w:r>
    </w:p>
    <w:p w14:paraId="0D0AA67F" w14:textId="77777777" w:rsidR="001E213D" w:rsidRPr="005C7219" w:rsidRDefault="001E213D" w:rsidP="001E213D">
      <w:pPr>
        <w:pStyle w:val="BodyText"/>
        <w:spacing w:before="120"/>
        <w:ind w:left="0" w:firstLine="709"/>
        <w:jc w:val="both"/>
        <w:rPr>
          <w:lang w:val="vi-VN"/>
        </w:rPr>
      </w:pPr>
      <w:r w:rsidRPr="005C7219">
        <w:rPr>
          <w:lang w:val="vi-VN"/>
        </w:rPr>
        <w:t>Nhận xét khách quan về mức độ tin cậy, chi tiết của những kết quả nhận dạng, đánh giá, dự báo về các tác động môi trường chính, chất thải phát sinh theo các giai đoạn của dự án đầu tư đến môi trường.</w:t>
      </w:r>
    </w:p>
    <w:p w14:paraId="6CA20890" w14:textId="77777777" w:rsidR="001E213D" w:rsidRPr="005C7219" w:rsidRDefault="001E213D" w:rsidP="001E213D">
      <w:pPr>
        <w:pStyle w:val="BodyText"/>
        <w:spacing w:before="120"/>
        <w:jc w:val="both"/>
        <w:rPr>
          <w:lang w:val="vi-VN"/>
        </w:rPr>
      </w:pPr>
      <w:r w:rsidRPr="005C7219">
        <w:rPr>
          <w:lang w:val="vi-VN"/>
        </w:rPr>
        <w:t>Đối với các vấn đề còn thiếu độ tin cậy cần thiết, phải nêu rõ các lý do khách quan, chủ quan (như thiếu thông tin, dữ liệu; số liệu, dữ liệu hiện có đã bị lạc hậu; số liệu, dữ liệu tự tạo lập chưa có đủ độ chính xác, tin cậy; thiếu hoặc độ tin cậy của phương pháp đánh giá có hạn; trình độ chuyên môn của đội ngũ cán bộ về ĐTM có hạn; các nguyên nhân khác).”</w:t>
      </w:r>
    </w:p>
    <w:p w14:paraId="1F2F5F85" w14:textId="77777777" w:rsidR="001E213D" w:rsidRPr="005C7219" w:rsidRDefault="001E213D" w:rsidP="001E213D">
      <w:pPr>
        <w:shd w:val="clear" w:color="auto" w:fill="FFFFFF"/>
        <w:spacing w:before="120" w:after="0" w:line="212" w:lineRule="atLeast"/>
        <w:ind w:firstLine="567"/>
        <w:jc w:val="center"/>
        <w:rPr>
          <w:rFonts w:ascii="Times New Roman" w:eastAsia="Times New Roman" w:hAnsi="Times New Roman"/>
          <w:b/>
          <w:sz w:val="28"/>
          <w:szCs w:val="28"/>
          <w:lang w:val="vi-VN"/>
        </w:rPr>
      </w:pPr>
      <w:r w:rsidRPr="005C7219">
        <w:rPr>
          <w:rFonts w:ascii="Times New Roman" w:eastAsia="Times New Roman" w:hAnsi="Times New Roman"/>
          <w:b/>
          <w:bCs/>
          <w:sz w:val="28"/>
          <w:szCs w:val="28"/>
          <w:lang w:val="vi-VN" w:eastAsia="vi-VN"/>
        </w:rPr>
        <w:t>KẾT LUẬN VÀ KIẾN NGHỊ</w:t>
      </w:r>
    </w:p>
    <w:p w14:paraId="777037AC" w14:textId="77777777" w:rsidR="001E213D" w:rsidRPr="005C7219" w:rsidRDefault="001E213D" w:rsidP="001E213D">
      <w:pPr>
        <w:spacing w:after="0" w:line="240" w:lineRule="auto"/>
        <w:rPr>
          <w:rFonts w:ascii="Times New Roman" w:hAnsi="Times New Roman"/>
          <w:b/>
          <w:bCs/>
          <w:sz w:val="28"/>
          <w:szCs w:val="28"/>
          <w:lang w:val="vi-VN"/>
        </w:rPr>
      </w:pPr>
    </w:p>
    <w:p w14:paraId="2714B0D4" w14:textId="77777777" w:rsidR="001E213D" w:rsidRPr="005C7219" w:rsidRDefault="001E213D" w:rsidP="001E213D">
      <w:pPr>
        <w:pStyle w:val="Noidung"/>
        <w:spacing w:before="240" w:after="0"/>
        <w:ind w:firstLine="567"/>
        <w:jc w:val="right"/>
        <w:outlineLvl w:val="9"/>
        <w:rPr>
          <w:b/>
          <w:bCs/>
          <w:lang w:val="vi-VN"/>
        </w:rPr>
      </w:pPr>
      <w:r w:rsidRPr="005C7219">
        <w:rPr>
          <w:b/>
          <w:bCs/>
          <w:lang w:val="vi-VN"/>
        </w:rPr>
        <w:br w:type="page"/>
      </w:r>
      <w:r w:rsidRPr="005C7219">
        <w:rPr>
          <w:b/>
          <w:bCs/>
          <w:lang w:val="vi-VN"/>
        </w:rPr>
        <w:lastRenderedPageBreak/>
        <w:t xml:space="preserve">Mẫu số 11 </w:t>
      </w:r>
    </w:p>
    <w:p w14:paraId="5FD08BDB" w14:textId="77777777" w:rsidR="001E213D" w:rsidRPr="005C7219" w:rsidRDefault="001E213D" w:rsidP="001E213D">
      <w:pPr>
        <w:jc w:val="both"/>
        <w:rPr>
          <w:rFonts w:ascii="Times New Roman" w:hAnsi="Times New Roman"/>
          <w:b/>
          <w:sz w:val="28"/>
          <w:szCs w:val="28"/>
          <w:lang w:val="vi-VN"/>
        </w:rPr>
      </w:pPr>
      <w:r w:rsidRPr="005C7219">
        <w:rPr>
          <w:rFonts w:ascii="Times New Roman" w:hAnsi="Times New Roman"/>
          <w:b/>
          <w:bCs/>
          <w:sz w:val="28"/>
          <w:szCs w:val="28"/>
          <w:lang w:val="vi-VN"/>
        </w:rPr>
        <w:t>Giấy phép nhận chìm ở biển đối với dự án chỉ có hoạt động nạo vét và nhận chìm ở biển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2"/>
      </w:tblGrid>
      <w:tr w:rsidR="005C7219" w:rsidRPr="005C7219" w14:paraId="1316F9C3" w14:textId="77777777" w:rsidTr="0090544A">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923E67" w14:textId="77777777" w:rsidR="001E213D" w:rsidRPr="005C7219" w:rsidRDefault="001E213D" w:rsidP="0090544A">
            <w:pPr>
              <w:jc w:val="center"/>
              <w:rPr>
                <w:rFonts w:ascii="Times New Roman" w:hAnsi="Times New Roman"/>
                <w:b/>
                <w:sz w:val="28"/>
                <w:szCs w:val="28"/>
                <w:lang w:val="vi-VN"/>
              </w:rPr>
            </w:pPr>
            <w:r w:rsidRPr="005C7219">
              <w:rPr>
                <w:rFonts w:ascii="Times New Roman" w:hAnsi="Times New Roman"/>
                <w:b/>
                <w:bCs/>
                <w:sz w:val="28"/>
                <w:szCs w:val="28"/>
                <w:lang w:val="vi-VN"/>
              </w:rPr>
              <w:t>BỘ NÔNG NGHIỆP VÀ MÔI TRƯỜNG</w:t>
            </w:r>
            <w:r w:rsidRPr="005C7219">
              <w:rPr>
                <w:rFonts w:ascii="Times New Roman" w:hAnsi="Times New Roman"/>
                <w:b/>
                <w:sz w:val="28"/>
                <w:szCs w:val="28"/>
                <w:lang w:val="vi-VN"/>
              </w:rPr>
              <w:br/>
            </w:r>
            <w:r w:rsidRPr="005C7219">
              <w:rPr>
                <w:rFonts w:ascii="Times New Roman" w:hAnsi="Times New Roman"/>
                <w:b/>
                <w:bCs/>
                <w:sz w:val="28"/>
                <w:szCs w:val="28"/>
                <w:lang w:val="vi-VN"/>
              </w:rPr>
              <w:t>(ỦY BAN NHÂN DÂN TỈNH, THÀNH PHỐ ...)</w:t>
            </w:r>
          </w:p>
          <w:p w14:paraId="2B70DA33" w14:textId="77777777" w:rsidR="001E213D" w:rsidRPr="005C7219" w:rsidRDefault="001E213D" w:rsidP="0090544A">
            <w:pPr>
              <w:jc w:val="center"/>
              <w:rPr>
                <w:rFonts w:ascii="Times New Roman" w:hAnsi="Times New Roman"/>
                <w:b/>
                <w:sz w:val="28"/>
                <w:szCs w:val="28"/>
                <w:lang w:val="vi-VN"/>
              </w:rPr>
            </w:pPr>
          </w:p>
          <w:p w14:paraId="236F95C5" w14:textId="77777777" w:rsidR="001E213D" w:rsidRPr="005C7219" w:rsidRDefault="001E213D" w:rsidP="0090544A">
            <w:pPr>
              <w:jc w:val="center"/>
              <w:rPr>
                <w:rFonts w:ascii="Times New Roman" w:hAnsi="Times New Roman"/>
                <w:b/>
                <w:sz w:val="28"/>
                <w:szCs w:val="28"/>
                <w:lang w:val="vi-VN"/>
              </w:rPr>
            </w:pPr>
          </w:p>
          <w:p w14:paraId="0AD165BC" w14:textId="77777777" w:rsidR="001E213D" w:rsidRPr="005C7219" w:rsidRDefault="001E213D" w:rsidP="0090544A">
            <w:pPr>
              <w:jc w:val="center"/>
              <w:rPr>
                <w:rFonts w:ascii="Times New Roman" w:hAnsi="Times New Roman"/>
                <w:b/>
                <w:sz w:val="28"/>
                <w:szCs w:val="28"/>
                <w:lang w:val="vi-VN"/>
              </w:rPr>
            </w:pPr>
          </w:p>
          <w:p w14:paraId="1E38957F" w14:textId="77777777" w:rsidR="001E213D" w:rsidRPr="005C7219" w:rsidRDefault="001E213D" w:rsidP="0090544A">
            <w:pPr>
              <w:jc w:val="center"/>
              <w:rPr>
                <w:rFonts w:ascii="Times New Roman" w:hAnsi="Times New Roman"/>
                <w:b/>
                <w:sz w:val="28"/>
                <w:szCs w:val="28"/>
                <w:lang w:val="vi-VN"/>
              </w:rPr>
            </w:pPr>
          </w:p>
          <w:p w14:paraId="7BCBE573" w14:textId="77777777" w:rsidR="001E213D" w:rsidRPr="005C7219" w:rsidRDefault="001E213D" w:rsidP="0090544A">
            <w:pPr>
              <w:jc w:val="center"/>
              <w:rPr>
                <w:rFonts w:ascii="Times New Roman" w:hAnsi="Times New Roman"/>
                <w:b/>
                <w:sz w:val="28"/>
                <w:szCs w:val="28"/>
                <w:lang w:val="vi-VN"/>
              </w:rPr>
            </w:pPr>
            <w:r w:rsidRPr="005C7219">
              <w:rPr>
                <w:rFonts w:ascii="Times New Roman" w:hAnsi="Times New Roman"/>
                <w:b/>
                <w:bCs/>
                <w:sz w:val="28"/>
                <w:szCs w:val="28"/>
                <w:lang w:val="vi-VN"/>
              </w:rPr>
              <w:t>(Quốc huy)</w:t>
            </w:r>
          </w:p>
          <w:p w14:paraId="582E7572" w14:textId="77777777" w:rsidR="001E213D" w:rsidRPr="005C7219" w:rsidRDefault="001E213D" w:rsidP="0090544A">
            <w:pPr>
              <w:jc w:val="center"/>
              <w:rPr>
                <w:rFonts w:ascii="Times New Roman" w:hAnsi="Times New Roman"/>
                <w:b/>
                <w:sz w:val="28"/>
                <w:szCs w:val="28"/>
                <w:lang w:val="vi-VN"/>
              </w:rPr>
            </w:pPr>
          </w:p>
          <w:p w14:paraId="095C7C3F" w14:textId="77777777" w:rsidR="001E213D" w:rsidRPr="005C7219" w:rsidRDefault="001E213D" w:rsidP="0090544A">
            <w:pPr>
              <w:jc w:val="center"/>
              <w:rPr>
                <w:rFonts w:ascii="Times New Roman" w:hAnsi="Times New Roman"/>
                <w:b/>
                <w:sz w:val="28"/>
                <w:szCs w:val="28"/>
                <w:lang w:val="vi-VN"/>
              </w:rPr>
            </w:pPr>
          </w:p>
          <w:p w14:paraId="3C172A98" w14:textId="77777777" w:rsidR="001E213D" w:rsidRPr="005C7219" w:rsidRDefault="001E213D" w:rsidP="0090544A">
            <w:pPr>
              <w:jc w:val="center"/>
              <w:rPr>
                <w:rFonts w:ascii="Times New Roman" w:hAnsi="Times New Roman"/>
                <w:b/>
                <w:sz w:val="28"/>
                <w:szCs w:val="28"/>
                <w:lang w:val="vi-VN"/>
              </w:rPr>
            </w:pPr>
          </w:p>
          <w:p w14:paraId="5FC9DB6A" w14:textId="77777777" w:rsidR="001E213D" w:rsidRPr="005C7219" w:rsidRDefault="001E213D" w:rsidP="0090544A">
            <w:pPr>
              <w:jc w:val="center"/>
              <w:rPr>
                <w:rFonts w:ascii="Times New Roman" w:hAnsi="Times New Roman"/>
                <w:b/>
                <w:sz w:val="28"/>
                <w:szCs w:val="28"/>
                <w:lang w:val="vi-VN"/>
              </w:rPr>
            </w:pPr>
            <w:r w:rsidRPr="005C7219">
              <w:rPr>
                <w:rFonts w:ascii="Times New Roman" w:hAnsi="Times New Roman"/>
                <w:b/>
                <w:bCs/>
                <w:sz w:val="28"/>
                <w:szCs w:val="28"/>
                <w:lang w:val="vi-VN"/>
              </w:rPr>
              <w:t>GIẤY PHÉP NHẬN CHÌM Ở BIỂN</w:t>
            </w:r>
          </w:p>
          <w:p w14:paraId="5DF35550" w14:textId="77777777" w:rsidR="001E213D" w:rsidRPr="005C7219" w:rsidRDefault="001E213D" w:rsidP="0090544A">
            <w:pPr>
              <w:jc w:val="center"/>
              <w:rPr>
                <w:rFonts w:ascii="Times New Roman" w:hAnsi="Times New Roman"/>
                <w:b/>
                <w:sz w:val="28"/>
                <w:szCs w:val="28"/>
                <w:lang w:val="vi-VN"/>
              </w:rPr>
            </w:pPr>
            <w:r w:rsidRPr="005C7219">
              <w:rPr>
                <w:rFonts w:ascii="Times New Roman" w:hAnsi="Times New Roman"/>
                <w:b/>
                <w:sz w:val="28"/>
                <w:szCs w:val="28"/>
                <w:lang w:val="vi-VN"/>
              </w:rPr>
              <w:t>(Bìa màu trắng)</w:t>
            </w:r>
          </w:p>
          <w:p w14:paraId="5B1CB5CD" w14:textId="77777777" w:rsidR="001E213D" w:rsidRPr="005C7219" w:rsidRDefault="001E213D" w:rsidP="0090544A">
            <w:pPr>
              <w:jc w:val="center"/>
              <w:rPr>
                <w:rFonts w:ascii="Times New Roman" w:hAnsi="Times New Roman"/>
                <w:b/>
                <w:sz w:val="28"/>
                <w:szCs w:val="28"/>
                <w:lang w:val="vi-VN"/>
              </w:rPr>
            </w:pPr>
          </w:p>
          <w:p w14:paraId="77776E35" w14:textId="77777777" w:rsidR="001E213D" w:rsidRPr="005C7219" w:rsidRDefault="001E213D" w:rsidP="0090544A">
            <w:pPr>
              <w:jc w:val="center"/>
              <w:rPr>
                <w:rFonts w:ascii="Times New Roman" w:hAnsi="Times New Roman"/>
                <w:b/>
                <w:sz w:val="28"/>
                <w:szCs w:val="28"/>
                <w:lang w:val="vi-VN"/>
              </w:rPr>
            </w:pPr>
          </w:p>
          <w:p w14:paraId="3BCBE74F" w14:textId="77777777" w:rsidR="001E213D" w:rsidRPr="005C7219" w:rsidRDefault="001E213D" w:rsidP="0090544A">
            <w:pPr>
              <w:rPr>
                <w:rFonts w:ascii="Times New Roman" w:hAnsi="Times New Roman"/>
                <w:b/>
                <w:sz w:val="28"/>
                <w:szCs w:val="28"/>
                <w:lang w:val="vi-VN"/>
              </w:rPr>
            </w:pPr>
          </w:p>
          <w:p w14:paraId="18758583" w14:textId="77777777" w:rsidR="001E213D" w:rsidRPr="005C7219" w:rsidRDefault="001E213D" w:rsidP="0090544A">
            <w:pPr>
              <w:jc w:val="center"/>
              <w:rPr>
                <w:rFonts w:ascii="Times New Roman" w:hAnsi="Times New Roman"/>
                <w:b/>
                <w:sz w:val="28"/>
                <w:szCs w:val="28"/>
                <w:lang w:val="vi-VN"/>
              </w:rPr>
            </w:pPr>
          </w:p>
          <w:p w14:paraId="6F8FB4D3" w14:textId="77777777" w:rsidR="001E213D" w:rsidRPr="005C7219" w:rsidRDefault="001E213D" w:rsidP="0090544A">
            <w:pPr>
              <w:jc w:val="center"/>
              <w:rPr>
                <w:rFonts w:ascii="Times New Roman" w:hAnsi="Times New Roman"/>
                <w:b/>
                <w:sz w:val="28"/>
                <w:szCs w:val="28"/>
                <w:lang w:val="vi-VN"/>
              </w:rPr>
            </w:pPr>
            <w:r w:rsidRPr="005C7219">
              <w:rPr>
                <w:rFonts w:ascii="Times New Roman" w:hAnsi="Times New Roman"/>
                <w:b/>
                <w:sz w:val="28"/>
                <w:szCs w:val="28"/>
                <w:lang w:val="vi-VN"/>
              </w:rPr>
              <w:t>Số..……..</w:t>
            </w:r>
          </w:p>
          <w:p w14:paraId="7718F25E" w14:textId="77777777" w:rsidR="001E213D" w:rsidRPr="005C7219" w:rsidRDefault="001E213D" w:rsidP="0090544A">
            <w:pPr>
              <w:jc w:val="center"/>
              <w:rPr>
                <w:rFonts w:ascii="Times New Roman" w:hAnsi="Times New Roman"/>
                <w:b/>
                <w:lang w:val="vi-VN"/>
              </w:rPr>
            </w:pPr>
            <w:r w:rsidRPr="005C7219">
              <w:rPr>
                <w:rFonts w:ascii="Times New Roman" w:hAnsi="Times New Roman"/>
                <w:b/>
                <w:sz w:val="28"/>
                <w:szCs w:val="28"/>
                <w:lang w:val="vi-VN"/>
              </w:rPr>
              <w:t>Ngày cấp……………..</w:t>
            </w:r>
          </w:p>
        </w:tc>
      </w:tr>
    </w:tbl>
    <w:p w14:paraId="737859D2" w14:textId="77777777" w:rsidR="001E213D" w:rsidRPr="005C7219" w:rsidRDefault="001E213D" w:rsidP="001E213D">
      <w:pPr>
        <w:rPr>
          <w:rFonts w:ascii="Times New Roman" w:hAnsi="Times New Roman"/>
          <w:b/>
          <w:lang w:val="vi-VN"/>
        </w:rPr>
      </w:pPr>
      <w:r w:rsidRPr="005C7219">
        <w:rPr>
          <w:rFonts w:ascii="Times New Roman" w:hAnsi="Times New Roman"/>
          <w:b/>
          <w:lang w:val="vi-VN"/>
        </w:rPr>
        <w:t> </w:t>
      </w:r>
      <w:r w:rsidRPr="005C7219">
        <w:rPr>
          <w:rFonts w:ascii="Times New Roman" w:hAnsi="Times New Roman"/>
          <w:b/>
          <w:lang w:val="vi-VN"/>
        </w:rPr>
        <w:br w:type="page"/>
      </w:r>
    </w:p>
    <w:tbl>
      <w:tblPr>
        <w:tblW w:w="5783" w:type="pct"/>
        <w:tblCellSpacing w:w="0" w:type="dxa"/>
        <w:tblInd w:w="-709" w:type="dxa"/>
        <w:shd w:val="clear" w:color="auto" w:fill="FFFFFF"/>
        <w:tblCellMar>
          <w:left w:w="0" w:type="dxa"/>
          <w:right w:w="0" w:type="dxa"/>
        </w:tblCellMar>
        <w:tblLook w:val="04A0" w:firstRow="1" w:lastRow="0" w:firstColumn="1" w:lastColumn="0" w:noHBand="0" w:noVBand="1"/>
      </w:tblPr>
      <w:tblGrid>
        <w:gridCol w:w="4820"/>
        <w:gridCol w:w="5673"/>
      </w:tblGrid>
      <w:tr w:rsidR="005C7219" w:rsidRPr="005C7219" w14:paraId="051EEBA8" w14:textId="77777777" w:rsidTr="0090544A">
        <w:trPr>
          <w:trHeight w:val="1113"/>
          <w:tblCellSpacing w:w="0" w:type="dxa"/>
        </w:trPr>
        <w:tc>
          <w:tcPr>
            <w:tcW w:w="2297" w:type="pct"/>
            <w:shd w:val="clear" w:color="auto" w:fill="FFFFFF"/>
            <w:tcMar>
              <w:top w:w="0" w:type="dxa"/>
              <w:left w:w="108" w:type="dxa"/>
              <w:bottom w:w="0" w:type="dxa"/>
              <w:right w:w="108" w:type="dxa"/>
            </w:tcMar>
            <w:hideMark/>
          </w:tcPr>
          <w:p w14:paraId="6B1ABF07" w14:textId="61595254" w:rsidR="001E213D" w:rsidRPr="005C7219" w:rsidRDefault="001E213D" w:rsidP="0090544A">
            <w:pPr>
              <w:spacing w:after="0" w:line="240" w:lineRule="auto"/>
              <w:jc w:val="center"/>
              <w:rPr>
                <w:rFonts w:ascii="Times New Roman" w:hAnsi="Times New Roman"/>
                <w:b/>
                <w:bCs/>
                <w:sz w:val="26"/>
                <w:szCs w:val="26"/>
                <w:lang w:val="vi-VN"/>
              </w:rPr>
            </w:pPr>
            <w:r w:rsidRPr="005C7219">
              <w:rPr>
                <w:rFonts w:ascii="Times New Roman" w:hAnsi="Times New Roman"/>
                <w:b/>
                <w:bCs/>
                <w:spacing w:val="-4"/>
                <w:sz w:val="26"/>
                <w:szCs w:val="26"/>
                <w:lang w:val="vi-VN"/>
              </w:rPr>
              <w:lastRenderedPageBreak/>
              <w:t>BỘ NÔNG NGHIỆP VÀ MÔI TRƯỜNG</w:t>
            </w:r>
            <w:r w:rsidR="006548F0" w:rsidRPr="005C7219">
              <w:rPr>
                <w:rFonts w:ascii="Times New Roman" w:hAnsi="Times New Roman"/>
                <w:b/>
                <w:bCs/>
                <w:spacing w:val="-4"/>
                <w:sz w:val="26"/>
                <w:szCs w:val="26"/>
              </w:rPr>
              <w:t>/</w:t>
            </w:r>
            <w:r w:rsidRPr="005C7219">
              <w:rPr>
                <w:rFonts w:ascii="Times New Roman" w:hAnsi="Times New Roman"/>
                <w:b/>
                <w:bCs/>
                <w:sz w:val="26"/>
                <w:szCs w:val="26"/>
                <w:lang w:val="vi-VN"/>
              </w:rPr>
              <w:t>ỦY BAN NHÂN DÂN……</w:t>
            </w:r>
          </w:p>
          <w:p w14:paraId="7C1F658D" w14:textId="77777777" w:rsidR="001E213D" w:rsidRPr="005C7219" w:rsidRDefault="001E213D" w:rsidP="0090544A">
            <w:pPr>
              <w:spacing w:after="0" w:line="240" w:lineRule="auto"/>
              <w:jc w:val="center"/>
              <w:rPr>
                <w:rFonts w:ascii="Times New Roman" w:hAnsi="Times New Roman"/>
                <w:b/>
                <w:sz w:val="26"/>
                <w:szCs w:val="26"/>
                <w:lang w:val="vi-VN"/>
              </w:rPr>
            </w:pPr>
            <w:r w:rsidRPr="005C7219">
              <w:rPr>
                <w:rFonts w:ascii="Times New Roman" w:hAnsi="Times New Roman"/>
                <w:b/>
                <w:bCs/>
                <w:sz w:val="26"/>
                <w:szCs w:val="26"/>
                <w:lang w:val="vi-VN"/>
              </w:rPr>
              <w:t>-------</w:t>
            </w:r>
          </w:p>
        </w:tc>
        <w:tc>
          <w:tcPr>
            <w:tcW w:w="2703" w:type="pct"/>
            <w:shd w:val="clear" w:color="auto" w:fill="FFFFFF"/>
            <w:tcMar>
              <w:top w:w="0" w:type="dxa"/>
              <w:left w:w="108" w:type="dxa"/>
              <w:bottom w:w="0" w:type="dxa"/>
              <w:right w:w="108" w:type="dxa"/>
            </w:tcMar>
            <w:hideMark/>
          </w:tcPr>
          <w:p w14:paraId="5B87D5B8" w14:textId="77777777" w:rsidR="001E213D" w:rsidRPr="005C7219" w:rsidRDefault="001E213D" w:rsidP="0090544A">
            <w:pPr>
              <w:spacing w:after="0" w:line="240" w:lineRule="auto"/>
              <w:jc w:val="center"/>
              <w:rPr>
                <w:rFonts w:ascii="Times New Roman" w:hAnsi="Times New Roman"/>
                <w:b/>
                <w:sz w:val="26"/>
                <w:szCs w:val="26"/>
                <w:lang w:val="vi-VN"/>
              </w:rPr>
            </w:pPr>
            <w:r w:rsidRPr="005C7219">
              <w:rPr>
                <w:rFonts w:ascii="Times New Roman" w:hAnsi="Times New Roman"/>
                <w:b/>
                <w:bCs/>
                <w:spacing w:val="-4"/>
                <w:sz w:val="26"/>
                <w:szCs w:val="26"/>
                <w:lang w:val="vi-VN"/>
              </w:rPr>
              <w:t>CỘNG HÒA XÃ HỘI CHỦ NGHĨA VIỆT NAM</w:t>
            </w:r>
            <w:r w:rsidRPr="005C7219">
              <w:rPr>
                <w:rFonts w:ascii="Times New Roman" w:hAnsi="Times New Roman"/>
                <w:b/>
                <w:sz w:val="26"/>
                <w:szCs w:val="26"/>
                <w:lang w:val="vi-VN"/>
              </w:rPr>
              <w:br/>
            </w:r>
            <w:r w:rsidRPr="005C7219">
              <w:rPr>
                <w:rFonts w:ascii="Times New Roman" w:hAnsi="Times New Roman"/>
                <w:b/>
                <w:bCs/>
                <w:sz w:val="28"/>
                <w:szCs w:val="28"/>
                <w:lang w:val="vi-VN"/>
              </w:rPr>
              <w:t>Độc lập - Tự do - Hạnh phúc</w:t>
            </w:r>
            <w:r w:rsidRPr="005C7219">
              <w:rPr>
                <w:rFonts w:ascii="Times New Roman" w:hAnsi="Times New Roman"/>
                <w:b/>
                <w:sz w:val="28"/>
                <w:szCs w:val="28"/>
                <w:lang w:val="vi-VN"/>
              </w:rPr>
              <w:br/>
            </w:r>
            <w:r w:rsidRPr="005C7219">
              <w:rPr>
                <w:rFonts w:ascii="Times New Roman" w:hAnsi="Times New Roman"/>
                <w:b/>
                <w:bCs/>
                <w:sz w:val="26"/>
                <w:szCs w:val="26"/>
                <w:lang w:val="vi-VN"/>
              </w:rPr>
              <w:t>---------------</w:t>
            </w:r>
          </w:p>
        </w:tc>
      </w:tr>
      <w:tr w:rsidR="005C7219" w:rsidRPr="005C7219" w14:paraId="62F2491F" w14:textId="77777777" w:rsidTr="0090544A">
        <w:trPr>
          <w:tblCellSpacing w:w="0" w:type="dxa"/>
        </w:trPr>
        <w:tc>
          <w:tcPr>
            <w:tcW w:w="2297" w:type="pct"/>
            <w:shd w:val="clear" w:color="auto" w:fill="FFFFFF"/>
            <w:tcMar>
              <w:top w:w="0" w:type="dxa"/>
              <w:left w:w="108" w:type="dxa"/>
              <w:bottom w:w="0" w:type="dxa"/>
              <w:right w:w="108" w:type="dxa"/>
            </w:tcMar>
            <w:hideMark/>
          </w:tcPr>
          <w:p w14:paraId="0E435085" w14:textId="77777777" w:rsidR="001E213D" w:rsidRPr="005C7219" w:rsidRDefault="001E213D" w:rsidP="0090544A">
            <w:pPr>
              <w:spacing w:after="0" w:line="240" w:lineRule="auto"/>
              <w:jc w:val="center"/>
              <w:rPr>
                <w:rFonts w:ascii="Times New Roman" w:hAnsi="Times New Roman"/>
                <w:bCs/>
                <w:sz w:val="26"/>
                <w:szCs w:val="26"/>
                <w:lang w:val="vi-VN"/>
              </w:rPr>
            </w:pPr>
            <w:r w:rsidRPr="005C7219">
              <w:rPr>
                <w:rFonts w:ascii="Times New Roman" w:hAnsi="Times New Roman"/>
                <w:bCs/>
                <w:sz w:val="26"/>
                <w:szCs w:val="26"/>
                <w:lang w:val="vi-VN"/>
              </w:rPr>
              <w:t>Số: …/GP-BNNMT/UBND</w:t>
            </w:r>
          </w:p>
        </w:tc>
        <w:tc>
          <w:tcPr>
            <w:tcW w:w="2703" w:type="pct"/>
            <w:shd w:val="clear" w:color="auto" w:fill="FFFFFF"/>
            <w:tcMar>
              <w:top w:w="0" w:type="dxa"/>
              <w:left w:w="108" w:type="dxa"/>
              <w:bottom w:w="0" w:type="dxa"/>
              <w:right w:w="108" w:type="dxa"/>
            </w:tcMar>
            <w:hideMark/>
          </w:tcPr>
          <w:p w14:paraId="4774B28B" w14:textId="77777777" w:rsidR="001E213D" w:rsidRPr="005C7219" w:rsidRDefault="001E213D" w:rsidP="0090544A">
            <w:pPr>
              <w:spacing w:after="0" w:line="240" w:lineRule="auto"/>
              <w:jc w:val="center"/>
              <w:rPr>
                <w:rFonts w:ascii="Times New Roman" w:hAnsi="Times New Roman"/>
                <w:bCs/>
                <w:sz w:val="28"/>
                <w:szCs w:val="28"/>
                <w:lang w:val="vi-VN"/>
              </w:rPr>
            </w:pPr>
            <w:r w:rsidRPr="005C7219">
              <w:rPr>
                <w:rFonts w:ascii="Times New Roman" w:hAnsi="Times New Roman"/>
                <w:bCs/>
                <w:i/>
                <w:iCs/>
                <w:sz w:val="28"/>
                <w:szCs w:val="28"/>
                <w:lang w:val="vi-VN"/>
              </w:rPr>
              <w:t>…., ngày … tháng … năm ….</w:t>
            </w:r>
          </w:p>
        </w:tc>
      </w:tr>
    </w:tbl>
    <w:p w14:paraId="03EC272C" w14:textId="77777777" w:rsidR="001E213D" w:rsidRPr="005C7219" w:rsidRDefault="001E213D" w:rsidP="001E213D">
      <w:pPr>
        <w:rPr>
          <w:rFonts w:ascii="Times New Roman" w:hAnsi="Times New Roman"/>
          <w:b/>
          <w:lang w:val="vi-VN"/>
        </w:rPr>
      </w:pPr>
      <w:r w:rsidRPr="005C7219">
        <w:rPr>
          <w:rFonts w:ascii="Times New Roman" w:hAnsi="Times New Roman"/>
          <w:b/>
          <w:lang w:val="vi-VN"/>
        </w:rPr>
        <w:t> </w:t>
      </w:r>
    </w:p>
    <w:p w14:paraId="15A76E98" w14:textId="77777777" w:rsidR="001E213D" w:rsidRPr="005C7219" w:rsidRDefault="001E213D" w:rsidP="001E213D">
      <w:pPr>
        <w:spacing w:after="0"/>
        <w:jc w:val="center"/>
        <w:rPr>
          <w:rFonts w:ascii="Times New Roman" w:hAnsi="Times New Roman"/>
          <w:b/>
          <w:sz w:val="28"/>
          <w:szCs w:val="28"/>
          <w:lang w:val="vi-VN"/>
        </w:rPr>
      </w:pPr>
      <w:r w:rsidRPr="005C7219">
        <w:rPr>
          <w:rFonts w:ascii="Times New Roman" w:hAnsi="Times New Roman"/>
          <w:b/>
          <w:bCs/>
          <w:sz w:val="28"/>
          <w:szCs w:val="28"/>
          <w:lang w:val="vi-VN"/>
        </w:rPr>
        <w:t>GIẤY PHÉP NHẬN CHÌM Ở BIỂN</w:t>
      </w:r>
    </w:p>
    <w:p w14:paraId="534A8C1E" w14:textId="50182F52" w:rsidR="001E213D" w:rsidRPr="005C7219" w:rsidRDefault="001E213D" w:rsidP="001E213D">
      <w:pPr>
        <w:spacing w:after="0"/>
        <w:jc w:val="center"/>
        <w:rPr>
          <w:rFonts w:ascii="Times New Roman" w:hAnsi="Times New Roman"/>
          <w:b/>
          <w:sz w:val="28"/>
          <w:szCs w:val="28"/>
          <w:lang w:val="vi-VN"/>
        </w:rPr>
      </w:pPr>
      <w:r w:rsidRPr="005C7219">
        <w:rPr>
          <w:rFonts w:ascii="Times New Roman" w:hAnsi="Times New Roman"/>
          <w:b/>
          <w:bCs/>
          <w:sz w:val="28"/>
          <w:szCs w:val="28"/>
          <w:lang w:val="vi-VN"/>
        </w:rPr>
        <w:t>BỘ TRƯỞNG BỘ NÔNG NGHIỆP VÀ MÔI TRƯỜNG</w:t>
      </w:r>
      <w:r w:rsidR="006548F0" w:rsidRPr="005C7219">
        <w:rPr>
          <w:rFonts w:ascii="Times New Roman" w:hAnsi="Times New Roman"/>
          <w:b/>
          <w:bCs/>
          <w:sz w:val="28"/>
          <w:szCs w:val="28"/>
        </w:rPr>
        <w:t>/</w:t>
      </w:r>
      <w:r w:rsidRPr="005C7219">
        <w:rPr>
          <w:rFonts w:ascii="Times New Roman" w:hAnsi="Times New Roman"/>
          <w:b/>
          <w:bCs/>
          <w:sz w:val="28"/>
          <w:szCs w:val="28"/>
          <w:lang w:val="vi-VN"/>
        </w:rPr>
        <w:t>CHỦ TỊCH ỦY BAN NHÂN DÂN TỈNH, THÀNH PHỐ....</w:t>
      </w:r>
    </w:p>
    <w:p w14:paraId="6DEE3F00" w14:textId="77777777" w:rsidR="001E213D" w:rsidRPr="005C7219" w:rsidRDefault="001E213D" w:rsidP="001E213D">
      <w:pPr>
        <w:spacing w:after="0"/>
        <w:ind w:firstLine="709"/>
        <w:jc w:val="both"/>
        <w:rPr>
          <w:rFonts w:ascii="Times New Roman" w:hAnsi="Times New Roman"/>
          <w:bCs/>
          <w:sz w:val="28"/>
          <w:szCs w:val="28"/>
          <w:lang w:val="vi-VN"/>
        </w:rPr>
      </w:pPr>
      <w:r w:rsidRPr="005C7219">
        <w:rPr>
          <w:rFonts w:ascii="Times New Roman" w:hAnsi="Times New Roman"/>
          <w:bCs/>
          <w:i/>
          <w:iCs/>
          <w:sz w:val="28"/>
          <w:szCs w:val="28"/>
          <w:lang w:val="vi-VN"/>
        </w:rPr>
        <w:t>Căn cứ </w:t>
      </w:r>
      <w:hyperlink r:id="rId11" w:tgtFrame="_blank" w:history="1">
        <w:r w:rsidRPr="005C7219">
          <w:rPr>
            <w:rFonts w:ascii="Times New Roman" w:hAnsi="Times New Roman"/>
            <w:i/>
            <w:iCs/>
            <w:sz w:val="28"/>
            <w:szCs w:val="28"/>
            <w:lang w:val="vi-VN"/>
          </w:rPr>
          <w:t>Luật Tài nguyên, môi trường biển và hải đảo</w:t>
        </w:r>
      </w:hyperlink>
      <w:r w:rsidRPr="005C7219">
        <w:rPr>
          <w:rFonts w:ascii="Times New Roman" w:hAnsi="Times New Roman"/>
          <w:bCs/>
          <w:i/>
          <w:iCs/>
          <w:sz w:val="28"/>
          <w:szCs w:val="28"/>
          <w:lang w:val="vi-VN"/>
        </w:rPr>
        <w:t> ngày 25 tháng 6 năm 2015;</w:t>
      </w:r>
    </w:p>
    <w:p w14:paraId="67F3D69D" w14:textId="77777777" w:rsidR="001E213D" w:rsidRPr="005C7219" w:rsidRDefault="001E213D" w:rsidP="001E213D">
      <w:pPr>
        <w:spacing w:after="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Căn cứ Nghị định số </w:t>
      </w:r>
      <w:hyperlink r:id="rId12" w:tgtFrame="_blank" w:history="1">
        <w:r w:rsidRPr="005C7219">
          <w:rPr>
            <w:rFonts w:ascii="Times New Roman" w:hAnsi="Times New Roman"/>
            <w:i/>
            <w:iCs/>
            <w:sz w:val="28"/>
            <w:szCs w:val="28"/>
            <w:lang w:val="vi-VN"/>
          </w:rPr>
          <w:t>40/2016/NĐ-CP</w:t>
        </w:r>
      </w:hyperlink>
      <w:r w:rsidRPr="005C7219">
        <w:rPr>
          <w:rFonts w:ascii="Times New Roman" w:hAnsi="Times New Roman"/>
          <w:bCs/>
          <w:i/>
          <w:iCs/>
          <w:sz w:val="28"/>
          <w:szCs w:val="28"/>
          <w:lang w:val="vi-VN"/>
        </w:rPr>
        <w:t> ngày 15 tháng 5 năm 2016 của Chính phủ quy định chi tiết thi hành một số điều của </w:t>
      </w:r>
      <w:hyperlink r:id="rId13" w:tgtFrame="_blank" w:history="1">
        <w:r w:rsidRPr="005C7219">
          <w:rPr>
            <w:rFonts w:ascii="Times New Roman" w:hAnsi="Times New Roman"/>
            <w:i/>
            <w:iCs/>
            <w:sz w:val="28"/>
            <w:szCs w:val="28"/>
            <w:lang w:val="vi-VN"/>
          </w:rPr>
          <w:t>Luật Tài nguyên, môi trường biển và hải đảo</w:t>
        </w:r>
      </w:hyperlink>
      <w:r w:rsidRPr="005C7219">
        <w:rPr>
          <w:rFonts w:ascii="Times New Roman" w:hAnsi="Times New Roman"/>
          <w:bCs/>
          <w:i/>
          <w:iCs/>
          <w:sz w:val="28"/>
          <w:szCs w:val="28"/>
          <w:lang w:val="vi-VN"/>
        </w:rPr>
        <w:t>;</w:t>
      </w:r>
    </w:p>
    <w:p w14:paraId="107D295E" w14:textId="77777777" w:rsidR="001E213D" w:rsidRPr="005C7219" w:rsidRDefault="001E213D" w:rsidP="001E213D">
      <w:pPr>
        <w:spacing w:after="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Căn cứ Nghị định số 65/2025/NĐ-CP ngày 12 tháng 3 năm 2025 của Chính phủ sửa đổi, bổ sung một số điều của Nghị định số </w:t>
      </w:r>
      <w:hyperlink r:id="rId14" w:tgtFrame="_blank" w:history="1">
        <w:r w:rsidRPr="005C7219">
          <w:rPr>
            <w:rFonts w:ascii="Times New Roman" w:hAnsi="Times New Roman"/>
            <w:i/>
            <w:iCs/>
            <w:sz w:val="28"/>
            <w:szCs w:val="28"/>
            <w:lang w:val="vi-VN"/>
          </w:rPr>
          <w:t>40/2016/NĐ-CP</w:t>
        </w:r>
      </w:hyperlink>
      <w:r w:rsidRPr="005C7219">
        <w:rPr>
          <w:rFonts w:ascii="Times New Roman" w:hAnsi="Times New Roman"/>
          <w:bCs/>
          <w:i/>
          <w:iCs/>
          <w:sz w:val="28"/>
          <w:szCs w:val="28"/>
          <w:lang w:val="vi-VN"/>
        </w:rPr>
        <w:t> ngày 15 tháng 5 năm 2016 của Chính phủ quy định chi tiết thi hành một số điều của </w:t>
      </w:r>
      <w:hyperlink r:id="rId15" w:tgtFrame="_blank" w:history="1">
        <w:r w:rsidRPr="005C7219">
          <w:rPr>
            <w:rFonts w:ascii="Times New Roman" w:hAnsi="Times New Roman"/>
            <w:i/>
            <w:iCs/>
            <w:sz w:val="28"/>
            <w:szCs w:val="28"/>
            <w:lang w:val="vi-VN"/>
          </w:rPr>
          <w:t>Luật Tài nguyên, môi trường biển và hải đảo</w:t>
        </w:r>
      </w:hyperlink>
      <w:r w:rsidRPr="005C7219">
        <w:rPr>
          <w:rFonts w:ascii="Times New Roman" w:hAnsi="Times New Roman"/>
          <w:bCs/>
          <w:i/>
          <w:iCs/>
          <w:sz w:val="28"/>
          <w:szCs w:val="28"/>
          <w:lang w:val="vi-VN"/>
        </w:rPr>
        <w:t> và Nghị định số </w:t>
      </w:r>
      <w:hyperlink r:id="rId16" w:tgtFrame="_blank" w:history="1">
        <w:r w:rsidRPr="005C7219">
          <w:rPr>
            <w:rFonts w:ascii="Times New Roman" w:hAnsi="Times New Roman"/>
            <w:i/>
            <w:iCs/>
            <w:sz w:val="28"/>
            <w:szCs w:val="28"/>
            <w:lang w:val="vi-VN"/>
          </w:rPr>
          <w:t>11/2021/NĐ-CP</w:t>
        </w:r>
      </w:hyperlink>
      <w:r w:rsidRPr="005C7219">
        <w:rPr>
          <w:rFonts w:ascii="Times New Roman" w:hAnsi="Times New Roman"/>
          <w:bCs/>
          <w:i/>
          <w:iCs/>
          <w:sz w:val="28"/>
          <w:szCs w:val="28"/>
          <w:lang w:val="vi-VN"/>
        </w:rPr>
        <w:t> ngày 10 tháng 02 năm 2021 của Chính phủ quy định việc giao các khu vực biển nhất định cho tổ chức, cá nhân khai thác, sử dụng tài nguyên biển;</w:t>
      </w:r>
    </w:p>
    <w:p w14:paraId="2CA8B6F1" w14:textId="77777777" w:rsidR="001E213D" w:rsidRPr="005C7219" w:rsidRDefault="001E213D" w:rsidP="001E213D">
      <w:pPr>
        <w:spacing w:after="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 xml:space="preserve">Căn cứ Nghị định số ……. </w:t>
      </w:r>
    </w:p>
    <w:p w14:paraId="5F7F1371" w14:textId="77777777" w:rsidR="001E213D" w:rsidRPr="005C7219" w:rsidRDefault="001E213D" w:rsidP="001E213D">
      <w:pPr>
        <w:spacing w:after="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Căn cứ Nghị định số .../.../NĐ-CP ngày... tháng... năm .... của Chính phủ quy định chức năng, nhiệm vụ, quyền hạn và cơ cấu tổ chức của Bộ Nông nghiệp và Môi trường (Căn cứ </w:t>
      </w:r>
      <w:hyperlink r:id="rId17" w:tgtFrame="_blank" w:history="1">
        <w:r w:rsidRPr="005C7219">
          <w:rPr>
            <w:rFonts w:ascii="Times New Roman" w:hAnsi="Times New Roman"/>
            <w:sz w:val="28"/>
            <w:szCs w:val="28"/>
            <w:lang w:val="vi-VN"/>
          </w:rPr>
          <w:t>Luật Tổ chức Hội đồng nhân dân và Ủy ban nhân dân</w:t>
        </w:r>
      </w:hyperlink>
      <w:r w:rsidRPr="005C7219">
        <w:rPr>
          <w:rFonts w:ascii="Times New Roman" w:hAnsi="Times New Roman"/>
          <w:bCs/>
          <w:i/>
          <w:iCs/>
          <w:sz w:val="28"/>
          <w:szCs w:val="28"/>
          <w:lang w:val="vi-VN"/>
        </w:rPr>
        <w:t> ngày... tháng... năm ...);</w:t>
      </w:r>
    </w:p>
    <w:p w14:paraId="2919B25D" w14:textId="77777777" w:rsidR="001E213D" w:rsidRPr="005C7219" w:rsidRDefault="001E213D" w:rsidP="001E213D">
      <w:pPr>
        <w:spacing w:after="0"/>
        <w:ind w:firstLine="709"/>
        <w:jc w:val="both"/>
        <w:rPr>
          <w:rFonts w:ascii="Times New Roman" w:hAnsi="Times New Roman"/>
          <w:bCs/>
          <w:sz w:val="28"/>
          <w:szCs w:val="28"/>
          <w:lang w:val="vi-VN"/>
        </w:rPr>
      </w:pPr>
      <w:r w:rsidRPr="005C7219">
        <w:rPr>
          <w:rFonts w:ascii="Times New Roman" w:hAnsi="Times New Roman"/>
          <w:bCs/>
          <w:i/>
          <w:iCs/>
          <w:sz w:val="28"/>
          <w:szCs w:val="28"/>
          <w:lang w:val="vi-VN"/>
        </w:rPr>
        <w:t>Căn cứ......................................................................................................;</w:t>
      </w:r>
    </w:p>
    <w:p w14:paraId="59DC6B3B" w14:textId="0527FABB" w:rsidR="001E213D" w:rsidRPr="005C7219" w:rsidRDefault="001E213D" w:rsidP="001E213D">
      <w:pPr>
        <w:spacing w:after="0"/>
        <w:ind w:firstLine="709"/>
        <w:jc w:val="both"/>
        <w:rPr>
          <w:rFonts w:ascii="Times New Roman" w:hAnsi="Times New Roman"/>
          <w:bCs/>
          <w:sz w:val="28"/>
          <w:szCs w:val="28"/>
          <w:lang w:val="vi-VN"/>
        </w:rPr>
      </w:pPr>
      <w:r w:rsidRPr="005C7219">
        <w:rPr>
          <w:rFonts w:ascii="Times New Roman" w:hAnsi="Times New Roman"/>
          <w:bCs/>
          <w:i/>
          <w:iCs/>
          <w:sz w:val="28"/>
          <w:szCs w:val="28"/>
          <w:lang w:val="vi-VN"/>
        </w:rPr>
        <w:t>Xét đơn và hồ sơ đề nghị (cấp, gia hạn, sửa đổi, bổ sung Giấy phép nhận chìm ở biển) ngày... tháng... năm ... của (tên tổ chức, cá nhân)</w:t>
      </w:r>
      <w:r w:rsidR="006548F0" w:rsidRPr="005C7219">
        <w:rPr>
          <w:rFonts w:ascii="Times New Roman" w:hAnsi="Times New Roman"/>
          <w:bCs/>
          <w:i/>
          <w:iCs/>
          <w:sz w:val="28"/>
          <w:szCs w:val="28"/>
          <w:lang w:val="vi-VN"/>
        </w:rPr>
        <w:t>…</w:t>
      </w:r>
      <w:r w:rsidRPr="005C7219">
        <w:rPr>
          <w:rFonts w:ascii="Times New Roman" w:hAnsi="Times New Roman"/>
          <w:bCs/>
          <w:i/>
          <w:iCs/>
          <w:sz w:val="28"/>
          <w:szCs w:val="28"/>
          <w:lang w:val="vi-VN"/>
        </w:rPr>
        <w:t>.. nộp tại....;</w:t>
      </w:r>
    </w:p>
    <w:p w14:paraId="780AA147" w14:textId="77777777" w:rsidR="001E213D" w:rsidRPr="005C7219" w:rsidRDefault="001E213D" w:rsidP="001E213D">
      <w:pPr>
        <w:spacing w:after="0"/>
        <w:ind w:firstLine="709"/>
        <w:jc w:val="both"/>
        <w:rPr>
          <w:rFonts w:ascii="Times New Roman" w:hAnsi="Times New Roman"/>
          <w:b/>
          <w:sz w:val="28"/>
          <w:szCs w:val="28"/>
          <w:lang w:val="vi-VN"/>
        </w:rPr>
      </w:pPr>
      <w:r w:rsidRPr="005C7219">
        <w:rPr>
          <w:rFonts w:ascii="Times New Roman" w:hAnsi="Times New Roman"/>
          <w:bCs/>
          <w:i/>
          <w:iCs/>
          <w:sz w:val="28"/>
          <w:szCs w:val="28"/>
          <w:lang w:val="vi-VN"/>
        </w:rPr>
        <w:t>Theo đề nghị của Cục trưởng Cục Biển và Hải đảo Việt Nam (Giám đốc Sở Nông nghiệp và Môi trường tỉnh, thành phố....).</w:t>
      </w:r>
    </w:p>
    <w:p w14:paraId="4ADA21BF" w14:textId="77777777" w:rsidR="001E213D" w:rsidRPr="005C7219" w:rsidRDefault="001E213D" w:rsidP="001E213D">
      <w:pPr>
        <w:spacing w:before="240"/>
        <w:jc w:val="center"/>
        <w:rPr>
          <w:rFonts w:ascii="Times New Roman" w:hAnsi="Times New Roman"/>
          <w:b/>
          <w:sz w:val="28"/>
          <w:szCs w:val="28"/>
          <w:lang w:val="vi-VN"/>
        </w:rPr>
      </w:pPr>
      <w:r w:rsidRPr="005C7219">
        <w:rPr>
          <w:rFonts w:ascii="Times New Roman" w:hAnsi="Times New Roman"/>
          <w:b/>
          <w:bCs/>
          <w:sz w:val="28"/>
          <w:szCs w:val="28"/>
          <w:lang w:val="vi-VN"/>
        </w:rPr>
        <w:t>QUYẾT ĐỊNH:</w:t>
      </w:r>
    </w:p>
    <w:p w14:paraId="2D4D6717"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b/>
          <w:bCs/>
          <w:sz w:val="28"/>
          <w:szCs w:val="28"/>
          <w:lang w:val="vi-VN"/>
        </w:rPr>
        <w:t>Điều 1.</w:t>
      </w:r>
      <w:r w:rsidRPr="005C7219">
        <w:rPr>
          <w:rFonts w:ascii="Times New Roman" w:hAnsi="Times New Roman"/>
          <w:sz w:val="28"/>
          <w:szCs w:val="28"/>
          <w:lang w:val="vi-VN"/>
        </w:rPr>
        <w:t> Cho phép (tên tổ chức, cá nhân) được nhận chìm vật, chất ở biển như sau:</w:t>
      </w:r>
    </w:p>
    <w:p w14:paraId="0D78BADF"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1. Tên, khối lượng, kích thước, thành phần của vật, chất được nhận chìm; tên, loại, khối lượng, thành phần của vật, chất được nhận chìm.</w:t>
      </w:r>
    </w:p>
    <w:p w14:paraId="6BA5A47F"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2. Địa điểm khu vực nhận chìm:</w:t>
      </w:r>
    </w:p>
    <w:p w14:paraId="4CA491C6" w14:textId="5543AE2C"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lastRenderedPageBreak/>
        <w:t>3. Khu vực biển sử dụng để nhận chìm có diện tích là: ... (ha/m</w:t>
      </w:r>
      <w:r w:rsidRPr="005C7219">
        <w:rPr>
          <w:rFonts w:ascii="Times New Roman" w:hAnsi="Times New Roman"/>
          <w:sz w:val="28"/>
          <w:szCs w:val="28"/>
          <w:vertAlign w:val="superscript"/>
          <w:lang w:val="vi-VN"/>
        </w:rPr>
        <w:t>2</w:t>
      </w:r>
      <w:r w:rsidRPr="005C7219">
        <w:rPr>
          <w:rFonts w:ascii="Times New Roman" w:hAnsi="Times New Roman"/>
          <w:sz w:val="28"/>
          <w:szCs w:val="28"/>
          <w:lang w:val="vi-VN"/>
        </w:rPr>
        <w:t xml:space="preserve">), độ sâu sử dụng là: ... (m), được giới hạn bởi các điểm góc ... có tọa độ thể hiện trên </w:t>
      </w:r>
      <w:r w:rsidR="00F05557" w:rsidRPr="005C7219">
        <w:rPr>
          <w:rFonts w:ascii="Times New Roman" w:hAnsi="Times New Roman"/>
          <w:sz w:val="28"/>
          <w:szCs w:val="28"/>
          <w:lang w:val="vi-VN"/>
        </w:rPr>
        <w:t>Sơ</w:t>
      </w:r>
      <w:r w:rsidRPr="005C7219">
        <w:rPr>
          <w:rFonts w:ascii="Times New Roman" w:hAnsi="Times New Roman"/>
          <w:sz w:val="28"/>
          <w:szCs w:val="28"/>
          <w:lang w:val="vi-VN"/>
        </w:rPr>
        <w:t xml:space="preserve"> đồ khu vực biển kèm theo Quyết định này.</w:t>
      </w:r>
    </w:p>
    <w:p w14:paraId="607939A9"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4. Phương tiện chuyên chở, cách thức nhận chìm: ……………………</w:t>
      </w:r>
    </w:p>
    <w:p w14:paraId="25A5F558"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5. Nội dung, biện pháp, yêu cầu về bảo vệ môi trường:…………………</w:t>
      </w:r>
    </w:p>
    <w:p w14:paraId="6AC1E87D"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6. Thời điểm và thời hạn thực hiện hoạt động nhận chìm: ……………</w:t>
      </w:r>
    </w:p>
    <w:p w14:paraId="2C00F41B"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b/>
          <w:bCs/>
          <w:sz w:val="28"/>
          <w:szCs w:val="28"/>
          <w:lang w:val="vi-VN"/>
        </w:rPr>
        <w:t>Điều 2.</w:t>
      </w:r>
      <w:r w:rsidRPr="005C7219">
        <w:rPr>
          <w:rFonts w:ascii="Times New Roman" w:hAnsi="Times New Roman"/>
          <w:sz w:val="28"/>
          <w:szCs w:val="28"/>
          <w:lang w:val="vi-VN"/>
        </w:rPr>
        <w:t> (Tên tổ chức, cá nhân)…………...... có trách nhiệm;</w:t>
      </w:r>
    </w:p>
    <w:p w14:paraId="3BA16A7A"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1. Nộp lệ phí cấp giấy phép nhận chìm ở biển, các khoản phí có liên quan theo quy định của pháp luật.</w:t>
      </w:r>
    </w:p>
    <w:p w14:paraId="3A7EACC7"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2. Trước khi tiến hành nhận chìm phải thực hiện thủ tục giao khu vực biển theo quy định của pháp luật.</w:t>
      </w:r>
    </w:p>
    <w:p w14:paraId="28B71BB2"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3. Thực hiện nhận chìm đúng chủng loại, khối lượng, kích thước, thành phần vật, chất quy định tại Điều 1 của Giấy phép này.</w:t>
      </w:r>
    </w:p>
    <w:p w14:paraId="13AE477F"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4. Đăng ký các phương tiện chuyên trở vật chất, nhận chìm đã gắn thiết bị giám sát hành trình với cơ quan quản lý nhà nước có thẩm quyền giao khu vực biển; ghi chép toàn bộ quá trình thực hiện việc nhận chìm, nhật ký hàng hải để phục vụ công tác kiểm tra, giám sát của cơ quan quản lý nhà nước có thẩm quyền và các lực lượng tuần tra, kiểm soát trên biển.</w:t>
      </w:r>
    </w:p>
    <w:p w14:paraId="1FF97FB9"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5. Chủ dự án có trách nhiệm thực hiện quy định tại Luật Bảo vệ môi trường và Nghị định số 08/2022/NĐ-CP ngày 10 tháng 01 năm 2022 của Chính phủ quy định chi tiết một số điều của Luật Bảo vệ môi trường và các nội dung, yêu cầu về bảo vệ môi trường ban hành tại Phụ lục kèm theo Giấy phép này</w:t>
      </w:r>
    </w:p>
    <w:p w14:paraId="41A5929B"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6. Thực hiện các nghĩa vụ quy định tại khoản 2 Điều 61 </w:t>
      </w:r>
      <w:hyperlink r:id="rId18" w:tgtFrame="_blank" w:history="1">
        <w:r w:rsidRPr="005C7219">
          <w:rPr>
            <w:rFonts w:ascii="Times New Roman" w:hAnsi="Times New Roman"/>
            <w:sz w:val="28"/>
            <w:szCs w:val="28"/>
            <w:lang w:val="vi-VN"/>
          </w:rPr>
          <w:t>Luật Tài nguyên, môi trường biển và hải đảo</w:t>
        </w:r>
      </w:hyperlink>
      <w:r w:rsidRPr="005C7219">
        <w:rPr>
          <w:rFonts w:ascii="Times New Roman" w:hAnsi="Times New Roman"/>
          <w:sz w:val="28"/>
          <w:szCs w:val="28"/>
          <w:lang w:val="vi-VN"/>
        </w:rPr>
        <w:t>.</w:t>
      </w:r>
    </w:p>
    <w:p w14:paraId="07F61935"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7…………………………………………………………………………</w:t>
      </w:r>
    </w:p>
    <w:p w14:paraId="0731B204" w14:textId="77777777" w:rsidR="001E213D" w:rsidRPr="005C7219" w:rsidRDefault="001E213D" w:rsidP="001E213D">
      <w:pPr>
        <w:ind w:firstLine="709"/>
        <w:jc w:val="both"/>
        <w:rPr>
          <w:rFonts w:ascii="Times New Roman" w:hAnsi="Times New Roman"/>
          <w:b/>
          <w:bCs/>
          <w:sz w:val="28"/>
          <w:szCs w:val="28"/>
          <w:lang w:val="vi-VN"/>
        </w:rPr>
      </w:pPr>
      <w:r w:rsidRPr="005C7219">
        <w:rPr>
          <w:rFonts w:ascii="Times New Roman" w:hAnsi="Times New Roman"/>
          <w:b/>
          <w:bCs/>
          <w:sz w:val="28"/>
          <w:szCs w:val="28"/>
          <w:lang w:val="vi-VN"/>
        </w:rPr>
        <w:t>Điều 3.</w:t>
      </w:r>
    </w:p>
    <w:p w14:paraId="1886F9EE"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1. Giấy phép này có hiệu lực kể từ ngày ký.</w:t>
      </w:r>
    </w:p>
    <w:p w14:paraId="0D2ED4F7" w14:textId="77777777" w:rsidR="001E213D" w:rsidRPr="005C7219" w:rsidRDefault="001E213D" w:rsidP="001E213D">
      <w:pPr>
        <w:ind w:firstLine="709"/>
        <w:jc w:val="both"/>
        <w:rPr>
          <w:rFonts w:ascii="Times New Roman" w:hAnsi="Times New Roman"/>
          <w:sz w:val="28"/>
          <w:szCs w:val="28"/>
          <w:lang w:val="vi-VN"/>
        </w:rPr>
      </w:pPr>
      <w:r w:rsidRPr="005C7219">
        <w:rPr>
          <w:rFonts w:ascii="Times New Roman" w:hAnsi="Times New Roman"/>
          <w:sz w:val="28"/>
          <w:szCs w:val="28"/>
          <w:lang w:val="vi-VN"/>
        </w:rPr>
        <w:t xml:space="preserve">2. (Cục Biển và Hải đảo Việt Nam, Cục Môi trường, Sở Nông nghiệp và Môi trường tỉnh, thành phố,...) căn cứ chức năng, nhiệm vụ tổ chức thực hiện các biện pháp theo dõi, kiểm tra, giám sát hoạt động nhận chìm của (Tên tổ chức, cá </w:t>
      </w:r>
      <w:r w:rsidRPr="005C7219">
        <w:rPr>
          <w:rFonts w:ascii="Times New Roman" w:hAnsi="Times New Roman"/>
          <w:sz w:val="28"/>
          <w:szCs w:val="28"/>
          <w:lang w:val="vi-VN"/>
        </w:rPr>
        <w:lastRenderedPageBreak/>
        <w:t>nhân) theo quy định của Giấy phép này và theo quy định của pháp luật có liên quan.</w:t>
      </w:r>
    </w:p>
    <w:p w14:paraId="73D0865B" w14:textId="55AFBB96" w:rsidR="001E213D" w:rsidRPr="005C7219" w:rsidRDefault="001E213D" w:rsidP="00C359B2">
      <w:pPr>
        <w:ind w:firstLine="709"/>
        <w:jc w:val="both"/>
        <w:rPr>
          <w:rFonts w:ascii="Times New Roman" w:hAnsi="Times New Roman"/>
          <w:b/>
          <w:lang w:val="vi-VN"/>
        </w:rPr>
      </w:pPr>
      <w:r w:rsidRPr="005C7219">
        <w:rPr>
          <w:rFonts w:ascii="Times New Roman" w:hAnsi="Times New Roman"/>
          <w:sz w:val="28"/>
          <w:szCs w:val="28"/>
          <w:lang w:val="vi-VN"/>
        </w:rPr>
        <w:t>3. (Tên tổ chức, cá nhân)... chỉ được phép tiến hành nhận chìm vật, chất ở biển sau khi đã thực hiện đầy đủ các quy định của pháp luật có liên quan và các quy định tại Giấy phép này.</w:t>
      </w:r>
      <w:r w:rsidR="0003210C" w:rsidRPr="005C7219">
        <w:rPr>
          <w:rFonts w:ascii="Times New Roman" w:hAnsi="Times New Roman"/>
          <w:sz w:val="28"/>
          <w:szCs w:val="28"/>
          <w:lang w:val="vi-VN"/>
        </w:rPr>
        <w:t>/.</w:t>
      </w:r>
      <w:r w:rsidRPr="005C7219">
        <w:rPr>
          <w:rFonts w:ascii="Times New Roman" w:hAnsi="Times New Roman"/>
          <w:b/>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5C7219" w:rsidRPr="005C7219" w14:paraId="66896B89" w14:textId="77777777" w:rsidTr="0090544A">
        <w:trPr>
          <w:tblCellSpacing w:w="0" w:type="dxa"/>
        </w:trPr>
        <w:tc>
          <w:tcPr>
            <w:tcW w:w="2500" w:type="pct"/>
            <w:shd w:val="clear" w:color="auto" w:fill="FFFFFF"/>
            <w:tcMar>
              <w:top w:w="0" w:type="dxa"/>
              <w:left w:w="108" w:type="dxa"/>
              <w:bottom w:w="0" w:type="dxa"/>
              <w:right w:w="108" w:type="dxa"/>
            </w:tcMar>
            <w:hideMark/>
          </w:tcPr>
          <w:p w14:paraId="21BF4FC4" w14:textId="458853E4" w:rsidR="001E213D" w:rsidRPr="005C7219" w:rsidRDefault="001E213D" w:rsidP="0090544A">
            <w:pPr>
              <w:spacing w:after="0" w:line="240" w:lineRule="auto"/>
              <w:rPr>
                <w:rFonts w:ascii="Times New Roman" w:hAnsi="Times New Roman"/>
                <w:b/>
                <w:lang w:val="vi-VN"/>
              </w:rPr>
            </w:pPr>
            <w:r w:rsidRPr="005C7219">
              <w:rPr>
                <w:rFonts w:ascii="Times New Roman" w:hAnsi="Times New Roman"/>
                <w:b/>
                <w:bCs/>
                <w:i/>
                <w:iCs/>
                <w:lang w:val="vi-VN"/>
              </w:rPr>
              <w:t>Nơi nhận:</w:t>
            </w:r>
            <w:r w:rsidRPr="005C7219">
              <w:rPr>
                <w:rFonts w:ascii="Times New Roman" w:hAnsi="Times New Roman"/>
                <w:b/>
                <w:lang w:val="vi-VN"/>
              </w:rPr>
              <w:br/>
            </w:r>
            <w:r w:rsidRPr="005C7219">
              <w:rPr>
                <w:rFonts w:ascii="Times New Roman" w:hAnsi="Times New Roman"/>
                <w:bCs/>
                <w:lang w:val="vi-VN"/>
              </w:rPr>
              <w:t xml:space="preserve">- UBND… </w:t>
            </w:r>
            <w:r w:rsidR="00516F92" w:rsidRPr="005C7219">
              <w:rPr>
                <w:rFonts w:ascii="Times New Roman" w:hAnsi="Times New Roman"/>
                <w:bCs/>
              </w:rPr>
              <w:t>/</w:t>
            </w:r>
            <w:r w:rsidRPr="005C7219">
              <w:rPr>
                <w:rFonts w:ascii="Times New Roman" w:hAnsi="Times New Roman"/>
                <w:bCs/>
                <w:lang w:val="vi-VN"/>
              </w:rPr>
              <w:t>Bộ NN&amp;MT;</w:t>
            </w:r>
            <w:r w:rsidRPr="005C7219">
              <w:rPr>
                <w:rFonts w:ascii="Times New Roman" w:hAnsi="Times New Roman"/>
                <w:bCs/>
                <w:lang w:val="vi-VN"/>
              </w:rPr>
              <w:br/>
              <w:t>- Cục B&amp;HĐVN;</w:t>
            </w:r>
            <w:r w:rsidRPr="005C7219">
              <w:rPr>
                <w:rFonts w:ascii="Times New Roman" w:hAnsi="Times New Roman"/>
                <w:bCs/>
                <w:lang w:val="vi-VN"/>
              </w:rPr>
              <w:br/>
              <w:t>- Sở NN&amp;MT…;</w:t>
            </w:r>
            <w:r w:rsidRPr="005C7219">
              <w:rPr>
                <w:rFonts w:ascii="Times New Roman" w:hAnsi="Times New Roman"/>
                <w:bCs/>
                <w:lang w:val="vi-VN"/>
              </w:rPr>
              <w:br/>
              <w:t>- …….;</w:t>
            </w:r>
            <w:r w:rsidRPr="005C7219">
              <w:rPr>
                <w:rFonts w:ascii="Times New Roman" w:hAnsi="Times New Roman"/>
                <w:bCs/>
                <w:lang w:val="vi-VN"/>
              </w:rPr>
              <w:br/>
              <w:t>- Tên tổ chức, cá nhân;</w:t>
            </w:r>
            <w:r w:rsidRPr="005C7219">
              <w:rPr>
                <w:rFonts w:ascii="Times New Roman" w:hAnsi="Times New Roman"/>
                <w:bCs/>
                <w:lang w:val="vi-VN"/>
              </w:rPr>
              <w:br/>
              <w:t>- Lưu: HS, VT.</w:t>
            </w:r>
            <w:r w:rsidRPr="005C7219">
              <w:rPr>
                <w:rFonts w:ascii="Times New Roman" w:hAnsi="Times New Roman"/>
                <w:b/>
                <w:lang w:val="vi-VN"/>
              </w:rPr>
              <w:br/>
              <w:t> </w:t>
            </w:r>
          </w:p>
        </w:tc>
        <w:tc>
          <w:tcPr>
            <w:tcW w:w="2500" w:type="pct"/>
            <w:shd w:val="clear" w:color="auto" w:fill="FFFFFF"/>
            <w:tcMar>
              <w:top w:w="0" w:type="dxa"/>
              <w:left w:w="108" w:type="dxa"/>
              <w:bottom w:w="0" w:type="dxa"/>
              <w:right w:w="108" w:type="dxa"/>
            </w:tcMar>
            <w:hideMark/>
          </w:tcPr>
          <w:p w14:paraId="4363CBAC" w14:textId="089F1DBA" w:rsidR="001E213D" w:rsidRPr="005C7219" w:rsidRDefault="001E213D" w:rsidP="0090544A">
            <w:pPr>
              <w:jc w:val="center"/>
              <w:rPr>
                <w:rFonts w:ascii="Times New Roman" w:hAnsi="Times New Roman"/>
                <w:b/>
                <w:lang w:val="vi-VN"/>
              </w:rPr>
            </w:pPr>
            <w:r w:rsidRPr="005C7219">
              <w:rPr>
                <w:rFonts w:ascii="Times New Roman" w:hAnsi="Times New Roman"/>
                <w:b/>
                <w:bCs/>
                <w:sz w:val="24"/>
                <w:lang w:val="vi-VN"/>
              </w:rPr>
              <w:t>BỘ TRƯỞNG</w:t>
            </w:r>
            <w:r w:rsidR="006548F0" w:rsidRPr="005C7219">
              <w:rPr>
                <w:rFonts w:ascii="Times New Roman" w:hAnsi="Times New Roman"/>
                <w:b/>
                <w:bCs/>
                <w:sz w:val="24"/>
              </w:rPr>
              <w:t>/</w:t>
            </w:r>
            <w:r w:rsidRPr="005C7219">
              <w:rPr>
                <w:rFonts w:ascii="Times New Roman" w:hAnsi="Times New Roman"/>
                <w:b/>
                <w:bCs/>
                <w:sz w:val="24"/>
                <w:lang w:val="vi-VN"/>
              </w:rPr>
              <w:t>CHỦ TỊCH ỦY BAN NHÂN DÂN</w:t>
            </w:r>
            <w:r w:rsidRPr="005C7219">
              <w:rPr>
                <w:rFonts w:ascii="Times New Roman" w:hAnsi="Times New Roman"/>
                <w:b/>
                <w:lang w:val="vi-VN"/>
              </w:rPr>
              <w:br/>
            </w:r>
            <w:r w:rsidRPr="005C7219">
              <w:rPr>
                <w:rFonts w:ascii="Times New Roman" w:hAnsi="Times New Roman"/>
                <w:bCs/>
                <w:i/>
                <w:iCs/>
                <w:lang w:val="vi-VN"/>
              </w:rPr>
              <w:t>(Ký tên, đóng dấu)</w:t>
            </w:r>
            <w:r w:rsidRPr="005C7219">
              <w:rPr>
                <w:rFonts w:ascii="Times New Roman" w:hAnsi="Times New Roman"/>
                <w:b/>
                <w:lang w:val="vi-VN"/>
              </w:rPr>
              <w:br/>
            </w:r>
          </w:p>
        </w:tc>
      </w:tr>
    </w:tbl>
    <w:p w14:paraId="40EF4FBF" w14:textId="77777777" w:rsidR="001E213D" w:rsidRPr="005C7219" w:rsidRDefault="001E213D" w:rsidP="001E213D">
      <w:pPr>
        <w:rPr>
          <w:rFonts w:ascii="Times New Roman" w:hAnsi="Times New Roman"/>
          <w:b/>
          <w:lang w:val="vi-VN"/>
        </w:rPr>
      </w:pPr>
    </w:p>
    <w:p w14:paraId="37D31839" w14:textId="77777777" w:rsidR="001E213D" w:rsidRPr="005C7219" w:rsidRDefault="001E213D" w:rsidP="001E213D">
      <w:pPr>
        <w:spacing w:after="160" w:line="259" w:lineRule="auto"/>
        <w:rPr>
          <w:rFonts w:ascii="Times New Roman" w:hAnsi="Times New Roman"/>
          <w:b/>
          <w:lang w:val="vi-VN"/>
        </w:rPr>
      </w:pPr>
      <w:r w:rsidRPr="005C7219">
        <w:rPr>
          <w:rFonts w:ascii="Times New Roman" w:hAnsi="Times New Roman"/>
          <w:b/>
          <w:lang w:val="vi-VN"/>
        </w:rPr>
        <w:br w:type="page"/>
      </w:r>
    </w:p>
    <w:p w14:paraId="38550146" w14:textId="77777777" w:rsidR="001E213D" w:rsidRPr="005C7219" w:rsidRDefault="001E213D" w:rsidP="00516F92">
      <w:pPr>
        <w:spacing w:after="0" w:line="240" w:lineRule="auto"/>
        <w:jc w:val="center"/>
        <w:rPr>
          <w:rFonts w:ascii="Times New Roman" w:hAnsi="Times New Roman"/>
          <w:b/>
          <w:sz w:val="28"/>
          <w:szCs w:val="28"/>
          <w:lang w:val="vi-VN"/>
        </w:rPr>
      </w:pPr>
      <w:r w:rsidRPr="005C7219">
        <w:rPr>
          <w:rFonts w:ascii="Times New Roman" w:hAnsi="Times New Roman"/>
          <w:b/>
          <w:sz w:val="28"/>
          <w:szCs w:val="28"/>
          <w:lang w:val="vi-VN"/>
        </w:rPr>
        <w:lastRenderedPageBreak/>
        <w:t xml:space="preserve">CÁC NỘI DUNG, YÊU CẦU VỀ BẢO VỆ MÔI TRƯỜNG CỦA DỰ ÁN </w:t>
      </w:r>
      <w:r w:rsidRPr="005C7219">
        <w:rPr>
          <w:rFonts w:ascii="Times New Roman" w:hAnsi="Times New Roman"/>
          <w:b/>
          <w:sz w:val="28"/>
          <w:szCs w:val="28"/>
          <w:vertAlign w:val="superscript"/>
          <w:lang w:val="vi-VN"/>
        </w:rPr>
        <w:t>(2)</w:t>
      </w:r>
    </w:p>
    <w:p w14:paraId="301EA79B" w14:textId="6C43343E" w:rsidR="001E213D" w:rsidRPr="005C7219" w:rsidRDefault="00516F92" w:rsidP="00516F92">
      <w:pPr>
        <w:spacing w:after="0" w:line="240" w:lineRule="auto"/>
        <w:jc w:val="center"/>
        <w:rPr>
          <w:rFonts w:ascii="Times New Roman" w:hAnsi="Times New Roman"/>
          <w:bCs/>
          <w:i/>
          <w:iCs/>
          <w:sz w:val="28"/>
          <w:szCs w:val="28"/>
          <w:lang w:val="vi-VN"/>
        </w:rPr>
      </w:pPr>
      <w:r w:rsidRPr="005C7219">
        <w:rPr>
          <w:rFonts w:ascii="Times New Roman" w:hAnsi="Times New Roman"/>
          <w:bCs/>
          <w:i/>
          <w:iCs/>
          <w:noProof/>
          <w:sz w:val="28"/>
          <w:szCs w:val="28"/>
        </w:rPr>
        <mc:AlternateContent>
          <mc:Choice Requires="wps">
            <w:drawing>
              <wp:anchor distT="0" distB="0" distL="114300" distR="114300" simplePos="0" relativeHeight="251684864" behindDoc="0" locked="0" layoutInCell="1" allowOverlap="1" wp14:anchorId="69381446" wp14:editId="290EF1B3">
                <wp:simplePos x="0" y="0"/>
                <wp:positionH relativeFrom="column">
                  <wp:posOffset>1781817</wp:posOffset>
                </wp:positionH>
                <wp:positionV relativeFrom="paragraph">
                  <wp:posOffset>296586</wp:posOffset>
                </wp:positionV>
                <wp:extent cx="160316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031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AD8CB50" id="Straight Connector 1"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40.3pt,23.35pt" to="266.5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" strokecolor="black [3200]" strokeweight=".5pt">
                <v:stroke joinstyle="miter"/>
              </v:line>
            </w:pict>
          </mc:Fallback>
        </mc:AlternateContent>
      </w:r>
      <w:r w:rsidR="001E213D" w:rsidRPr="005C7219">
        <w:rPr>
          <w:rFonts w:ascii="Times New Roman" w:hAnsi="Times New Roman"/>
          <w:bCs/>
          <w:i/>
          <w:iCs/>
          <w:sz w:val="28"/>
          <w:szCs w:val="28"/>
          <w:lang w:val="vi-VN"/>
        </w:rPr>
        <w:t xml:space="preserve">(Kèm theo Giấy phép nhận chìm ở biển số... ngày... tháng... năm... của </w:t>
      </w:r>
      <w:r w:rsidR="001E213D" w:rsidRPr="005C7219">
        <w:rPr>
          <w:rFonts w:ascii="Times New Roman" w:hAnsi="Times New Roman"/>
          <w:bCs/>
          <w:i/>
          <w:iCs/>
          <w:sz w:val="28"/>
          <w:szCs w:val="28"/>
          <w:vertAlign w:val="superscript"/>
          <w:lang w:val="vi-VN"/>
        </w:rPr>
        <w:t>(3)</w:t>
      </w:r>
      <w:r w:rsidR="001E213D" w:rsidRPr="005C7219">
        <w:rPr>
          <w:rFonts w:ascii="Times New Roman" w:hAnsi="Times New Roman"/>
          <w:bCs/>
          <w:i/>
          <w:iCs/>
          <w:sz w:val="28"/>
          <w:szCs w:val="28"/>
          <w:lang w:val="vi-VN"/>
        </w:rPr>
        <w:t>)</w:t>
      </w:r>
    </w:p>
    <w:p w14:paraId="0568C56F" w14:textId="77777777" w:rsidR="00516F92" w:rsidRPr="005C7219" w:rsidRDefault="00516F92" w:rsidP="001E213D">
      <w:pPr>
        <w:spacing w:after="120"/>
        <w:ind w:firstLine="709"/>
        <w:jc w:val="both"/>
        <w:rPr>
          <w:rFonts w:ascii="Times New Roman" w:hAnsi="Times New Roman"/>
          <w:b/>
          <w:sz w:val="28"/>
          <w:szCs w:val="28"/>
          <w:lang w:val="vi-VN"/>
        </w:rPr>
      </w:pPr>
    </w:p>
    <w:p w14:paraId="2310C299" w14:textId="048BE1F9" w:rsidR="001E213D" w:rsidRPr="005C7219" w:rsidRDefault="001E213D" w:rsidP="001E213D">
      <w:pPr>
        <w:spacing w:after="120"/>
        <w:ind w:firstLine="709"/>
        <w:jc w:val="both"/>
        <w:rPr>
          <w:rFonts w:ascii="Times New Roman" w:hAnsi="Times New Roman"/>
          <w:b/>
          <w:sz w:val="28"/>
          <w:szCs w:val="28"/>
          <w:lang w:val="vi-VN"/>
        </w:rPr>
      </w:pPr>
      <w:r w:rsidRPr="005C7219">
        <w:rPr>
          <w:rFonts w:ascii="Times New Roman" w:hAnsi="Times New Roman"/>
          <w:b/>
          <w:sz w:val="28"/>
          <w:szCs w:val="28"/>
          <w:lang w:val="vi-VN"/>
        </w:rPr>
        <w:t>1. Thông tin về dự án:</w:t>
      </w:r>
    </w:p>
    <w:p w14:paraId="55062087"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1.1. Thông tin chung: tên dự án, địa điểm thực hiện, chủ dự án đầu tư</w:t>
      </w:r>
    </w:p>
    <w:p w14:paraId="671AB6AE"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1.2. Phạm vi, quy mô, công suất</w:t>
      </w:r>
    </w:p>
    <w:p w14:paraId="06DF10AC"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1.3. Công nghệ sản xuất (nếu có)</w:t>
      </w:r>
    </w:p>
    <w:p w14:paraId="368F59B2" w14:textId="77777777" w:rsidR="001E213D" w:rsidRPr="005C7219" w:rsidRDefault="001E213D" w:rsidP="001E213D">
      <w:pPr>
        <w:pStyle w:val="BodyText"/>
        <w:tabs>
          <w:tab w:val="left" w:pos="1174"/>
        </w:tabs>
        <w:spacing w:before="120"/>
        <w:jc w:val="both"/>
        <w:rPr>
          <w:lang w:val="vi-VN"/>
        </w:rPr>
      </w:pPr>
      <w:r w:rsidRPr="005C7219">
        <w:rPr>
          <w:lang w:val="vi-VN"/>
        </w:rPr>
        <w:t>1.4. Phạm vi</w:t>
      </w:r>
    </w:p>
    <w:p w14:paraId="3470D8E2" w14:textId="77777777" w:rsidR="001E213D" w:rsidRPr="005C7219" w:rsidRDefault="001E213D" w:rsidP="001E213D">
      <w:pPr>
        <w:pStyle w:val="BodyText"/>
        <w:tabs>
          <w:tab w:val="left" w:pos="862"/>
        </w:tabs>
        <w:spacing w:before="120"/>
        <w:jc w:val="both"/>
        <w:rPr>
          <w:lang w:val="vi-VN"/>
        </w:rPr>
      </w:pPr>
      <w:r w:rsidRPr="005C7219">
        <w:rPr>
          <w:lang w:val="vi-VN"/>
        </w:rPr>
        <w:t>- Các hạng mục công trình và hoạt động của dự án đầu tư (nêu rõ cả hạng mục công trình, hoạt động có tác động tới lòng, bờ, bãi sông, hồ đối với dự án thuộc đối tượng phải đánh giá tác động đến lòng, bờ, bãi sông, hồ theo quy định của pháp luật về tài nguyên nước).</w:t>
      </w:r>
    </w:p>
    <w:p w14:paraId="683D1A0F" w14:textId="77777777" w:rsidR="001E213D" w:rsidRPr="005C7219" w:rsidRDefault="001E213D" w:rsidP="001E213D">
      <w:pPr>
        <w:pStyle w:val="BodyText"/>
        <w:tabs>
          <w:tab w:val="left" w:pos="840"/>
        </w:tabs>
        <w:spacing w:before="120"/>
        <w:jc w:val="both"/>
        <w:rPr>
          <w:lang w:val="vi-VN"/>
        </w:rPr>
      </w:pPr>
      <w:r w:rsidRPr="005C7219">
        <w:rPr>
          <w:lang w:val="vi-VN"/>
        </w:rPr>
        <w:t>- Các hạng mục công trình và hoạt động của dự án đầu tư không thuộc phạm vi đánh giá tác động môi trường (nếu có).</w:t>
      </w:r>
    </w:p>
    <w:p w14:paraId="0B1DA7FD" w14:textId="77777777" w:rsidR="001E213D" w:rsidRPr="005C7219" w:rsidRDefault="001E213D" w:rsidP="001E213D">
      <w:pPr>
        <w:pStyle w:val="BodyText"/>
        <w:tabs>
          <w:tab w:val="left" w:pos="1174"/>
        </w:tabs>
        <w:spacing w:before="120"/>
        <w:jc w:val="both"/>
        <w:rPr>
          <w:lang w:val="vi-VN"/>
        </w:rPr>
      </w:pPr>
      <w:r w:rsidRPr="005C7219">
        <w:rPr>
          <w:lang w:val="vi-VN"/>
        </w:rPr>
        <w:t>1.5. Các yếu tố nhạy cảm về môi trường (nếu có).</w:t>
      </w:r>
    </w:p>
    <w:p w14:paraId="0BC25607" w14:textId="77777777" w:rsidR="001E213D" w:rsidRPr="005C7219" w:rsidRDefault="001E213D" w:rsidP="001E213D">
      <w:pPr>
        <w:spacing w:after="120"/>
        <w:ind w:firstLine="709"/>
        <w:jc w:val="both"/>
        <w:rPr>
          <w:rFonts w:ascii="Times New Roman" w:hAnsi="Times New Roman"/>
          <w:b/>
          <w:sz w:val="28"/>
          <w:szCs w:val="28"/>
          <w:lang w:val="vi-VN"/>
        </w:rPr>
      </w:pPr>
      <w:r w:rsidRPr="005C7219">
        <w:rPr>
          <w:rFonts w:ascii="Times New Roman" w:hAnsi="Times New Roman"/>
          <w:b/>
          <w:sz w:val="28"/>
          <w:szCs w:val="28"/>
          <w:lang w:val="vi-VN"/>
        </w:rPr>
        <w:t>2. Hạng mục công trình và hoạt động của dự án đầu tư có khả năng tác động xấu đến môi trường:</w:t>
      </w:r>
    </w:p>
    <w:p w14:paraId="396AF81A"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Nêu các hạng mục công trình và hoạt động kèm theo các tác động xấu đến môi trường theo các giai đoạn của dự án</w:t>
      </w:r>
    </w:p>
    <w:p w14:paraId="57BCC1B4" w14:textId="77777777" w:rsidR="001E213D" w:rsidRPr="005C7219" w:rsidRDefault="001E213D" w:rsidP="001E213D">
      <w:pPr>
        <w:spacing w:after="120"/>
        <w:ind w:firstLine="709"/>
        <w:jc w:val="both"/>
        <w:rPr>
          <w:rFonts w:ascii="Times New Roman" w:hAnsi="Times New Roman"/>
          <w:b/>
          <w:sz w:val="28"/>
          <w:szCs w:val="28"/>
          <w:lang w:val="vi-VN"/>
        </w:rPr>
      </w:pPr>
      <w:r w:rsidRPr="005C7219">
        <w:rPr>
          <w:rFonts w:ascii="Times New Roman" w:hAnsi="Times New Roman"/>
          <w:b/>
          <w:sz w:val="28"/>
          <w:szCs w:val="28"/>
          <w:lang w:val="vi-VN"/>
        </w:rPr>
        <w:t>3. Dự báo các tác động môi trường chính, chất thải phát sinh theo các giai đoạn của dự án đầu tư:</w:t>
      </w:r>
    </w:p>
    <w:p w14:paraId="7F60026F"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3.1. Nước thải, khí thải:</w:t>
      </w:r>
    </w:p>
    <w:p w14:paraId="214A59AE"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 Nguồn phát sinh, quy mô (lưu lượng tối đa), tính chất (thông số ô nhiễm đặc trưng) của nước thải;</w:t>
      </w:r>
    </w:p>
    <w:p w14:paraId="3C5F3DB4"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 Nguồn phát sinh, quy mô (lưu lượng tối đa), tính chất (thông số ô nhiễm đặc trưng) của bụi, khí thải.</w:t>
      </w:r>
    </w:p>
    <w:p w14:paraId="2CCF05E6"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3.2. Chất thải rắn, chất thải nguy hại:</w:t>
      </w:r>
    </w:p>
    <w:p w14:paraId="1D22046D"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 Nguồn phát sinh, quy mô (khối lượng) của chất thải rắn sinh hoạt;</w:t>
      </w:r>
    </w:p>
    <w:p w14:paraId="3D108218"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 Nguồn phát sinh, quy mô (khối lượng), tính chất (loại) của chất thải rắn thông thường;</w:t>
      </w:r>
    </w:p>
    <w:p w14:paraId="3D5BAAE9"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 Nguồn phát sinh, quy mô (khối lượng), tính chất của chất thải nguy hại.</w:t>
      </w:r>
    </w:p>
    <w:p w14:paraId="00B87E78"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3.3. Tiếng ồn, độ rung (nguồn phát sinh và quy chuẩn áp dụng)</w:t>
      </w:r>
    </w:p>
    <w:p w14:paraId="40D8828F"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3.4. Các tác động khác (nếu có)</w:t>
      </w:r>
    </w:p>
    <w:p w14:paraId="4D156DEF" w14:textId="77777777" w:rsidR="001E213D" w:rsidRPr="005C7219" w:rsidRDefault="001E213D" w:rsidP="001E213D">
      <w:pPr>
        <w:spacing w:after="120"/>
        <w:ind w:firstLine="709"/>
        <w:jc w:val="both"/>
        <w:rPr>
          <w:rFonts w:ascii="Times New Roman" w:hAnsi="Times New Roman"/>
          <w:b/>
          <w:sz w:val="28"/>
          <w:szCs w:val="28"/>
          <w:lang w:val="vi-VN"/>
        </w:rPr>
      </w:pPr>
      <w:r w:rsidRPr="005C7219">
        <w:rPr>
          <w:rFonts w:ascii="Times New Roman" w:hAnsi="Times New Roman"/>
          <w:b/>
          <w:sz w:val="28"/>
          <w:szCs w:val="28"/>
          <w:lang w:val="vi-VN"/>
        </w:rPr>
        <w:lastRenderedPageBreak/>
        <w:t>4. Các công trình và biện pháp bảo vệ môi trường của dự án đầu tư:</w:t>
      </w:r>
    </w:p>
    <w:p w14:paraId="4A2741CA"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4.1. Các công trình và biện pháp thu gom, xử lý nước thải, khí thải:</w:t>
      </w:r>
    </w:p>
    <w:p w14:paraId="5F13C5A9"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4.1.1. Đối với thu gom và xử lý nước thải: Nêu các hạng mục công trình xử lý nước thải (hệ thống thoát nước; hệ thống thu gom và xử lý nước thải); nguồn tiếp nhận; dòng thải ra môi trường, vị trí xả thải, phương thức xả thải (nếu có); tiêu chuẩn, quy chuẩn kỹ thuật áp dụng với các hệ số áp dụng cho từng nguồn nước thải; mục đích tái sử dụng nước thải sau xử lý (nếu có); thiết bị quan trắc nước thải tự động, liên tục với camera theo dõi, giám sát (nếu có).</w:t>
      </w:r>
    </w:p>
    <w:p w14:paraId="1492D816"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4.1.2. Đối với xử lý bụi, khí thải: Nêu các hạng mục công trình xử lý bụi, khí thải (hệ thống, thiết bị thu gom và xử lý bụi, khí thải); dòng thải ra môi trường, vị trí xả thải, phương thức xả thải (nếu có); tiêu chuẩn, quy chuẩn kỹ thuật áp dụng với các hệ số áp dụng cho từng nguồn, khu vực phát thải; mục đích tái sử dụng khí đốt sạch sau xử lý (nếu có); thiết bị quan trắc khí thải tự động, liên tục với camera theo dõi, giám sát (nếu có).</w:t>
      </w:r>
    </w:p>
    <w:p w14:paraId="607888DA"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4.2. Các công trình, biện pháp quản lý chất thải rắn, chất thải nguy hại:</w:t>
      </w:r>
    </w:p>
    <w:p w14:paraId="0B26EA44"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4.2.1. Công trình, biện pháp thu gom, lưu giữ, quản lý, xử lý chất thải rắn thông thường: Nêu các hạng mục công trình lưu giữ chất thải rắn thông thường kèm theo các thông số kỹ thuật cơ bản. Công trình xử lý chất thải rắn thông thường phải thể hiện các thông tin, gồm: số lượng, quy mô, công suất, công nghệ; phương án thu gom, lưu giữ và xử lý hoặc chuyển giao xử lý.</w:t>
      </w:r>
    </w:p>
    <w:p w14:paraId="6EF5E8B9"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4.2.2. Công trình, biện pháp thu gom, lưu giữ, quản lý, xử lý chất thải nguy hại: Nêu các hạng mục công trình lưu giữ chất thải nguy hại kèm theo các thông số kỹ thuật cơ bản. Công trình xử lý chất thải nguy hại phải thể hiện các thông tin, gồm: số lượng, quy mô, công suất, công nghệ; phương án thu gom, lưu giữ và xử lý hoặc chuyển giao xử lý.</w:t>
      </w:r>
    </w:p>
    <w:p w14:paraId="6AEDFFFC"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4.3. Công trình, biện pháp giảm thiểu tác động do tiếng ồn, độ rung (nêu các công trình, biện pháp giảm thiểu ô nhiễm tiếng ồn, độ rung; tiêu chuẩn, quy chuẩn kỹ thuật áp dụng đối với tiếng ồn, độ rung).</w:t>
      </w:r>
    </w:p>
    <w:p w14:paraId="47824D46"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4.4. Các công trình, biện pháp bảo vệ môi trường khác (nếu có):</w:t>
      </w:r>
    </w:p>
    <w:p w14:paraId="6CDB5177"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4.4.1. Phương án cải tạo, phục hồi môi trường (đối với dự án khai thác khoáng sản, dự án có chôn lấp chất thải): phương án được lựa chọn thực hiện; danh mục, khối lượng các hạng mục cải tạo, phục hồi môi trường; kế hoạch thực hiện; kinh phí cải tạo, phục hồi môi trường (riêng nội dung này phải cụ thể số tiền ký quỹ trong từng lần ký quỹ).</w:t>
      </w:r>
    </w:p>
    <w:p w14:paraId="34D136AC"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4.4.2. Phương án bồi hoàn đa dạng sinh học (nếu có).</w:t>
      </w:r>
    </w:p>
    <w:p w14:paraId="592B2273"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lastRenderedPageBreak/>
        <w:t>4.4.3. Phương án phòng ngừa và ứng phó sự cố môi trường (nếu có): Nêu phương án phòng ngừa và ứng phó sự cố môi trường. Trường hợp dự án phải có công trình phòng ngừa và ứng phó sự cố môi trường thì thể hiện các thông tin, gồm: số lượng, quy mô, công suất, công nghệ, quy trình vận hành và yêu cầu kỹ thuật đối với từng công trình.</w:t>
      </w:r>
    </w:p>
    <w:p w14:paraId="66D577EE"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4.4.4. Các công trình, biện pháp khác (nếu có)</w:t>
      </w:r>
    </w:p>
    <w:p w14:paraId="2666E3B8" w14:textId="77777777" w:rsidR="001E213D" w:rsidRPr="005C7219" w:rsidRDefault="001E213D" w:rsidP="001E213D">
      <w:pPr>
        <w:pStyle w:val="BodyText"/>
        <w:spacing w:before="120"/>
        <w:jc w:val="both"/>
        <w:rPr>
          <w:lang w:val="vi-VN"/>
        </w:rPr>
      </w:pPr>
      <w:r w:rsidRPr="005C7219">
        <w:rPr>
          <w:lang w:val="vi-VN"/>
        </w:rPr>
        <w:t>Nêu phương án phòng ngừa, ứng phó sự cố môi trường (tập trung đối với phương án phòng ngừa, ứng phó sự cố chất thải; đối với phương án phòng ngừa, ứng phó sự cố môi trường do hóa chất, phóng xạ, dầu tràn, dịch bệnh và do nguyên nhân khác được thực hiện theo quy định của pháp luật có liên quan.</w:t>
      </w:r>
    </w:p>
    <w:p w14:paraId="543ABFCB" w14:textId="77777777" w:rsidR="001E213D" w:rsidRPr="005C7219" w:rsidRDefault="001E213D" w:rsidP="001E213D">
      <w:pPr>
        <w:pStyle w:val="BodyText"/>
        <w:spacing w:before="120"/>
        <w:jc w:val="both"/>
        <w:rPr>
          <w:bCs/>
          <w:lang w:val="vi-VN"/>
        </w:rPr>
      </w:pPr>
      <w:r w:rsidRPr="005C7219">
        <w:rPr>
          <w:lang w:val="vi-VN"/>
        </w:rPr>
        <w:t>Phương án phòng ngừa, ứng phó sự cố môi trường bao gồm: công trình (số lượng, quy mô, công suất, công nghệ, quy trình vận hành và yêu cầu kỹ thuật đối với từng công trình), thiết bị và bảo đảm vật tư, dụng cụ, phương tiện cần thiết để ứng phó sự cố môi trường; bố trí lực lượng tại chỗ để bảo đảm sẵn sàng ứng phó với từng kịch bản sự cố môi trường.</w:t>
      </w:r>
    </w:p>
    <w:p w14:paraId="6CDCA031"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
          <w:sz w:val="28"/>
          <w:szCs w:val="28"/>
          <w:lang w:val="vi-VN"/>
        </w:rPr>
        <w:t>5. Chương trình quản lý và giám sát môi trường của chủ dự án đầu tư:</w:t>
      </w:r>
      <w:r w:rsidRPr="005C7219">
        <w:rPr>
          <w:rFonts w:ascii="Times New Roman" w:hAnsi="Times New Roman"/>
          <w:bCs/>
          <w:sz w:val="28"/>
          <w:szCs w:val="28"/>
          <w:lang w:val="vi-VN"/>
        </w:rPr>
        <w:t xml:space="preserve"> </w:t>
      </w:r>
    </w:p>
    <w:p w14:paraId="66FA62A6" w14:textId="77777777" w:rsidR="001E213D" w:rsidRPr="005C7219" w:rsidRDefault="001E213D" w:rsidP="001E213D">
      <w:pPr>
        <w:pStyle w:val="BodyText"/>
        <w:tabs>
          <w:tab w:val="left" w:pos="1179"/>
        </w:tabs>
        <w:spacing w:before="120"/>
        <w:jc w:val="both"/>
        <w:rPr>
          <w:lang w:val="vi-VN"/>
        </w:rPr>
      </w:pPr>
      <w:r w:rsidRPr="005C7219">
        <w:rPr>
          <w:lang w:val="vi-VN"/>
        </w:rPr>
        <w:t>5.1. Chương trình quản lý môi trường</w:t>
      </w:r>
    </w:p>
    <w:p w14:paraId="2EA7550B" w14:textId="77777777" w:rsidR="001E213D" w:rsidRPr="005C7219" w:rsidRDefault="001E213D" w:rsidP="001E213D">
      <w:pPr>
        <w:pStyle w:val="BodyText"/>
        <w:tabs>
          <w:tab w:val="left" w:pos="1179"/>
        </w:tabs>
        <w:spacing w:before="120"/>
        <w:jc w:val="both"/>
        <w:rPr>
          <w:lang w:val="vi-VN"/>
        </w:rPr>
      </w:pPr>
      <w:r w:rsidRPr="005C7219">
        <w:rPr>
          <w:lang w:val="vi-VN"/>
        </w:rPr>
        <w:t>5.2. Giám sát môi trường</w:t>
      </w:r>
    </w:p>
    <w:p w14:paraId="64765F8F" w14:textId="77777777" w:rsidR="001E213D" w:rsidRPr="005C7219" w:rsidRDefault="001E213D" w:rsidP="001E213D">
      <w:pPr>
        <w:pStyle w:val="BodyText"/>
        <w:spacing w:before="120"/>
        <w:jc w:val="both"/>
        <w:rPr>
          <w:bCs/>
          <w:lang w:val="vi-VN"/>
        </w:rPr>
      </w:pPr>
      <w:r w:rsidRPr="005C7219">
        <w:rPr>
          <w:lang w:val="vi-VN"/>
        </w:rPr>
        <w:t>Các nội dung, yêu cầu, tần suất, thông số giám sát ứng với từng giai đoạn của dự án đầu tư.</w:t>
      </w:r>
    </w:p>
    <w:p w14:paraId="2C3CE59D" w14:textId="77777777" w:rsidR="001E213D" w:rsidRPr="005C7219" w:rsidRDefault="001E213D" w:rsidP="001E213D">
      <w:pPr>
        <w:spacing w:after="120"/>
        <w:ind w:firstLine="709"/>
        <w:jc w:val="both"/>
        <w:rPr>
          <w:rFonts w:ascii="Times New Roman" w:hAnsi="Times New Roman"/>
          <w:b/>
          <w:sz w:val="28"/>
          <w:szCs w:val="28"/>
          <w:lang w:val="vi-VN"/>
        </w:rPr>
      </w:pPr>
      <w:r w:rsidRPr="005C7219">
        <w:rPr>
          <w:rFonts w:ascii="Times New Roman" w:hAnsi="Times New Roman"/>
          <w:b/>
          <w:sz w:val="28"/>
          <w:szCs w:val="28"/>
          <w:lang w:val="vi-VN"/>
        </w:rPr>
        <w:t>6. Các yêu cầu về bảo vệ môi trường khác (nếu có).</w:t>
      </w:r>
    </w:p>
    <w:p w14:paraId="37418AC2" w14:textId="77777777" w:rsidR="001E213D" w:rsidRPr="005C7219" w:rsidRDefault="001E213D" w:rsidP="001E213D">
      <w:pPr>
        <w:spacing w:after="120"/>
        <w:ind w:firstLine="709"/>
        <w:jc w:val="both"/>
        <w:rPr>
          <w:rFonts w:ascii="Times New Roman" w:hAnsi="Times New Roman"/>
          <w:bCs/>
          <w:sz w:val="28"/>
          <w:szCs w:val="28"/>
          <w:lang w:val="vi-VN"/>
        </w:rPr>
      </w:pPr>
      <w:r w:rsidRPr="005C7219">
        <w:rPr>
          <w:rFonts w:ascii="Times New Roman" w:hAnsi="Times New Roman"/>
          <w:bCs/>
          <w:sz w:val="28"/>
          <w:szCs w:val="28"/>
          <w:lang w:val="vi-VN"/>
        </w:rPr>
        <w:t>Ghi chú:</w:t>
      </w:r>
    </w:p>
    <w:p w14:paraId="6874FC55" w14:textId="77777777" w:rsidR="001E213D" w:rsidRPr="005C7219" w:rsidRDefault="001E213D" w:rsidP="001E213D">
      <w:pPr>
        <w:spacing w:after="12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(1) Tên cơ quan cấp Giấy phép nhận chìm ở biển;</w:t>
      </w:r>
    </w:p>
    <w:p w14:paraId="6B012A22" w14:textId="77777777" w:rsidR="001E213D" w:rsidRPr="005C7219" w:rsidRDefault="001E213D" w:rsidP="001E213D">
      <w:pPr>
        <w:spacing w:after="12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(2) Tên dự án;</w:t>
      </w:r>
    </w:p>
    <w:p w14:paraId="26BA51B7" w14:textId="77777777" w:rsidR="001E213D" w:rsidRPr="005C7219" w:rsidRDefault="001E213D" w:rsidP="001E213D">
      <w:pPr>
        <w:spacing w:after="12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(3) Thủ trưởng hoặc người đứng đầu (1);</w:t>
      </w:r>
    </w:p>
    <w:p w14:paraId="54DD9A98" w14:textId="77777777" w:rsidR="001E213D" w:rsidRPr="005C7219" w:rsidRDefault="001E213D" w:rsidP="001E213D">
      <w:pPr>
        <w:spacing w:after="12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(4) Tên đầy đủ của văn bản quy định chức năng, nhiệm vụ, quyền hạn và cơ cấu tổ chức của (1);</w:t>
      </w:r>
    </w:p>
    <w:p w14:paraId="54808D23" w14:textId="77777777" w:rsidR="001E213D" w:rsidRPr="005C7219" w:rsidRDefault="001E213D" w:rsidP="001E213D">
      <w:pPr>
        <w:spacing w:after="12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(5) Thủ trưởng hoặc người đứng đầu cơ quan được giao tổ chức thẩm định;</w:t>
      </w:r>
    </w:p>
    <w:p w14:paraId="62B36256" w14:textId="77777777" w:rsidR="001E213D" w:rsidRPr="005C7219" w:rsidRDefault="001E213D" w:rsidP="001E213D">
      <w:pPr>
        <w:spacing w:after="12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(6) Chủ dự án đầu tư;</w:t>
      </w:r>
    </w:p>
    <w:p w14:paraId="16D0694B" w14:textId="77777777" w:rsidR="001E213D" w:rsidRPr="005C7219" w:rsidRDefault="001E213D" w:rsidP="001E213D">
      <w:pPr>
        <w:spacing w:after="120"/>
        <w:ind w:firstLine="709"/>
        <w:jc w:val="both"/>
        <w:rPr>
          <w:rFonts w:ascii="Times New Roman" w:hAnsi="Times New Roman"/>
          <w:bCs/>
          <w:i/>
          <w:iCs/>
          <w:sz w:val="28"/>
          <w:szCs w:val="28"/>
          <w:lang w:val="vi-VN"/>
        </w:rPr>
      </w:pPr>
      <w:r w:rsidRPr="005C7219">
        <w:rPr>
          <w:rFonts w:ascii="Times New Roman" w:hAnsi="Times New Roman"/>
          <w:bCs/>
          <w:i/>
          <w:iCs/>
          <w:sz w:val="28"/>
          <w:szCs w:val="28"/>
          <w:lang w:val="vi-VN"/>
        </w:rPr>
        <w:t>(7) Địa điểm thực hiện dự án.</w:t>
      </w:r>
    </w:p>
    <w:p w14:paraId="546412E0" w14:textId="77777777" w:rsidR="001E213D" w:rsidRPr="005C7219" w:rsidRDefault="001E213D" w:rsidP="001E213D">
      <w:pPr>
        <w:spacing w:after="160" w:line="259" w:lineRule="auto"/>
        <w:rPr>
          <w:rFonts w:ascii="Times New Roman" w:hAnsi="Times New Roman"/>
          <w:bCs/>
          <w:sz w:val="28"/>
          <w:szCs w:val="28"/>
          <w:lang w:val="vi-VN"/>
        </w:rPr>
      </w:pPr>
      <w:r w:rsidRPr="005C7219">
        <w:rPr>
          <w:rFonts w:ascii="Times New Roman" w:hAnsi="Times New Roman"/>
          <w:bCs/>
          <w:sz w:val="28"/>
          <w:szCs w:val="28"/>
          <w:lang w:val="vi-VN"/>
        </w:rPr>
        <w:br w:type="page"/>
      </w:r>
    </w:p>
    <w:p w14:paraId="1E34F0CC" w14:textId="77777777" w:rsidR="001E213D" w:rsidRPr="005C7219" w:rsidRDefault="001E213D" w:rsidP="001E213D">
      <w:pPr>
        <w:rPr>
          <w:rFonts w:ascii="Times New Roman" w:hAnsi="Times New Roman"/>
          <w:sz w:val="28"/>
          <w:szCs w:val="28"/>
          <w:lang w:val="vi-VN"/>
        </w:rPr>
      </w:pPr>
      <w:r w:rsidRPr="005C7219">
        <w:rPr>
          <w:rFonts w:ascii="Times New Roman" w:hAnsi="Times New Roman"/>
          <w:b/>
          <w:bCs/>
          <w:sz w:val="28"/>
          <w:szCs w:val="28"/>
          <w:lang w:val="vi-VN"/>
        </w:rPr>
        <w:lastRenderedPageBreak/>
        <w:t>Mẫu số 11a: Giấy phép nhận chìm ở biển đối với các dự án khác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62"/>
      </w:tblGrid>
      <w:tr w:rsidR="001E213D" w:rsidRPr="005C7219" w14:paraId="765BAF06" w14:textId="77777777" w:rsidTr="0090544A">
        <w:tc>
          <w:tcPr>
            <w:tcW w:w="5000" w:type="pct"/>
          </w:tcPr>
          <w:p w14:paraId="70067848"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BỘ NÔNG NGHIỆP VÀ MÔI TRƯỜNG</w:t>
            </w:r>
            <w:r w:rsidRPr="005C7219">
              <w:rPr>
                <w:rFonts w:ascii="Times New Roman" w:hAnsi="Times New Roman"/>
                <w:b/>
                <w:bCs/>
                <w:sz w:val="28"/>
                <w:szCs w:val="28"/>
                <w:lang w:val="vi-VN"/>
              </w:rPr>
              <w:br/>
              <w:t>(ỦY BAN NHÂN DÂN TỈNH, THÀNH PHỐ ...)</w:t>
            </w:r>
          </w:p>
          <w:p w14:paraId="43414882"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3A8781DD"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7B8DBE91"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07D4C53A"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089F01FD"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571BF810"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67085DA5"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46FD68FE"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r w:rsidRPr="005C7219">
              <w:rPr>
                <w:rFonts w:ascii="Times New Roman" w:hAnsi="Times New Roman"/>
                <w:b/>
                <w:bCs/>
                <w:sz w:val="28"/>
                <w:szCs w:val="28"/>
                <w:lang w:val="vi-VN"/>
              </w:rPr>
              <w:t xml:space="preserve"> (Quốc huy)</w:t>
            </w:r>
          </w:p>
          <w:p w14:paraId="02B1C141"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784F7A14"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1C0B5C90"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7AEABE20"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1A8CCC36"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2682ED64"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p>
          <w:p w14:paraId="07D9CA88"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493B7588"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b/>
                <w:bCs/>
                <w:sz w:val="28"/>
                <w:szCs w:val="28"/>
                <w:lang w:val="vi-VN"/>
              </w:rPr>
            </w:pPr>
            <w:r w:rsidRPr="005C7219">
              <w:rPr>
                <w:rFonts w:ascii="Times New Roman" w:hAnsi="Times New Roman"/>
                <w:b/>
                <w:bCs/>
                <w:sz w:val="28"/>
                <w:szCs w:val="28"/>
                <w:lang w:val="vi-VN"/>
              </w:rPr>
              <w:t>GIẤY PHÉP NHẬN CHÌM Ở BIỂN</w:t>
            </w:r>
          </w:p>
          <w:p w14:paraId="0918D01B"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17F44C4A"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r w:rsidRPr="005C7219">
              <w:rPr>
                <w:rFonts w:ascii="Times New Roman" w:hAnsi="Times New Roman"/>
                <w:sz w:val="28"/>
                <w:szCs w:val="28"/>
                <w:lang w:val="vi-VN"/>
              </w:rPr>
              <w:t xml:space="preserve"> (Bìa màu trắng)</w:t>
            </w:r>
          </w:p>
          <w:p w14:paraId="121F7A5E"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5CA62690"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6D2247EA"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572DC189"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11668368" w14:textId="77777777" w:rsidR="001E213D" w:rsidRPr="005C7219" w:rsidRDefault="001E213D" w:rsidP="0090544A">
            <w:pPr>
              <w:widowControl w:val="0"/>
              <w:autoSpaceDE w:val="0"/>
              <w:autoSpaceDN w:val="0"/>
              <w:adjustRightInd w:val="0"/>
              <w:spacing w:before="120" w:after="0" w:line="240" w:lineRule="auto"/>
              <w:rPr>
                <w:rFonts w:ascii="Times New Roman" w:hAnsi="Times New Roman"/>
                <w:sz w:val="28"/>
                <w:szCs w:val="28"/>
                <w:lang w:val="vi-VN"/>
              </w:rPr>
            </w:pPr>
          </w:p>
          <w:p w14:paraId="24CBF012"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3EC59A5C"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r w:rsidRPr="005C7219">
              <w:rPr>
                <w:rFonts w:ascii="Times New Roman" w:hAnsi="Times New Roman"/>
                <w:sz w:val="28"/>
                <w:szCs w:val="28"/>
                <w:lang w:val="vi-VN"/>
              </w:rPr>
              <w:t xml:space="preserve">Số………….. </w:t>
            </w:r>
          </w:p>
          <w:p w14:paraId="3DBFA1A0"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r w:rsidRPr="005C7219">
              <w:rPr>
                <w:rFonts w:ascii="Times New Roman" w:hAnsi="Times New Roman"/>
                <w:sz w:val="28"/>
                <w:szCs w:val="28"/>
                <w:lang w:val="vi-VN"/>
              </w:rPr>
              <w:t>Ngày cấp…………</w:t>
            </w:r>
          </w:p>
          <w:p w14:paraId="7BA847AB"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8"/>
                <w:szCs w:val="28"/>
                <w:lang w:val="vi-VN"/>
              </w:rPr>
            </w:pPr>
          </w:p>
          <w:p w14:paraId="01D27571"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0"/>
                <w:szCs w:val="28"/>
                <w:lang w:val="vi-VN"/>
              </w:rPr>
            </w:pPr>
          </w:p>
          <w:p w14:paraId="01F02F85" w14:textId="77777777" w:rsidR="001E213D" w:rsidRPr="005C7219" w:rsidRDefault="001E213D" w:rsidP="0090544A">
            <w:pPr>
              <w:widowControl w:val="0"/>
              <w:autoSpaceDE w:val="0"/>
              <w:autoSpaceDN w:val="0"/>
              <w:adjustRightInd w:val="0"/>
              <w:spacing w:before="120" w:after="0" w:line="240" w:lineRule="auto"/>
              <w:jc w:val="center"/>
              <w:rPr>
                <w:rFonts w:ascii="Times New Roman" w:hAnsi="Times New Roman"/>
                <w:sz w:val="20"/>
                <w:szCs w:val="26"/>
                <w:lang w:val="vi-VN"/>
              </w:rPr>
            </w:pPr>
          </w:p>
        </w:tc>
      </w:tr>
    </w:tbl>
    <w:p w14:paraId="36566260" w14:textId="77777777" w:rsidR="001E213D" w:rsidRPr="005C7219" w:rsidRDefault="001E213D" w:rsidP="001E213D">
      <w:pPr>
        <w:widowControl w:val="0"/>
        <w:autoSpaceDE w:val="0"/>
        <w:autoSpaceDN w:val="0"/>
        <w:adjustRightInd w:val="0"/>
        <w:spacing w:before="120" w:after="0" w:line="240" w:lineRule="auto"/>
        <w:jc w:val="center"/>
        <w:rPr>
          <w:rFonts w:ascii="Times New Roman" w:hAnsi="Times New Roman"/>
          <w:sz w:val="20"/>
          <w:szCs w:val="26"/>
          <w:lang w:val="vi-VN"/>
        </w:rPr>
      </w:pPr>
    </w:p>
    <w:tbl>
      <w:tblPr>
        <w:tblW w:w="5782" w:type="pct"/>
        <w:tblInd w:w="-567" w:type="dxa"/>
        <w:tblLook w:val="01E0" w:firstRow="1" w:lastRow="1" w:firstColumn="1" w:lastColumn="1" w:noHBand="0" w:noVBand="0"/>
      </w:tblPr>
      <w:tblGrid>
        <w:gridCol w:w="4820"/>
        <w:gridCol w:w="5671"/>
      </w:tblGrid>
      <w:tr w:rsidR="005C7219" w:rsidRPr="005C7219" w14:paraId="039ED72F" w14:textId="77777777" w:rsidTr="0090544A">
        <w:tc>
          <w:tcPr>
            <w:tcW w:w="4820" w:type="dxa"/>
          </w:tcPr>
          <w:p w14:paraId="2B08D01F" w14:textId="77777777" w:rsidR="001E213D" w:rsidRPr="005C7219" w:rsidRDefault="001E213D" w:rsidP="0090544A">
            <w:pPr>
              <w:spacing w:before="120" w:after="0" w:line="240" w:lineRule="auto"/>
              <w:jc w:val="center"/>
              <w:rPr>
                <w:rFonts w:ascii="Times New Roman" w:hAnsi="Times New Roman"/>
                <w:b/>
                <w:sz w:val="26"/>
                <w:szCs w:val="26"/>
                <w:lang w:val="vi-VN"/>
              </w:rPr>
            </w:pPr>
            <w:r w:rsidRPr="005C7219">
              <w:rPr>
                <w:rFonts w:ascii="Times New Roman" w:hAnsi="Times New Roman"/>
                <w:b/>
                <w:bCs/>
                <w:spacing w:val="-4"/>
                <w:sz w:val="26"/>
                <w:szCs w:val="26"/>
                <w:lang w:val="vi-VN"/>
              </w:rPr>
              <w:t>BỘ NÔNG NGHIỆP VÀ MÔI TRƯỜNG</w:t>
            </w:r>
            <w:r w:rsidRPr="005C7219">
              <w:rPr>
                <w:rFonts w:ascii="Times New Roman" w:hAnsi="Times New Roman"/>
                <w:b/>
                <w:bCs/>
                <w:sz w:val="26"/>
                <w:szCs w:val="26"/>
                <w:lang w:val="vi-VN"/>
              </w:rPr>
              <w:br/>
              <w:t>(ỦY BAN NHÂN DÂN …….)</w:t>
            </w:r>
            <w:r w:rsidRPr="005C7219">
              <w:rPr>
                <w:rFonts w:ascii="Times New Roman" w:hAnsi="Times New Roman"/>
                <w:b/>
                <w:sz w:val="26"/>
                <w:szCs w:val="26"/>
                <w:lang w:val="vi-VN"/>
              </w:rPr>
              <w:br/>
              <w:t>-------</w:t>
            </w:r>
          </w:p>
        </w:tc>
        <w:tc>
          <w:tcPr>
            <w:tcW w:w="5670" w:type="dxa"/>
          </w:tcPr>
          <w:p w14:paraId="0C250789" w14:textId="77777777" w:rsidR="001E213D" w:rsidRPr="005C7219" w:rsidRDefault="001E213D" w:rsidP="0090544A">
            <w:pPr>
              <w:spacing w:before="120" w:after="0" w:line="240" w:lineRule="auto"/>
              <w:jc w:val="center"/>
              <w:rPr>
                <w:rFonts w:ascii="Times New Roman" w:hAnsi="Times New Roman"/>
                <w:sz w:val="26"/>
                <w:szCs w:val="26"/>
                <w:lang w:val="vi-VN"/>
              </w:rPr>
            </w:pPr>
            <w:r w:rsidRPr="005C7219">
              <w:rPr>
                <w:rFonts w:ascii="Times New Roman" w:hAnsi="Times New Roman"/>
                <w:b/>
                <w:spacing w:val="-4"/>
                <w:sz w:val="26"/>
                <w:szCs w:val="26"/>
                <w:lang w:val="vi-VN"/>
              </w:rPr>
              <w:t>CỘNG HÒA XÃ HỘI CHỦ NGHĨA VIỆT NAM</w:t>
            </w:r>
            <w:r w:rsidRPr="005C7219">
              <w:rPr>
                <w:rFonts w:ascii="Times New Roman" w:hAnsi="Times New Roman"/>
                <w:b/>
                <w:sz w:val="26"/>
                <w:szCs w:val="26"/>
                <w:lang w:val="vi-VN"/>
              </w:rPr>
              <w:br/>
              <w:t xml:space="preserve">Độc lập - Tự do - Hạnh phúc </w:t>
            </w:r>
            <w:r w:rsidRPr="005C7219">
              <w:rPr>
                <w:rFonts w:ascii="Times New Roman" w:hAnsi="Times New Roman"/>
                <w:b/>
                <w:sz w:val="26"/>
                <w:szCs w:val="26"/>
                <w:lang w:val="vi-VN"/>
              </w:rPr>
              <w:br/>
              <w:t>---------------</w:t>
            </w:r>
          </w:p>
        </w:tc>
      </w:tr>
      <w:tr w:rsidR="005C7219" w:rsidRPr="005C7219" w14:paraId="367420BB" w14:textId="77777777" w:rsidTr="0090544A">
        <w:tc>
          <w:tcPr>
            <w:tcW w:w="4820" w:type="dxa"/>
          </w:tcPr>
          <w:p w14:paraId="7FB1D354" w14:textId="77777777" w:rsidR="001E213D" w:rsidRPr="005C7219" w:rsidRDefault="001E213D" w:rsidP="0090544A">
            <w:pPr>
              <w:spacing w:before="120" w:after="0" w:line="240" w:lineRule="auto"/>
              <w:jc w:val="center"/>
              <w:rPr>
                <w:rFonts w:ascii="Times New Roman" w:hAnsi="Times New Roman"/>
                <w:sz w:val="26"/>
                <w:szCs w:val="26"/>
                <w:lang w:val="vi-VN"/>
              </w:rPr>
            </w:pPr>
            <w:r w:rsidRPr="005C7219">
              <w:rPr>
                <w:rFonts w:ascii="Times New Roman" w:hAnsi="Times New Roman"/>
                <w:sz w:val="26"/>
                <w:szCs w:val="26"/>
                <w:lang w:val="vi-VN"/>
              </w:rPr>
              <w:t>Số:…/GP-BNNMT/UBND</w:t>
            </w:r>
          </w:p>
        </w:tc>
        <w:tc>
          <w:tcPr>
            <w:tcW w:w="5670" w:type="dxa"/>
          </w:tcPr>
          <w:p w14:paraId="640532A0" w14:textId="77777777" w:rsidR="001E213D" w:rsidRPr="005C7219" w:rsidRDefault="001E213D" w:rsidP="0090544A">
            <w:pPr>
              <w:spacing w:before="120" w:after="0" w:line="240" w:lineRule="auto"/>
              <w:jc w:val="center"/>
              <w:rPr>
                <w:rFonts w:ascii="Times New Roman" w:hAnsi="Times New Roman"/>
                <w:i/>
                <w:sz w:val="26"/>
                <w:szCs w:val="26"/>
                <w:lang w:val="vi-VN"/>
              </w:rPr>
            </w:pPr>
            <w:r w:rsidRPr="005C7219">
              <w:rPr>
                <w:rFonts w:ascii="Times New Roman" w:hAnsi="Times New Roman"/>
                <w:i/>
                <w:iCs/>
                <w:sz w:val="26"/>
                <w:szCs w:val="26"/>
                <w:lang w:val="vi-VN"/>
              </w:rPr>
              <w:t>…., ngày … tháng …. năm …..</w:t>
            </w:r>
          </w:p>
        </w:tc>
      </w:tr>
    </w:tbl>
    <w:p w14:paraId="20188266" w14:textId="77777777" w:rsidR="001E213D" w:rsidRPr="005C7219" w:rsidRDefault="001E213D" w:rsidP="001E213D">
      <w:pPr>
        <w:widowControl w:val="0"/>
        <w:autoSpaceDE w:val="0"/>
        <w:autoSpaceDN w:val="0"/>
        <w:adjustRightInd w:val="0"/>
        <w:spacing w:before="120" w:after="0" w:line="240" w:lineRule="auto"/>
        <w:jc w:val="center"/>
        <w:rPr>
          <w:rFonts w:ascii="Times New Roman" w:hAnsi="Times New Roman"/>
          <w:sz w:val="20"/>
          <w:szCs w:val="26"/>
          <w:lang w:val="vi-VN"/>
        </w:rPr>
      </w:pPr>
    </w:p>
    <w:p w14:paraId="674F3C13" w14:textId="77777777" w:rsidR="001E213D" w:rsidRPr="005C7219" w:rsidRDefault="001E213D" w:rsidP="001E213D">
      <w:pPr>
        <w:widowControl w:val="0"/>
        <w:autoSpaceDE w:val="0"/>
        <w:autoSpaceDN w:val="0"/>
        <w:adjustRightInd w:val="0"/>
        <w:spacing w:before="120"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GIẤY PHÉP NHẬN CHÌM Ở BIỂN</w:t>
      </w:r>
    </w:p>
    <w:p w14:paraId="65C08782" w14:textId="769BB5A7" w:rsidR="001E213D" w:rsidRPr="005C7219" w:rsidRDefault="001E213D" w:rsidP="001E213D">
      <w:pPr>
        <w:widowControl w:val="0"/>
        <w:autoSpaceDE w:val="0"/>
        <w:autoSpaceDN w:val="0"/>
        <w:adjustRightInd w:val="0"/>
        <w:spacing w:before="120"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BỘ TRƯỞNG BỘ NÔNG NGHIỆP VÀ MÔI TRƯỜNG</w:t>
      </w:r>
      <w:r w:rsidR="00516F92" w:rsidRPr="005C7219">
        <w:rPr>
          <w:rFonts w:ascii="Times New Roman" w:hAnsi="Times New Roman"/>
          <w:b/>
          <w:bCs/>
          <w:sz w:val="28"/>
          <w:szCs w:val="28"/>
        </w:rPr>
        <w:t>/</w:t>
      </w:r>
      <w:r w:rsidRPr="005C7219">
        <w:rPr>
          <w:rFonts w:ascii="Times New Roman" w:hAnsi="Times New Roman"/>
          <w:b/>
          <w:bCs/>
          <w:sz w:val="28"/>
          <w:szCs w:val="28"/>
          <w:lang w:val="vi-VN"/>
        </w:rPr>
        <w:t>CHỦ TỊCH ỦY BAN NHÂN DÂN TỈNH, THÀNH PHỐ....</w:t>
      </w:r>
    </w:p>
    <w:p w14:paraId="261B6191"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i/>
          <w:iCs/>
          <w:sz w:val="28"/>
          <w:szCs w:val="28"/>
          <w:lang w:val="vi-VN"/>
        </w:rPr>
        <w:t>Căn cứ Luật Tài nguyên, môi trường biển và hải đảo ngày 25 tháng 6 năm 2015;</w:t>
      </w:r>
    </w:p>
    <w:p w14:paraId="037ABB44"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i/>
          <w:iCs/>
          <w:sz w:val="28"/>
          <w:szCs w:val="28"/>
          <w:lang w:val="vi-VN"/>
        </w:rPr>
        <w:t>Căn cứ Nghị định số 40/2016/NĐ-CP ngày 15 tháng 5 năm 2016 của Chính phủ quy định chi tiết thi hành một số điều của Luật Tài nguyên, môi trường biển và hải đảo;</w:t>
      </w:r>
    </w:p>
    <w:p w14:paraId="166ECD0A"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i/>
          <w:iCs/>
          <w:sz w:val="28"/>
          <w:szCs w:val="28"/>
          <w:lang w:val="vi-VN"/>
        </w:rPr>
        <w:t>Căn cứ Nghị định số .../.../NĐ-CP ngày ... tháng .... năm .... của Chính phủ sửa đổi, bổ sung một số điều của Nghị định số 40/2016/NĐ-CP ngày 15 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w:t>
      </w:r>
    </w:p>
    <w:p w14:paraId="33BCA7FD"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i/>
          <w:iCs/>
          <w:sz w:val="28"/>
          <w:szCs w:val="28"/>
          <w:lang w:val="vi-VN"/>
        </w:rPr>
        <w:t>Căn cứ Nghị định số …/…/NĐ-CP ngày ... tháng ... năm .... của Chính phủ quy định chức năng, nhiệm vụ, quyền hạn và cơ cấu tổ chức của Bộ Nông nghiệp và Môi trường (Căn cứ Luật Tổ chức Hội đồng nhân dân và Ủy ban nhân dân ngày ... tháng ... năm …);</w:t>
      </w:r>
    </w:p>
    <w:p w14:paraId="678566F4"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i/>
          <w:iCs/>
          <w:sz w:val="28"/>
          <w:szCs w:val="28"/>
          <w:lang w:val="vi-VN"/>
        </w:rPr>
        <w:t>Căn cứ............................................................................................................;</w:t>
      </w:r>
    </w:p>
    <w:p w14:paraId="03CB9AE0"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i/>
          <w:iCs/>
          <w:sz w:val="28"/>
          <w:szCs w:val="28"/>
          <w:lang w:val="vi-VN"/>
        </w:rPr>
        <w:t>Xét đơn và hồ sơ đề nghị (cấp, gia hạn, sửa đổi, bổ sung Giấy phép nhận chìm ở biển) ngày ... tháng ... năm ... của (tên tổ chức, cá nhân)... nộp tại….;</w:t>
      </w:r>
    </w:p>
    <w:p w14:paraId="35013CFF"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i/>
          <w:iCs/>
          <w:sz w:val="28"/>
          <w:szCs w:val="28"/>
          <w:lang w:val="vi-VN"/>
        </w:rPr>
        <w:t>Theo đề nghị của Cục trưởng Cục Biển và Hải đảo Việt Nam (Giám đốc Sở Nông nghiệp và Môi trường tỉnh, thành phố....).</w:t>
      </w:r>
    </w:p>
    <w:p w14:paraId="0B8DD044" w14:textId="77777777" w:rsidR="001E213D" w:rsidRPr="005C7219" w:rsidRDefault="001E213D" w:rsidP="001E213D">
      <w:pPr>
        <w:widowControl w:val="0"/>
        <w:autoSpaceDE w:val="0"/>
        <w:autoSpaceDN w:val="0"/>
        <w:adjustRightInd w:val="0"/>
        <w:spacing w:before="120"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5A7B7B12"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b/>
          <w:bCs/>
          <w:sz w:val="28"/>
          <w:szCs w:val="28"/>
          <w:lang w:val="vi-VN"/>
        </w:rPr>
        <w:t xml:space="preserve">Điều 1. </w:t>
      </w:r>
      <w:r w:rsidRPr="005C7219">
        <w:rPr>
          <w:rFonts w:ascii="Times New Roman" w:hAnsi="Times New Roman"/>
          <w:sz w:val="28"/>
          <w:szCs w:val="28"/>
          <w:lang w:val="vi-VN"/>
        </w:rPr>
        <w:t>Cho phép (tên tổ chức, cá nhân) được nhận chìm vật, chất ở biển như sau:</w:t>
      </w:r>
    </w:p>
    <w:p w14:paraId="4E2D4E7C"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1. Tên, khối lượng, kích thước, thành phần của vật, chất được nhận chìm; tên, loại, khối lượng, thành phần của vật, chất được nhận chìm.</w:t>
      </w:r>
    </w:p>
    <w:p w14:paraId="3B28C8EF"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2. Địa điểm khu vực nhận chìm:</w:t>
      </w:r>
    </w:p>
    <w:p w14:paraId="26B14328" w14:textId="5531B59F"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3. Khu vực biển sử dụng để nhận chìm có diện tích là: ... (ha/m</w:t>
      </w:r>
      <w:r w:rsidRPr="005C7219">
        <w:rPr>
          <w:rFonts w:ascii="Times New Roman" w:hAnsi="Times New Roman"/>
          <w:sz w:val="28"/>
          <w:szCs w:val="28"/>
          <w:vertAlign w:val="superscript"/>
          <w:lang w:val="vi-VN"/>
        </w:rPr>
        <w:t>2</w:t>
      </w:r>
      <w:r w:rsidRPr="005C7219">
        <w:rPr>
          <w:rFonts w:ascii="Times New Roman" w:hAnsi="Times New Roman"/>
          <w:sz w:val="28"/>
          <w:szCs w:val="28"/>
          <w:lang w:val="vi-VN"/>
        </w:rPr>
        <w:t xml:space="preserve">), độ sâu sử dụng là: ... (m), được giới hạn bởi các điểm góc ... có tọa độ thể hiện trên </w:t>
      </w:r>
      <w:r w:rsidR="00F05557" w:rsidRPr="005C7219">
        <w:rPr>
          <w:rFonts w:ascii="Times New Roman" w:hAnsi="Times New Roman"/>
          <w:sz w:val="28"/>
          <w:szCs w:val="28"/>
          <w:lang w:val="vi-VN"/>
        </w:rPr>
        <w:t>Sơ</w:t>
      </w:r>
      <w:r w:rsidRPr="005C7219">
        <w:rPr>
          <w:rFonts w:ascii="Times New Roman" w:hAnsi="Times New Roman"/>
          <w:sz w:val="28"/>
          <w:szCs w:val="28"/>
          <w:lang w:val="vi-VN"/>
        </w:rPr>
        <w:t xml:space="preserve"> đồ khu vực biển kèm theo Quyết định này.</w:t>
      </w:r>
    </w:p>
    <w:p w14:paraId="796A1032"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4. Phương tiện chuyên chở, cách thức nhận chìm: …………………………</w:t>
      </w:r>
    </w:p>
    <w:p w14:paraId="74FC56FB"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5. Thời điểm và thời hạn thực hiện hoạt động nhận chìm: …………………</w:t>
      </w:r>
    </w:p>
    <w:p w14:paraId="0FA1CF1A"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b/>
          <w:bCs/>
          <w:sz w:val="28"/>
          <w:szCs w:val="28"/>
          <w:lang w:val="vi-VN"/>
        </w:rPr>
        <w:lastRenderedPageBreak/>
        <w:t xml:space="preserve">Điều 2. </w:t>
      </w:r>
      <w:r w:rsidRPr="005C7219">
        <w:rPr>
          <w:rFonts w:ascii="Times New Roman" w:hAnsi="Times New Roman"/>
          <w:sz w:val="28"/>
          <w:szCs w:val="28"/>
          <w:lang w:val="vi-VN"/>
        </w:rPr>
        <w:t>(Tên tổ chức, cá nhân) …………. có trách nhiệm:</w:t>
      </w:r>
    </w:p>
    <w:p w14:paraId="4D92CBEC"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1. Nộp lệ phí cấp giấy phép nhận chìm ở biển, các khoản phí có liên quan theo quy định của pháp luật.</w:t>
      </w:r>
    </w:p>
    <w:p w14:paraId="13A5EE69"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2. Trước khi tiến hành nhận chìm phải thực hiện thủ tục giao khu vực biển theo quy định của pháp luật.</w:t>
      </w:r>
    </w:p>
    <w:p w14:paraId="5FB7E52B"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3. Thực hiện nhận chìm đúng chủng loại, khối lượng, kích thước, thành phần vật, chất quy định tại Điều 1 của Giấy phép này.</w:t>
      </w:r>
    </w:p>
    <w:p w14:paraId="2CDF9736"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4. Đăng ký các phương tiện chuyên trở vật chất, nhận chìm đã gắn thiết bị giám sát hành trình với cơ quan quản lý nhà nước có thẩm quyền giao khu vực biển; ghi chép toàn bộ quá trình thực hiện việc nhận chìm, nhật ký hàng hải để phục vụ công tác kiểm tra, giám sát của cơ quan quản lý nhà nước có thẩm quyền và các lực lượng tuần tra, kiểm soát trên biển.</w:t>
      </w:r>
    </w:p>
    <w:p w14:paraId="18B8BE5F"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5. Thực hiện các nghĩa vụ quy định tại khoản 2 Điều 61 Luật Tài nguyên, môi trường biển và hải đảo.</w:t>
      </w:r>
    </w:p>
    <w:p w14:paraId="026C0E7E"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6.......................................................................................................................</w:t>
      </w:r>
    </w:p>
    <w:p w14:paraId="0674B24C"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b/>
          <w:bCs/>
          <w:sz w:val="28"/>
          <w:szCs w:val="28"/>
          <w:lang w:val="vi-VN"/>
        </w:rPr>
        <w:t>Điều 3.</w:t>
      </w:r>
    </w:p>
    <w:p w14:paraId="45E8BBC4"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1. Giấy phép này có hiệu lực kể từ ngày ký.</w:t>
      </w:r>
    </w:p>
    <w:p w14:paraId="0C783AD8" w14:textId="5865375B"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 xml:space="preserve">2. Cục Biển và Hải đảo Việt Nam, </w:t>
      </w:r>
      <w:r w:rsidR="00516F92" w:rsidRPr="005C7219">
        <w:rPr>
          <w:rFonts w:ascii="Times New Roman" w:hAnsi="Times New Roman"/>
          <w:sz w:val="28"/>
          <w:szCs w:val="28"/>
          <w:lang w:val="vi-VN"/>
        </w:rPr>
        <w:t>Cục Môi trường</w:t>
      </w:r>
      <w:r w:rsidRPr="005C7219">
        <w:rPr>
          <w:rFonts w:ascii="Times New Roman" w:hAnsi="Times New Roman"/>
          <w:sz w:val="28"/>
          <w:szCs w:val="28"/>
          <w:lang w:val="vi-VN"/>
        </w:rPr>
        <w:t>, Sở Nông nghiệp và Môi trường tỉnh, thành phố,...căn cứ chức năng, nhiệm vụ tổ chức thực hiện các biện pháp theo dõi, kiểm tra, giám sát hoạt động nhận chìm của (Tên tổ chức, cá nhân) theo quy định của Giấy phép này và theo quy định của pháp luật có liên quan.</w:t>
      </w:r>
    </w:p>
    <w:p w14:paraId="7B762331"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sz w:val="28"/>
          <w:szCs w:val="28"/>
          <w:lang w:val="vi-VN"/>
        </w:rPr>
      </w:pPr>
      <w:r w:rsidRPr="005C7219">
        <w:rPr>
          <w:rFonts w:ascii="Times New Roman" w:hAnsi="Times New Roman"/>
          <w:sz w:val="28"/>
          <w:szCs w:val="28"/>
          <w:lang w:val="vi-VN"/>
        </w:rPr>
        <w:t>3. (Tên tổ chức, cá nhân)... chỉ được phép tiến hành nhận chìm vật, chất ở biển sau khi đã thực hiện đầy đủ các quy định của pháp luật có liên quan và các quy định tại Giấy phép này.</w:t>
      </w:r>
    </w:p>
    <w:p w14:paraId="7E310DE0" w14:textId="77777777" w:rsidR="001E213D" w:rsidRPr="005C7219" w:rsidRDefault="001E213D" w:rsidP="001E213D">
      <w:pPr>
        <w:widowControl w:val="0"/>
        <w:autoSpaceDE w:val="0"/>
        <w:autoSpaceDN w:val="0"/>
        <w:adjustRightInd w:val="0"/>
        <w:spacing w:before="120" w:after="0" w:line="240" w:lineRule="auto"/>
        <w:jc w:val="both"/>
        <w:rPr>
          <w:rFonts w:ascii="Times New Roman" w:hAnsi="Times New Roman"/>
          <w:b/>
          <w:bCs/>
          <w:i/>
          <w:iCs/>
          <w:sz w:val="28"/>
          <w:szCs w:val="28"/>
          <w:lang w:val="vi-VN"/>
        </w:rPr>
      </w:pPr>
    </w:p>
    <w:tbl>
      <w:tblPr>
        <w:tblW w:w="5000" w:type="pct"/>
        <w:tblLook w:val="01E0" w:firstRow="1" w:lastRow="1" w:firstColumn="1" w:lastColumn="1" w:noHBand="0" w:noVBand="0"/>
      </w:tblPr>
      <w:tblGrid>
        <w:gridCol w:w="4253"/>
        <w:gridCol w:w="4819"/>
      </w:tblGrid>
      <w:tr w:rsidR="001E213D" w:rsidRPr="005C7219" w14:paraId="59387B73" w14:textId="77777777" w:rsidTr="0090544A">
        <w:trPr>
          <w:trHeight w:val="789"/>
        </w:trPr>
        <w:tc>
          <w:tcPr>
            <w:tcW w:w="4253" w:type="dxa"/>
          </w:tcPr>
          <w:p w14:paraId="3AEE4CFA" w14:textId="7F2BDB45" w:rsidR="001E213D" w:rsidRPr="005C7219" w:rsidRDefault="001E213D" w:rsidP="0090544A">
            <w:pPr>
              <w:spacing w:before="120" w:after="0" w:line="240" w:lineRule="auto"/>
              <w:rPr>
                <w:rFonts w:ascii="Times New Roman" w:hAnsi="Times New Roman"/>
                <w:sz w:val="26"/>
                <w:szCs w:val="26"/>
                <w:lang w:val="vi-VN"/>
              </w:rPr>
            </w:pPr>
            <w:r w:rsidRPr="005C7219">
              <w:rPr>
                <w:rFonts w:ascii="Times New Roman" w:hAnsi="Times New Roman"/>
                <w:b/>
                <w:i/>
                <w:sz w:val="24"/>
                <w:szCs w:val="24"/>
                <w:lang w:val="vi-VN"/>
              </w:rPr>
              <w:t>Nơi nhận:</w:t>
            </w:r>
            <w:r w:rsidRPr="005C7219">
              <w:rPr>
                <w:rFonts w:ascii="Times New Roman" w:hAnsi="Times New Roman"/>
                <w:b/>
                <w:i/>
                <w:sz w:val="24"/>
                <w:szCs w:val="24"/>
                <w:lang w:val="vi-VN"/>
              </w:rPr>
              <w:br/>
            </w:r>
            <w:r w:rsidRPr="005C7219">
              <w:rPr>
                <w:rFonts w:ascii="Times New Roman" w:hAnsi="Times New Roman"/>
                <w:lang w:val="vi-VN"/>
              </w:rPr>
              <w:t xml:space="preserve">- UBND... </w:t>
            </w:r>
            <w:r w:rsidR="00516F92" w:rsidRPr="005C7219">
              <w:rPr>
                <w:rFonts w:ascii="Times New Roman" w:hAnsi="Times New Roman"/>
              </w:rPr>
              <w:t>/</w:t>
            </w:r>
            <w:r w:rsidRPr="005C7219">
              <w:rPr>
                <w:rFonts w:ascii="Times New Roman" w:hAnsi="Times New Roman"/>
                <w:lang w:val="vi-VN"/>
              </w:rPr>
              <w:t>Bộ NNMT;</w:t>
            </w:r>
            <w:r w:rsidRPr="005C7219">
              <w:rPr>
                <w:rFonts w:ascii="Times New Roman" w:hAnsi="Times New Roman"/>
                <w:lang w:val="vi-VN"/>
              </w:rPr>
              <w:br/>
              <w:t>- Cục B&amp;HĐVN;</w:t>
            </w:r>
            <w:r w:rsidRPr="005C7219">
              <w:rPr>
                <w:rFonts w:ascii="Times New Roman" w:hAnsi="Times New Roman"/>
                <w:lang w:val="vi-VN"/>
              </w:rPr>
              <w:br/>
              <w:t>- Sở NN&amp;MT …;</w:t>
            </w:r>
            <w:r w:rsidRPr="005C7219">
              <w:rPr>
                <w:rFonts w:ascii="Times New Roman" w:hAnsi="Times New Roman"/>
                <w:lang w:val="vi-VN"/>
              </w:rPr>
              <w:br/>
              <w:t>- …….;</w:t>
            </w:r>
            <w:r w:rsidRPr="005C7219">
              <w:rPr>
                <w:rFonts w:ascii="Times New Roman" w:hAnsi="Times New Roman"/>
                <w:lang w:val="vi-VN"/>
              </w:rPr>
              <w:br/>
              <w:t>- Tên tổ chức, cá nhân;</w:t>
            </w:r>
            <w:r w:rsidRPr="005C7219">
              <w:rPr>
                <w:rFonts w:ascii="Times New Roman" w:hAnsi="Times New Roman"/>
                <w:lang w:val="vi-VN"/>
              </w:rPr>
              <w:br/>
              <w:t>- Lưu: HS, VT.</w:t>
            </w:r>
          </w:p>
        </w:tc>
        <w:tc>
          <w:tcPr>
            <w:tcW w:w="4819" w:type="dxa"/>
          </w:tcPr>
          <w:p w14:paraId="630BDD5F" w14:textId="0D5E671B" w:rsidR="001E213D" w:rsidRPr="005C7219" w:rsidRDefault="001E213D" w:rsidP="0090544A">
            <w:pPr>
              <w:spacing w:before="120" w:after="0" w:line="240" w:lineRule="auto"/>
              <w:jc w:val="center"/>
              <w:rPr>
                <w:rFonts w:ascii="Times New Roman" w:hAnsi="Times New Roman"/>
                <w:b/>
                <w:sz w:val="26"/>
                <w:szCs w:val="26"/>
                <w:lang w:val="vi-VN"/>
              </w:rPr>
            </w:pPr>
            <w:r w:rsidRPr="005C7219">
              <w:rPr>
                <w:rFonts w:ascii="Times New Roman" w:hAnsi="Times New Roman"/>
                <w:b/>
                <w:bCs/>
                <w:sz w:val="26"/>
                <w:szCs w:val="26"/>
                <w:lang w:val="vi-VN"/>
              </w:rPr>
              <w:t>BỘ TRƯỞNG</w:t>
            </w:r>
            <w:r w:rsidR="00516F92" w:rsidRPr="005C7219">
              <w:rPr>
                <w:rFonts w:ascii="Times New Roman" w:hAnsi="Times New Roman"/>
                <w:b/>
                <w:bCs/>
                <w:sz w:val="26"/>
                <w:szCs w:val="26"/>
              </w:rPr>
              <w:t>/</w:t>
            </w:r>
            <w:r w:rsidRPr="005C7219">
              <w:rPr>
                <w:rFonts w:ascii="Times New Roman" w:hAnsi="Times New Roman"/>
                <w:b/>
                <w:bCs/>
                <w:sz w:val="26"/>
                <w:szCs w:val="26"/>
                <w:lang w:val="vi-VN"/>
              </w:rPr>
              <w:t>CHỦ TỊCH ỦY BAN NHÂN DÂN</w:t>
            </w:r>
            <w:r w:rsidRPr="005C7219">
              <w:rPr>
                <w:rFonts w:ascii="Times New Roman" w:hAnsi="Times New Roman"/>
                <w:b/>
                <w:bCs/>
                <w:sz w:val="26"/>
                <w:szCs w:val="26"/>
                <w:lang w:val="vi-VN"/>
              </w:rPr>
              <w:br/>
            </w:r>
            <w:r w:rsidRPr="005C7219">
              <w:rPr>
                <w:rFonts w:ascii="Times New Roman" w:hAnsi="Times New Roman"/>
                <w:i/>
                <w:iCs/>
                <w:sz w:val="26"/>
                <w:szCs w:val="26"/>
                <w:lang w:val="vi-VN"/>
              </w:rPr>
              <w:t>(Ký tên, đóng dấu)</w:t>
            </w:r>
          </w:p>
        </w:tc>
      </w:tr>
    </w:tbl>
    <w:p w14:paraId="66E4C0DE" w14:textId="77777777" w:rsidR="001E213D" w:rsidRPr="005C7219" w:rsidRDefault="001E213D" w:rsidP="001E213D">
      <w:pPr>
        <w:spacing w:after="160" w:line="259" w:lineRule="auto"/>
        <w:rPr>
          <w:rFonts w:ascii="Times New Roman" w:hAnsi="Times New Roman"/>
          <w:b/>
          <w:bCs/>
          <w:lang w:val="vi-VN"/>
        </w:rPr>
      </w:pPr>
    </w:p>
    <w:p w14:paraId="70C7F989" w14:textId="77777777" w:rsidR="001E213D" w:rsidRPr="005C7219" w:rsidRDefault="001E213D" w:rsidP="001E213D">
      <w:pPr>
        <w:spacing w:after="0" w:line="240" w:lineRule="auto"/>
        <w:jc w:val="right"/>
        <w:rPr>
          <w:rFonts w:ascii="Times New Roman" w:eastAsia="Tahoma" w:hAnsi="Times New Roman"/>
          <w:b/>
          <w:sz w:val="28"/>
          <w:szCs w:val="28"/>
          <w:lang w:val="vi-VN" w:eastAsia="vi-VN"/>
        </w:rPr>
      </w:pPr>
      <w:r w:rsidRPr="005C7219">
        <w:rPr>
          <w:rFonts w:ascii="Times New Roman" w:hAnsi="Times New Roman"/>
          <w:b/>
          <w:lang w:val="vi-VN"/>
        </w:rPr>
        <w:br w:type="page"/>
      </w:r>
      <w:r w:rsidRPr="005C7219">
        <w:rPr>
          <w:rFonts w:ascii="Times New Roman" w:eastAsia="Tahoma" w:hAnsi="Times New Roman"/>
          <w:b/>
          <w:sz w:val="28"/>
          <w:szCs w:val="28"/>
          <w:lang w:val="vi-VN" w:eastAsia="vi-VN"/>
        </w:rPr>
        <w:lastRenderedPageBreak/>
        <w:t>Mẫu số 15</w:t>
      </w:r>
    </w:p>
    <w:p w14:paraId="42BCE465" w14:textId="77777777" w:rsidR="001E213D" w:rsidRPr="005C7219" w:rsidRDefault="001E213D" w:rsidP="001E213D">
      <w:pPr>
        <w:spacing w:after="0" w:line="240" w:lineRule="auto"/>
        <w:jc w:val="right"/>
        <w:rPr>
          <w:rFonts w:ascii="Times New Roman" w:eastAsia="Tahoma" w:hAnsi="Times New Roman"/>
          <w:b/>
          <w:sz w:val="18"/>
          <w:szCs w:val="28"/>
          <w:lang w:val="vi-VN" w:eastAsia="vi-VN"/>
        </w:rPr>
      </w:pPr>
    </w:p>
    <w:tbl>
      <w:tblPr>
        <w:tblW w:w="9881" w:type="dxa"/>
        <w:jc w:val="center"/>
        <w:tblLook w:val="01E0" w:firstRow="1" w:lastRow="1" w:firstColumn="1" w:lastColumn="1" w:noHBand="0" w:noVBand="0"/>
      </w:tblPr>
      <w:tblGrid>
        <w:gridCol w:w="3969"/>
        <w:gridCol w:w="5912"/>
      </w:tblGrid>
      <w:tr w:rsidR="001E213D" w:rsidRPr="005C7219" w14:paraId="5200F635" w14:textId="77777777" w:rsidTr="0090544A">
        <w:trPr>
          <w:trHeight w:val="1298"/>
          <w:jc w:val="center"/>
        </w:trPr>
        <w:tc>
          <w:tcPr>
            <w:tcW w:w="3969" w:type="dxa"/>
          </w:tcPr>
          <w:p w14:paraId="6392D89F" w14:textId="77777777" w:rsidR="001E213D" w:rsidRPr="005C7219" w:rsidRDefault="001E213D" w:rsidP="0090544A">
            <w:pPr>
              <w:spacing w:after="0" w:line="240" w:lineRule="auto"/>
              <w:jc w:val="center"/>
              <w:rPr>
                <w:rFonts w:ascii="Times New Roman" w:eastAsia="Times New Roman" w:hAnsi="Times New Roman"/>
                <w:sz w:val="26"/>
                <w:szCs w:val="28"/>
                <w:lang w:val="vi-VN"/>
              </w:rPr>
            </w:pPr>
            <w:r w:rsidRPr="005C7219">
              <w:rPr>
                <w:rFonts w:ascii="Times New Roman" w:eastAsia="Times New Roman" w:hAnsi="Times New Roman"/>
                <w:b/>
                <w:bCs/>
                <w:sz w:val="26"/>
                <w:szCs w:val="28"/>
                <w:lang w:val="vi-VN"/>
              </w:rPr>
              <w:t>TÊN TỔ CHỨC, CÁ NHÂN</w:t>
            </w:r>
          </w:p>
          <w:p w14:paraId="138D351D" w14:textId="77777777" w:rsidR="001E213D" w:rsidRPr="005C7219" w:rsidRDefault="001E213D" w:rsidP="0090544A">
            <w:pPr>
              <w:spacing w:after="0" w:line="240" w:lineRule="auto"/>
              <w:jc w:val="center"/>
              <w:rPr>
                <w:rFonts w:ascii="Times New Roman" w:eastAsia="Times New Roman" w:hAnsi="Times New Roman"/>
                <w:sz w:val="28"/>
                <w:szCs w:val="28"/>
                <w:vertAlign w:val="superscript"/>
                <w:lang w:val="vi-VN"/>
              </w:rPr>
            </w:pPr>
            <w:r w:rsidRPr="005C7219">
              <w:rPr>
                <w:rFonts w:ascii="Times New Roman" w:eastAsia="Times New Roman" w:hAnsi="Times New Roman"/>
                <w:sz w:val="26"/>
                <w:szCs w:val="28"/>
                <w:vertAlign w:val="superscript"/>
                <w:lang w:val="vi-VN"/>
              </w:rPr>
              <w:t>______________</w:t>
            </w:r>
          </w:p>
        </w:tc>
        <w:tc>
          <w:tcPr>
            <w:tcW w:w="5912" w:type="dxa"/>
          </w:tcPr>
          <w:p w14:paraId="2B3B5BD9" w14:textId="77777777" w:rsidR="001E213D" w:rsidRPr="005C7219" w:rsidRDefault="001E213D" w:rsidP="0090544A">
            <w:pPr>
              <w:spacing w:after="0" w:line="240" w:lineRule="auto"/>
              <w:jc w:val="center"/>
              <w:rPr>
                <w:rFonts w:ascii="Times New Roman" w:eastAsia="Times New Roman" w:hAnsi="Times New Roman"/>
                <w:b/>
                <w:spacing w:val="-6"/>
                <w:sz w:val="26"/>
                <w:szCs w:val="28"/>
                <w:lang w:val="vi-VN"/>
              </w:rPr>
            </w:pPr>
            <w:r w:rsidRPr="005C7219">
              <w:rPr>
                <w:rFonts w:ascii="Times New Roman" w:eastAsia="Times New Roman" w:hAnsi="Times New Roman"/>
                <w:b/>
                <w:spacing w:val="-6"/>
                <w:sz w:val="26"/>
                <w:szCs w:val="28"/>
                <w:lang w:val="vi-VN"/>
              </w:rPr>
              <w:t>CỘNG HÒA XÃ HỘI CHỦ NGHĨA VIỆT NAM</w:t>
            </w:r>
          </w:p>
          <w:p w14:paraId="1F3F6428" w14:textId="77777777" w:rsidR="001E213D" w:rsidRPr="005C7219" w:rsidRDefault="001E213D" w:rsidP="0090544A">
            <w:pPr>
              <w:keepNext/>
              <w:spacing w:after="0" w:line="240" w:lineRule="auto"/>
              <w:jc w:val="center"/>
              <w:outlineLvl w:val="0"/>
              <w:rPr>
                <w:rFonts w:ascii="Times New Roman" w:eastAsia="Times New Roman" w:hAnsi="Times New Roman"/>
                <w:b/>
                <w:spacing w:val="6"/>
                <w:sz w:val="28"/>
                <w:szCs w:val="28"/>
                <w:lang w:val="vi-VN"/>
              </w:rPr>
            </w:pPr>
            <w:r w:rsidRPr="005C7219">
              <w:rPr>
                <w:rFonts w:ascii="Times New Roman" w:eastAsia="Times New Roman" w:hAnsi="Times New Roman"/>
                <w:b/>
                <w:spacing w:val="6"/>
                <w:sz w:val="28"/>
                <w:szCs w:val="28"/>
                <w:lang w:val="vi-VN"/>
              </w:rPr>
              <w:t>Độc lập - Tự do - Hạnh phúc</w:t>
            </w:r>
          </w:p>
          <w:p w14:paraId="5DF22194" w14:textId="77777777" w:rsidR="001E213D" w:rsidRPr="005C7219" w:rsidRDefault="001E213D" w:rsidP="0090544A">
            <w:pPr>
              <w:keepNext/>
              <w:spacing w:after="0" w:line="240" w:lineRule="auto"/>
              <w:jc w:val="center"/>
              <w:outlineLvl w:val="0"/>
              <w:rPr>
                <w:rFonts w:ascii="Times New Roman" w:eastAsia="Times New Roman" w:hAnsi="Times New Roman"/>
                <w:b/>
                <w:spacing w:val="6"/>
                <w:sz w:val="28"/>
                <w:szCs w:val="28"/>
                <w:vertAlign w:val="superscript"/>
                <w:lang w:val="vi-VN"/>
              </w:rPr>
            </w:pPr>
            <w:r w:rsidRPr="005C7219">
              <w:rPr>
                <w:rFonts w:ascii="Times New Roman" w:eastAsia="Times New Roman" w:hAnsi="Times New Roman"/>
                <w:b/>
                <w:spacing w:val="6"/>
                <w:sz w:val="28"/>
                <w:szCs w:val="28"/>
                <w:vertAlign w:val="superscript"/>
                <w:lang w:val="vi-VN"/>
              </w:rPr>
              <w:t>______________________________________</w:t>
            </w:r>
          </w:p>
          <w:p w14:paraId="2CFF1CCF" w14:textId="77777777" w:rsidR="001E213D" w:rsidRPr="005C7219" w:rsidRDefault="001E213D" w:rsidP="0090544A">
            <w:pPr>
              <w:spacing w:after="0" w:line="240" w:lineRule="auto"/>
              <w:jc w:val="center"/>
              <w:rPr>
                <w:rFonts w:ascii="Times New Roman" w:eastAsia="Times New Roman" w:hAnsi="Times New Roman"/>
                <w:sz w:val="28"/>
                <w:szCs w:val="28"/>
                <w:lang w:val="vi-VN"/>
              </w:rPr>
            </w:pPr>
            <w:r w:rsidRPr="005C7219">
              <w:rPr>
                <w:rFonts w:ascii="Times New Roman" w:eastAsia="Times New Roman" w:hAnsi="Times New Roman"/>
                <w:i/>
                <w:iCs/>
                <w:sz w:val="28"/>
                <w:szCs w:val="28"/>
                <w:lang w:val="vi-VN"/>
              </w:rPr>
              <w:t>…</w:t>
            </w:r>
            <w:r w:rsidRPr="005C7219">
              <w:rPr>
                <w:rFonts w:ascii="Times New Roman" w:eastAsia="Times New Roman" w:hAnsi="Times New Roman"/>
                <w:i/>
                <w:sz w:val="28"/>
                <w:szCs w:val="28"/>
                <w:lang w:val="vi-VN"/>
              </w:rPr>
              <w:t>, ngày….. tháng…. năm……</w:t>
            </w:r>
          </w:p>
        </w:tc>
      </w:tr>
    </w:tbl>
    <w:p w14:paraId="09F23443" w14:textId="77777777" w:rsidR="001E213D" w:rsidRPr="005C7219" w:rsidRDefault="001E213D" w:rsidP="001E213D">
      <w:pPr>
        <w:shd w:val="clear" w:color="auto" w:fill="FFFFFF"/>
        <w:spacing w:after="0" w:line="240" w:lineRule="auto"/>
        <w:jc w:val="center"/>
        <w:rPr>
          <w:rFonts w:ascii="Times New Roman" w:eastAsia="Times New Roman" w:hAnsi="Times New Roman"/>
          <w:b/>
          <w:bCs/>
          <w:sz w:val="8"/>
          <w:szCs w:val="28"/>
          <w:lang w:val="vi-VN"/>
        </w:rPr>
      </w:pPr>
    </w:p>
    <w:p w14:paraId="2BCB9C1F" w14:textId="77777777" w:rsidR="001E213D" w:rsidRPr="005C7219" w:rsidRDefault="001E213D" w:rsidP="001E213D">
      <w:pPr>
        <w:shd w:val="clear" w:color="auto" w:fill="FFFFFF"/>
        <w:spacing w:after="0" w:line="240" w:lineRule="auto"/>
        <w:jc w:val="center"/>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 xml:space="preserve">BÁO CÁO KẾT QUẢ HOẠT ĐỘNG NHẬN CHÌM Ở BIỂN </w:t>
      </w:r>
    </w:p>
    <w:p w14:paraId="3D312A6D" w14:textId="77777777" w:rsidR="001E213D" w:rsidRPr="005C7219" w:rsidRDefault="001E213D" w:rsidP="001E213D">
      <w:pPr>
        <w:shd w:val="clear" w:color="auto" w:fill="FFFFFF"/>
        <w:spacing w:after="0" w:line="240" w:lineRule="auto"/>
        <w:jc w:val="center"/>
        <w:rPr>
          <w:rFonts w:ascii="Times New Roman" w:eastAsia="Times New Roman" w:hAnsi="Times New Roman"/>
          <w:sz w:val="4"/>
          <w:szCs w:val="28"/>
          <w:lang w:val="vi-VN"/>
        </w:rPr>
      </w:pPr>
    </w:p>
    <w:p w14:paraId="22357749" w14:textId="77777777" w:rsidR="001E213D" w:rsidRPr="005C7219" w:rsidRDefault="001E213D" w:rsidP="001E213D">
      <w:pPr>
        <w:shd w:val="clear" w:color="auto" w:fill="FFFFFF"/>
        <w:spacing w:after="0" w:line="240" w:lineRule="auto"/>
        <w:jc w:val="center"/>
        <w:rPr>
          <w:rFonts w:ascii="Times New Roman" w:eastAsia="Times New Roman" w:hAnsi="Times New Roman"/>
          <w:sz w:val="2"/>
          <w:szCs w:val="28"/>
          <w:lang w:val="vi-VN"/>
        </w:rPr>
      </w:pPr>
    </w:p>
    <w:p w14:paraId="782DDD45" w14:textId="77777777" w:rsidR="001E213D" w:rsidRPr="005C7219" w:rsidRDefault="001E213D" w:rsidP="001E213D">
      <w:pPr>
        <w:shd w:val="clear" w:color="auto" w:fill="FFFFFF"/>
        <w:spacing w:after="0" w:line="240" w:lineRule="auto"/>
        <w:jc w:val="center"/>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Kính gửi: ……………..</w:t>
      </w:r>
    </w:p>
    <w:p w14:paraId="128E9149"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b/>
          <w:bCs/>
          <w:sz w:val="28"/>
          <w:szCs w:val="28"/>
          <w:lang w:val="vi-VN"/>
        </w:rPr>
        <w:t>I. Thông tin chung</w:t>
      </w:r>
    </w:p>
    <w:p w14:paraId="026862AF" w14:textId="55C38115"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1. Tên tổ chức, cá nhân được cấp phép nhận chìm ở biển: ………....….….</w:t>
      </w:r>
    </w:p>
    <w:p w14:paraId="799E79C9"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i/>
          <w:spacing w:val="-2"/>
          <w:sz w:val="28"/>
          <w:szCs w:val="28"/>
          <w:lang w:val="vi-VN"/>
        </w:rPr>
      </w:pPr>
      <w:r w:rsidRPr="005C7219">
        <w:rPr>
          <w:rFonts w:ascii="Times New Roman" w:eastAsia="Times New Roman" w:hAnsi="Times New Roman"/>
          <w:i/>
          <w:spacing w:val="-2"/>
          <w:sz w:val="28"/>
          <w:szCs w:val="28"/>
          <w:lang w:val="vi-VN"/>
        </w:rPr>
        <w:t>Quyết định thành lập số…, ngày … tháng … năm … hoặc Giấy chứng nhận đăng ký doanh nghiệp, mã doanh nghiệp số… cấp ngày … thay đổi lần… (nếu thay đổi) ngày … hoặc Đăng ký kinh doanh số… ngày… tháng … năm (trường hợp đối với tổ chức).</w:t>
      </w:r>
    </w:p>
    <w:p w14:paraId="4FB30649" w14:textId="65D5AD16" w:rsidR="001E213D" w:rsidRPr="005C7219" w:rsidRDefault="001E213D" w:rsidP="001E213D">
      <w:pPr>
        <w:shd w:val="clear" w:color="auto" w:fill="FFFFFF"/>
        <w:spacing w:before="60" w:after="0" w:line="240" w:lineRule="auto"/>
        <w:ind w:firstLine="567"/>
        <w:jc w:val="both"/>
        <w:rPr>
          <w:rFonts w:ascii="Times New Roman" w:eastAsia="Times New Roman" w:hAnsi="Times New Roman"/>
          <w:i/>
          <w:spacing w:val="-2"/>
          <w:sz w:val="28"/>
          <w:szCs w:val="28"/>
          <w:lang w:val="vi-VN"/>
        </w:rPr>
      </w:pPr>
      <w:r w:rsidRPr="005C7219">
        <w:rPr>
          <w:rFonts w:ascii="Times New Roman" w:eastAsia="Times New Roman" w:hAnsi="Times New Roman"/>
          <w:i/>
          <w:iCs/>
          <w:spacing w:val="-2"/>
          <w:sz w:val="28"/>
          <w:szCs w:val="28"/>
          <w:lang w:val="vi-VN"/>
        </w:rPr>
        <w:t xml:space="preserve">Ngày, tháng, năm sinh… căn cước công dân hoặc </w:t>
      </w:r>
      <w:r w:rsidR="00516F92" w:rsidRPr="005C7219">
        <w:rPr>
          <w:rFonts w:ascii="Times New Roman" w:eastAsia="Times New Roman" w:hAnsi="Times New Roman"/>
          <w:i/>
          <w:iCs/>
          <w:spacing w:val="-2"/>
          <w:sz w:val="28"/>
          <w:szCs w:val="28"/>
          <w:lang w:val="vi-VN"/>
        </w:rPr>
        <w:t xml:space="preserve">căn cước </w:t>
      </w:r>
      <w:r w:rsidR="00516F92" w:rsidRPr="005C7219">
        <w:rPr>
          <w:rFonts w:ascii="Times New Roman" w:eastAsia="Times New Roman" w:hAnsi="Times New Roman"/>
          <w:i/>
          <w:iCs/>
          <w:spacing w:val="-2"/>
          <w:sz w:val="28"/>
          <w:szCs w:val="28"/>
        </w:rPr>
        <w:t xml:space="preserve">hoặc </w:t>
      </w:r>
      <w:r w:rsidRPr="005C7219">
        <w:rPr>
          <w:rFonts w:ascii="Times New Roman" w:eastAsia="Times New Roman" w:hAnsi="Times New Roman"/>
          <w:i/>
          <w:iCs/>
          <w:spacing w:val="-2"/>
          <w:sz w:val="28"/>
          <w:szCs w:val="28"/>
          <w:lang w:val="vi-VN"/>
        </w:rPr>
        <w:t>số định danh cá nhân … cấp ngày… tháng… năm … do… cấp (nếu là cá nhân)</w:t>
      </w:r>
    </w:p>
    <w:p w14:paraId="22050F70"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2. Địa chỉ: ……………… Điện thoại: ……………… Fax: ………………..</w:t>
      </w:r>
    </w:p>
    <w:p w14:paraId="372E0B43"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3. Người đại diện theo pháp luật (trường hợp đối với tổ chức):</w:t>
      </w:r>
    </w:p>
    <w:p w14:paraId="7C72DF6E"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Họ và tên…………………………………………………………………</w:t>
      </w:r>
    </w:p>
    <w:p w14:paraId="5DF273D9"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Chức vụ………………………………………………………....……..…</w:t>
      </w:r>
    </w:p>
    <w:p w14:paraId="39533375"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Năm sinh…………………………………………………………………</w:t>
      </w:r>
    </w:p>
    <w:p w14:paraId="47E9F15C"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Quốc tịch…………………………………………………………………</w:t>
      </w:r>
    </w:p>
    <w:p w14:paraId="74DD38CD" w14:textId="41D518A2"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Số định danh cá nhân, căn cước công dân</w:t>
      </w:r>
      <w:r w:rsidR="00516F92" w:rsidRPr="005C7219">
        <w:rPr>
          <w:rFonts w:ascii="Times New Roman" w:eastAsia="Times New Roman" w:hAnsi="Times New Roman"/>
          <w:sz w:val="28"/>
          <w:szCs w:val="28"/>
          <w:lang w:val="vi-VN"/>
        </w:rPr>
        <w:t xml:space="preserve"> hoặc căn cước</w:t>
      </w:r>
      <w:r w:rsidRPr="005C7219">
        <w:rPr>
          <w:rFonts w:ascii="Times New Roman" w:eastAsia="Times New Roman" w:hAnsi="Times New Roman"/>
          <w:sz w:val="28"/>
          <w:szCs w:val="28"/>
          <w:lang w:val="vi-VN"/>
        </w:rPr>
        <w:t xml:space="preserve"> hoặc </w:t>
      </w:r>
      <w:r w:rsidR="00516F92" w:rsidRPr="005C7219">
        <w:rPr>
          <w:rFonts w:ascii="Times New Roman" w:eastAsia="Times New Roman" w:hAnsi="Times New Roman"/>
          <w:sz w:val="28"/>
          <w:szCs w:val="28"/>
          <w:lang w:val="vi-VN"/>
        </w:rPr>
        <w:t>h</w:t>
      </w:r>
      <w:r w:rsidRPr="005C7219">
        <w:rPr>
          <w:rFonts w:ascii="Times New Roman" w:eastAsia="Times New Roman" w:hAnsi="Times New Roman"/>
          <w:sz w:val="28"/>
          <w:szCs w:val="28"/>
          <w:lang w:val="vi-VN"/>
        </w:rPr>
        <w:t>ộ chiếu số…….; cấp ngày…………………….; nơi cấp………………………</w:t>
      </w:r>
    </w:p>
    <w:p w14:paraId="65D8FD44"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Địa chỉ thường trú…………………………………………..……………</w:t>
      </w:r>
    </w:p>
    <w:p w14:paraId="50791004"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4. Căn cứ pháp lý của việc nhận chìm ở biển:</w:t>
      </w:r>
    </w:p>
    <w:p w14:paraId="4F683C06"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i/>
          <w:sz w:val="28"/>
          <w:szCs w:val="28"/>
          <w:lang w:val="vi-VN"/>
        </w:rPr>
      </w:pPr>
      <w:r w:rsidRPr="005C7219">
        <w:rPr>
          <w:rFonts w:ascii="Times New Roman" w:eastAsia="Times New Roman" w:hAnsi="Times New Roman"/>
          <w:sz w:val="28"/>
          <w:szCs w:val="28"/>
          <w:lang w:val="vi-VN"/>
        </w:rPr>
        <w:t xml:space="preserve">- Giấy phép nhận chìm ở biển số …… ngày ……. của …… </w:t>
      </w:r>
      <w:r w:rsidRPr="005C7219">
        <w:rPr>
          <w:rFonts w:ascii="Times New Roman" w:eastAsia="Times New Roman" w:hAnsi="Times New Roman"/>
          <w:i/>
          <w:sz w:val="28"/>
          <w:szCs w:val="28"/>
          <w:lang w:val="vi-VN"/>
        </w:rPr>
        <w:t>(cơ quan cấp Giấy phép nhận chìm ở biển);</w:t>
      </w:r>
    </w:p>
    <w:p w14:paraId="6CD39276"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i/>
          <w:sz w:val="28"/>
          <w:szCs w:val="28"/>
          <w:lang w:val="vi-VN"/>
        </w:rPr>
      </w:pPr>
      <w:r w:rsidRPr="005C7219">
        <w:rPr>
          <w:rFonts w:ascii="Times New Roman" w:eastAsia="Times New Roman" w:hAnsi="Times New Roman"/>
          <w:sz w:val="28"/>
          <w:szCs w:val="28"/>
          <w:lang w:val="vi-VN"/>
        </w:rPr>
        <w:t xml:space="preserve">- Quyết định giao khu vực biển số …… ngày ……. của …… </w:t>
      </w:r>
      <w:r w:rsidRPr="005C7219">
        <w:rPr>
          <w:rFonts w:ascii="Times New Roman" w:eastAsia="Times New Roman" w:hAnsi="Times New Roman"/>
          <w:i/>
          <w:sz w:val="28"/>
          <w:szCs w:val="28"/>
          <w:lang w:val="vi-VN"/>
        </w:rPr>
        <w:t>(cơ quan ban hành Quyết định giao khu vực biển);</w:t>
      </w:r>
    </w:p>
    <w:p w14:paraId="0BA6A25F"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Khối lượng vật chất được cấp phép nhận chìm ở biển: … m</w:t>
      </w:r>
      <w:r w:rsidRPr="005C7219">
        <w:rPr>
          <w:rFonts w:ascii="Times New Roman" w:eastAsia="Times New Roman" w:hAnsi="Times New Roman"/>
          <w:sz w:val="28"/>
          <w:szCs w:val="28"/>
          <w:vertAlign w:val="superscript"/>
          <w:lang w:val="vi-VN"/>
        </w:rPr>
        <w:t>3</w:t>
      </w:r>
      <w:r w:rsidRPr="005C7219">
        <w:rPr>
          <w:rFonts w:ascii="Times New Roman" w:eastAsia="Times New Roman" w:hAnsi="Times New Roman"/>
          <w:sz w:val="28"/>
          <w:szCs w:val="28"/>
          <w:lang w:val="vi-VN"/>
        </w:rPr>
        <w:t>;</w:t>
      </w:r>
    </w:p>
    <w:p w14:paraId="12AFC066"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Thành phần của vật chất nhận chìm: ………………………….;</w:t>
      </w:r>
    </w:p>
    <w:p w14:paraId="7B74D122"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Diện tích khu vực biển được sử dụng để nhận chìm ở biển: … ha, tại vùng biển thuộc xã/phường/đặc khu………, tỉnh/thành phố…………………;</w:t>
      </w:r>
    </w:p>
    <w:p w14:paraId="4B87FB83"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Thời hạn được cấp phép nhận chìm ở biển: … thàng, từ ngày … tháng … năm … đến ngày … tháng … năm …</w:t>
      </w:r>
    </w:p>
    <w:p w14:paraId="3AC8BBAA"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b/>
          <w:bCs/>
          <w:spacing w:val="-4"/>
          <w:sz w:val="28"/>
          <w:szCs w:val="28"/>
          <w:lang w:val="vi-VN"/>
        </w:rPr>
        <w:t>II. Kết quả hoạt động nhận chìm ở biển từ ngày ... tháng ... năm …</w:t>
      </w:r>
      <w:r w:rsidRPr="005C7219">
        <w:rPr>
          <w:rFonts w:ascii="Times New Roman" w:eastAsia="Times New Roman" w:hAnsi="Times New Roman"/>
          <w:b/>
          <w:bCs/>
          <w:sz w:val="28"/>
          <w:szCs w:val="28"/>
          <w:lang w:val="vi-VN"/>
        </w:rPr>
        <w:t> đến ngày… tháng ... năm ...</w:t>
      </w:r>
    </w:p>
    <w:p w14:paraId="41D431E3"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iCs/>
          <w:sz w:val="28"/>
          <w:szCs w:val="28"/>
          <w:lang w:val="vi-VN"/>
        </w:rPr>
      </w:pPr>
      <w:r w:rsidRPr="005C7219">
        <w:rPr>
          <w:rFonts w:ascii="Times New Roman" w:eastAsia="Times New Roman" w:hAnsi="Times New Roman"/>
          <w:iCs/>
          <w:sz w:val="28"/>
          <w:szCs w:val="28"/>
          <w:lang w:val="vi-VN"/>
        </w:rPr>
        <w:t>A. Việc thực hiện các trách nhiệm của tổ chức/cá nhân được cấp Giấy phép nhận chìm ở biển</w:t>
      </w:r>
    </w:p>
    <w:p w14:paraId="048AB619"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lastRenderedPageBreak/>
        <w:t xml:space="preserve">1. Nộp lệ phí cấp giấy phép nhận chìm ở biển; nộp tiền sử dụng khu vực biển để nhận chìm ở biển </w:t>
      </w:r>
      <w:r w:rsidRPr="005C7219">
        <w:rPr>
          <w:rFonts w:ascii="Times New Roman" w:eastAsia="Times New Roman" w:hAnsi="Times New Roman"/>
          <w:i/>
          <w:sz w:val="28"/>
          <w:szCs w:val="28"/>
          <w:lang w:val="vi-VN"/>
        </w:rPr>
        <w:t>(đối với trường hợp phải nộp tiền sử dụng khu vực biển theo quy định)</w:t>
      </w:r>
      <w:r w:rsidRPr="005C7219">
        <w:rPr>
          <w:rFonts w:ascii="Times New Roman" w:eastAsia="Times New Roman" w:hAnsi="Times New Roman"/>
          <w:sz w:val="28"/>
          <w:szCs w:val="28"/>
          <w:lang w:val="vi-VN"/>
        </w:rPr>
        <w:t>.</w:t>
      </w:r>
    </w:p>
    <w:p w14:paraId="58788E62" w14:textId="77777777" w:rsidR="001E213D" w:rsidRPr="005C7219" w:rsidRDefault="001E213D" w:rsidP="001E213D">
      <w:pPr>
        <w:shd w:val="clear" w:color="auto" w:fill="FFFFFF"/>
        <w:spacing w:before="60" w:after="0" w:line="240" w:lineRule="auto"/>
        <w:ind w:firstLine="567"/>
        <w:jc w:val="both"/>
        <w:rPr>
          <w:rFonts w:ascii="Times New Roman" w:hAnsi="Times New Roman"/>
          <w:sz w:val="28"/>
          <w:szCs w:val="28"/>
          <w:lang w:val="vi-VN"/>
        </w:rPr>
      </w:pPr>
      <w:r w:rsidRPr="005C7219">
        <w:rPr>
          <w:rFonts w:ascii="Times New Roman" w:eastAsia="Times New Roman" w:hAnsi="Times New Roman"/>
          <w:sz w:val="28"/>
          <w:szCs w:val="28"/>
          <w:lang w:val="vi-VN"/>
        </w:rPr>
        <w:t xml:space="preserve">2. </w:t>
      </w:r>
      <w:r w:rsidRPr="005C7219">
        <w:rPr>
          <w:rFonts w:ascii="Times New Roman" w:hAnsi="Times New Roman"/>
          <w:sz w:val="28"/>
          <w:szCs w:val="28"/>
          <w:lang w:val="vi-VN"/>
        </w:rPr>
        <w:t>Thông báo về thời gian bắt đầu nhận chìm, thông tin về đơn vị thi công, đơn vị giám sát hoạt động nạo vét, nhận chìm, giám sát môi trường với các cơ quan có liên quan.</w:t>
      </w:r>
    </w:p>
    <w:p w14:paraId="23FB3360" w14:textId="77777777" w:rsidR="001E213D" w:rsidRPr="005C7219" w:rsidRDefault="001E213D" w:rsidP="001E213D">
      <w:pPr>
        <w:shd w:val="clear" w:color="auto" w:fill="FFFFFF"/>
        <w:spacing w:before="6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xml:space="preserve">3. Đăng ký các phương tiện chuyên chở chất nhận chìm với Cảng vụ Hàng hải địa phương và thông báo đã gắn thiết bị giám sát hành trình với cơ quan quản lý nhà nước có thẩm quyền </w:t>
      </w:r>
      <w:r w:rsidRPr="005C7219">
        <w:rPr>
          <w:rFonts w:ascii="Times New Roman" w:hAnsi="Times New Roman"/>
          <w:i/>
          <w:sz w:val="28"/>
          <w:szCs w:val="28"/>
          <w:lang w:val="vi-VN"/>
        </w:rPr>
        <w:t>(đính kèm theo Danh sách phương tiện, trang thiết bị được sử dụng để thực hiện nhận chìm ở biển)</w:t>
      </w:r>
      <w:r w:rsidRPr="005C7219">
        <w:rPr>
          <w:rFonts w:ascii="Times New Roman" w:hAnsi="Times New Roman"/>
          <w:sz w:val="28"/>
          <w:szCs w:val="28"/>
          <w:lang w:val="vi-VN"/>
        </w:rPr>
        <w:t xml:space="preserve">. </w:t>
      </w:r>
    </w:p>
    <w:p w14:paraId="76EEA152" w14:textId="77777777" w:rsidR="001E213D" w:rsidRPr="005C7219" w:rsidRDefault="001E213D" w:rsidP="001E213D">
      <w:pPr>
        <w:shd w:val="clear" w:color="auto" w:fill="FFFFFF"/>
        <w:spacing w:before="60" w:after="0" w:line="240" w:lineRule="auto"/>
        <w:ind w:firstLine="567"/>
        <w:jc w:val="both"/>
        <w:rPr>
          <w:rFonts w:ascii="Times New Roman" w:hAnsi="Times New Roman"/>
          <w:sz w:val="28"/>
          <w:szCs w:val="28"/>
          <w:lang w:val="vi-VN"/>
        </w:rPr>
      </w:pPr>
      <w:r w:rsidRPr="005C7219">
        <w:rPr>
          <w:rFonts w:ascii="Times New Roman" w:eastAsia="Times New Roman" w:hAnsi="Times New Roman"/>
          <w:spacing w:val="-6"/>
          <w:sz w:val="28"/>
          <w:szCs w:val="28"/>
          <w:lang w:val="vi-VN"/>
        </w:rPr>
        <w:t xml:space="preserve">4. </w:t>
      </w:r>
      <w:r w:rsidRPr="005C7219">
        <w:rPr>
          <w:rFonts w:ascii="Times New Roman" w:hAnsi="Times New Roman"/>
          <w:sz w:val="28"/>
          <w:szCs w:val="28"/>
          <w:lang w:val="vi-VN"/>
        </w:rPr>
        <w:t>Lập phương án đảm bảo an toàn hàng hải trình cơ quan có thẩm quyền xem xét, phê duyệt.</w:t>
      </w:r>
    </w:p>
    <w:p w14:paraId="3BAFB083" w14:textId="77777777" w:rsidR="001E213D" w:rsidRPr="005C7219" w:rsidRDefault="001E213D" w:rsidP="001E213D">
      <w:pPr>
        <w:shd w:val="clear" w:color="auto" w:fill="FFFFFF"/>
        <w:spacing w:before="6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5. Khối lượng vật chất đã được nhận chìm ở biển: … m</w:t>
      </w:r>
      <w:r w:rsidRPr="005C7219">
        <w:rPr>
          <w:rFonts w:ascii="Times New Roman" w:hAnsi="Times New Roman"/>
          <w:sz w:val="28"/>
          <w:szCs w:val="28"/>
          <w:vertAlign w:val="superscript"/>
          <w:lang w:val="vi-VN"/>
        </w:rPr>
        <w:t>3</w:t>
      </w:r>
      <w:r w:rsidRPr="005C7219">
        <w:rPr>
          <w:rFonts w:ascii="Times New Roman" w:hAnsi="Times New Roman"/>
          <w:sz w:val="28"/>
          <w:szCs w:val="28"/>
          <w:lang w:val="vi-VN"/>
        </w:rPr>
        <w:t>; đạt …% so với tổng khối lượng vật chất được cấp phép nhận chìm ở biển.</w:t>
      </w:r>
    </w:p>
    <w:p w14:paraId="5E1376D1" w14:textId="77777777" w:rsidR="001E213D" w:rsidRPr="005C7219" w:rsidRDefault="001E213D" w:rsidP="001E213D">
      <w:pPr>
        <w:shd w:val="clear" w:color="auto" w:fill="FFFFFF"/>
        <w:spacing w:before="60" w:after="0" w:line="240" w:lineRule="auto"/>
        <w:ind w:firstLine="567"/>
        <w:jc w:val="both"/>
        <w:rPr>
          <w:rFonts w:ascii="Times New Roman" w:hAnsi="Times New Roman"/>
          <w:sz w:val="28"/>
          <w:szCs w:val="28"/>
          <w:lang w:val="vi-VN"/>
        </w:rPr>
      </w:pPr>
      <w:r w:rsidRPr="005C7219">
        <w:rPr>
          <w:rFonts w:ascii="Times New Roman" w:eastAsia="Times New Roman" w:hAnsi="Times New Roman"/>
          <w:spacing w:val="-6"/>
          <w:sz w:val="28"/>
          <w:szCs w:val="28"/>
          <w:lang w:val="vi-VN"/>
        </w:rPr>
        <w:t>6. Việc t</w:t>
      </w:r>
      <w:r w:rsidRPr="005C7219">
        <w:rPr>
          <w:rFonts w:ascii="Times New Roman" w:hAnsi="Times New Roman"/>
          <w:sz w:val="28"/>
          <w:szCs w:val="28"/>
          <w:lang w:val="vi-VN"/>
        </w:rPr>
        <w:t>hực hiện đầy đủ các biện pháp bảo đảm an toàn, phòng ngừa và giảm thiểu tác động tiêu cực đến môi trường biển, nguồn lợi thủy sản, đa dạng sinh học biển; các chương trình quản lý, giám sát môi trường, giám sát hành trình, vị trí, khối lượng chất nhận chìm bảo đảm đáp ứng quy chuẩn kỹ thuật về môi trường biển, hệ sinh thái.</w:t>
      </w:r>
    </w:p>
    <w:p w14:paraId="2BC218FA"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pacing w:val="-6"/>
          <w:sz w:val="28"/>
          <w:szCs w:val="28"/>
          <w:lang w:val="vi-VN"/>
        </w:rPr>
      </w:pPr>
      <w:r w:rsidRPr="005C7219">
        <w:rPr>
          <w:rFonts w:ascii="Times New Roman" w:hAnsi="Times New Roman"/>
          <w:sz w:val="28"/>
          <w:szCs w:val="28"/>
          <w:lang w:val="vi-VN"/>
        </w:rPr>
        <w:t>7. Việc thực hiện chương trình quan trắc, giám sát môi trường và chế độ thông tin, báo cáo trong quá trình nhận chìm ở biển theo quy định của Giấy phép nhận chìm ở biển.</w:t>
      </w:r>
    </w:p>
    <w:p w14:paraId="5044FB9F"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iCs/>
          <w:sz w:val="28"/>
          <w:szCs w:val="28"/>
          <w:lang w:val="vi-VN"/>
        </w:rPr>
      </w:pPr>
      <w:r w:rsidRPr="005C7219">
        <w:rPr>
          <w:rFonts w:ascii="Times New Roman" w:eastAsia="Times New Roman" w:hAnsi="Times New Roman"/>
          <w:iCs/>
          <w:sz w:val="28"/>
          <w:szCs w:val="28"/>
          <w:lang w:val="vi-VN"/>
        </w:rPr>
        <w:t>B. Đánh giá việc thực hiện nhận chìm ở biển</w:t>
      </w:r>
    </w:p>
    <w:p w14:paraId="0175E393" w14:textId="77777777" w:rsidR="001E213D" w:rsidRPr="005C7219" w:rsidRDefault="001E213D" w:rsidP="001E213D">
      <w:pPr>
        <w:spacing w:before="6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Đánh giá việc thực hiện nhận chìm đúng địa điểm, khối lượng, thành phần chất được phép nhận chìm.</w:t>
      </w:r>
    </w:p>
    <w:p w14:paraId="22A82598" w14:textId="77777777" w:rsidR="001E213D" w:rsidRPr="005C7219" w:rsidRDefault="001E213D" w:rsidP="001E213D">
      <w:pPr>
        <w:spacing w:before="6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Đánh giá việc sử dụng đúng phương tiện chuyên chở, cách thức nhận chìm, thời điểm và thời hạn nhận chìm; đánh giá tính an toàn và đảm bảo không bị hao hụt khối lượng trong quá trình nhận chìm.</w:t>
      </w:r>
    </w:p>
    <w:p w14:paraId="27B6EB9F" w14:textId="77777777" w:rsidR="001E213D" w:rsidRPr="005C7219" w:rsidRDefault="001E213D" w:rsidP="001E213D">
      <w:pPr>
        <w:shd w:val="clear" w:color="auto" w:fill="FFFFFF"/>
        <w:spacing w:before="60" w:after="0" w:line="240" w:lineRule="auto"/>
        <w:ind w:firstLine="567"/>
        <w:jc w:val="both"/>
        <w:rPr>
          <w:rFonts w:ascii="Times New Roman" w:hAnsi="Times New Roman"/>
          <w:sz w:val="28"/>
          <w:szCs w:val="28"/>
          <w:lang w:val="vi-VN"/>
        </w:rPr>
      </w:pPr>
      <w:r w:rsidRPr="005C7219">
        <w:rPr>
          <w:rFonts w:ascii="Times New Roman" w:hAnsi="Times New Roman"/>
          <w:sz w:val="28"/>
          <w:szCs w:val="28"/>
          <w:lang w:val="vi-VN"/>
        </w:rPr>
        <w:t>- Đánh giá ảnh hưởng của việc nhận chìm ở biển đến chất lượng môi trường nước biển thông qua kết quả quan trắc môi trường tại khu vực biển được sử dụng để nhận chìm ở biển; việc phân tán vật chất nhận chìm từ kết quả chạy mô hình (</w:t>
      </w:r>
      <w:r w:rsidRPr="005C7219">
        <w:rPr>
          <w:rFonts w:ascii="Times New Roman" w:hAnsi="Times New Roman"/>
          <w:i/>
          <w:sz w:val="28"/>
          <w:szCs w:val="28"/>
          <w:lang w:val="vi-VN"/>
        </w:rPr>
        <w:t>nếu có)</w:t>
      </w:r>
      <w:r w:rsidRPr="005C7219">
        <w:rPr>
          <w:rFonts w:ascii="Times New Roman" w:hAnsi="Times New Roman"/>
          <w:sz w:val="28"/>
          <w:szCs w:val="28"/>
          <w:lang w:val="vi-VN"/>
        </w:rPr>
        <w:t>. Đánh giá việc thực hiện các giải pháp bảo vệ môi trường trong quá trình nhận chìm ở biển và các vấn đề khác có liên quan.</w:t>
      </w:r>
    </w:p>
    <w:p w14:paraId="2F7A08F8" w14:textId="77777777" w:rsidR="001E213D" w:rsidRPr="005C7219" w:rsidRDefault="001E213D" w:rsidP="001E213D">
      <w:pPr>
        <w:shd w:val="clear" w:color="auto" w:fill="FFFFFF"/>
        <w:spacing w:before="60" w:after="0" w:line="240" w:lineRule="auto"/>
        <w:ind w:firstLine="567"/>
        <w:jc w:val="both"/>
        <w:rPr>
          <w:rFonts w:ascii="Times New Roman" w:hAnsi="Times New Roman"/>
          <w:sz w:val="28"/>
          <w:szCs w:val="28"/>
          <w:lang w:val="vi-VN"/>
        </w:rPr>
      </w:pPr>
      <w:r w:rsidRPr="005C7219">
        <w:rPr>
          <w:rFonts w:ascii="Times New Roman" w:eastAsia="Times New Roman" w:hAnsi="Times New Roman"/>
          <w:sz w:val="28"/>
          <w:szCs w:val="28"/>
          <w:lang w:val="vi-VN"/>
        </w:rPr>
        <w:t>- Đánh giá,</w:t>
      </w:r>
      <w:r w:rsidRPr="005C7219">
        <w:rPr>
          <w:rFonts w:ascii="Times New Roman" w:hAnsi="Times New Roman"/>
          <w:sz w:val="28"/>
          <w:szCs w:val="28"/>
          <w:lang w:val="vi-VN"/>
        </w:rPr>
        <w:t xml:space="preserve"> mâu thuẫn, xung đột giữa việc nhận chìm ở biển với các hoạt động khai thác, sử dụng tài nguyên biển khác trong khu vực biển.</w:t>
      </w:r>
    </w:p>
    <w:p w14:paraId="77B6D7E3"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b/>
          <w:bCs/>
          <w:sz w:val="28"/>
          <w:szCs w:val="28"/>
          <w:lang w:val="vi-VN"/>
        </w:rPr>
        <w:t>III. Thuận lợi, khó khăn, đề xuất, kiến nghị</w:t>
      </w:r>
      <w:r w:rsidRPr="005C7219">
        <w:rPr>
          <w:rFonts w:ascii="Times New Roman" w:eastAsia="Times New Roman" w:hAnsi="Times New Roman"/>
          <w:sz w:val="28"/>
          <w:szCs w:val="28"/>
          <w:lang w:val="vi-VN"/>
        </w:rPr>
        <w:t> </w:t>
      </w:r>
    </w:p>
    <w:p w14:paraId="3C851417"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w:t>
      </w:r>
    </w:p>
    <w:p w14:paraId="0CD610D6" w14:textId="77777777" w:rsidR="001E213D" w:rsidRPr="005C7219" w:rsidRDefault="001E213D" w:rsidP="001E213D">
      <w:pPr>
        <w:shd w:val="clear" w:color="auto" w:fill="FFFFFF"/>
        <w:spacing w:before="60" w:after="0" w:line="240" w:lineRule="auto"/>
        <w:ind w:firstLine="567"/>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835"/>
        <w:gridCol w:w="5953"/>
      </w:tblGrid>
      <w:tr w:rsidR="005C7219" w:rsidRPr="005C7219" w14:paraId="1AF87C72" w14:textId="77777777" w:rsidTr="0090544A">
        <w:trPr>
          <w:tblCellSpacing w:w="0" w:type="dxa"/>
        </w:trPr>
        <w:tc>
          <w:tcPr>
            <w:tcW w:w="2835" w:type="dxa"/>
            <w:shd w:val="clear" w:color="auto" w:fill="FFFFFF"/>
            <w:tcMar>
              <w:top w:w="0" w:type="dxa"/>
              <w:left w:w="108" w:type="dxa"/>
              <w:bottom w:w="0" w:type="dxa"/>
              <w:right w:w="108" w:type="dxa"/>
            </w:tcMar>
            <w:hideMark/>
          </w:tcPr>
          <w:p w14:paraId="30817419" w14:textId="77777777" w:rsidR="001E213D" w:rsidRPr="005C7219" w:rsidRDefault="001E213D" w:rsidP="0090544A">
            <w:pPr>
              <w:spacing w:before="120" w:after="120" w:line="240" w:lineRule="auto"/>
              <w:ind w:firstLine="624"/>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w:t>
            </w:r>
          </w:p>
        </w:tc>
        <w:tc>
          <w:tcPr>
            <w:tcW w:w="5953" w:type="dxa"/>
            <w:shd w:val="clear" w:color="auto" w:fill="FFFFFF"/>
            <w:tcMar>
              <w:top w:w="0" w:type="dxa"/>
              <w:left w:w="108" w:type="dxa"/>
              <w:bottom w:w="0" w:type="dxa"/>
              <w:right w:w="108" w:type="dxa"/>
            </w:tcMar>
            <w:hideMark/>
          </w:tcPr>
          <w:p w14:paraId="714FBC52" w14:textId="77777777" w:rsidR="001E213D" w:rsidRPr="005C7219" w:rsidRDefault="001E213D" w:rsidP="0090544A">
            <w:pPr>
              <w:spacing w:after="0" w:line="240" w:lineRule="auto"/>
              <w:jc w:val="center"/>
              <w:rPr>
                <w:rFonts w:ascii="Times New Roman" w:eastAsia="Times New Roman" w:hAnsi="Times New Roman"/>
                <w:sz w:val="28"/>
                <w:szCs w:val="28"/>
                <w:lang w:val="vi-VN"/>
              </w:rPr>
            </w:pPr>
            <w:r w:rsidRPr="005C7219">
              <w:rPr>
                <w:rFonts w:ascii="Times New Roman" w:eastAsia="Times New Roman" w:hAnsi="Times New Roman"/>
                <w:b/>
                <w:bCs/>
                <w:sz w:val="28"/>
                <w:szCs w:val="28"/>
                <w:lang w:val="vi-VN"/>
              </w:rPr>
              <w:t>TỔ CHỨC, CÁ NHÂN</w:t>
            </w:r>
            <w:r w:rsidRPr="005C7219">
              <w:rPr>
                <w:rFonts w:ascii="Times New Roman" w:eastAsia="Times New Roman" w:hAnsi="Times New Roman"/>
                <w:b/>
                <w:bCs/>
                <w:sz w:val="28"/>
                <w:szCs w:val="28"/>
                <w:lang w:val="vi-VN"/>
              </w:rPr>
              <w:br/>
            </w:r>
            <w:r w:rsidRPr="005C7219">
              <w:rPr>
                <w:rFonts w:ascii="Times New Roman" w:eastAsia="Times New Roman" w:hAnsi="Times New Roman"/>
                <w:i/>
                <w:sz w:val="28"/>
                <w:szCs w:val="28"/>
                <w:lang w:val="vi-VN"/>
              </w:rPr>
              <w:t>(Ký tên, đóng dấu)</w:t>
            </w:r>
          </w:p>
        </w:tc>
      </w:tr>
    </w:tbl>
    <w:p w14:paraId="49CACF32" w14:textId="77777777" w:rsidR="001E213D" w:rsidRPr="005C7219" w:rsidRDefault="001E213D" w:rsidP="001E213D">
      <w:pPr>
        <w:rPr>
          <w:rFonts w:ascii="Times New Roman" w:hAnsi="Times New Roman"/>
          <w:b/>
          <w:sz w:val="28"/>
          <w:szCs w:val="28"/>
          <w:lang w:val="vi-VN"/>
        </w:rPr>
      </w:pPr>
    </w:p>
    <w:p w14:paraId="4B170BD7" w14:textId="77777777" w:rsidR="009A1236" w:rsidRPr="005C7219" w:rsidRDefault="009A1236">
      <w:pPr>
        <w:spacing w:after="0" w:line="240" w:lineRule="auto"/>
        <w:rPr>
          <w:rFonts w:ascii="Times New Roman" w:hAnsi="Times New Roman"/>
          <w:b/>
          <w:lang w:val="vi-VN"/>
        </w:rPr>
      </w:pPr>
      <w:bookmarkStart w:id="21" w:name="chuong_phuluc_1_name"/>
      <w:bookmarkEnd w:id="19"/>
      <w:bookmarkEnd w:id="20"/>
    </w:p>
    <w:bookmarkEnd w:id="21"/>
    <w:p w14:paraId="7B8297A1" w14:textId="71ADCB37" w:rsidR="00E84C75" w:rsidRPr="005C7219" w:rsidRDefault="00E84C75" w:rsidP="00E84C75">
      <w:pPr>
        <w:spacing w:after="160" w:line="259" w:lineRule="auto"/>
        <w:jc w:val="both"/>
        <w:rPr>
          <w:rFonts w:ascii="Times New Roman" w:hAnsi="Times New Roman"/>
          <w:i/>
          <w:iCs/>
          <w:sz w:val="28"/>
          <w:szCs w:val="28"/>
          <w:lang w:val="vi-VN"/>
        </w:rPr>
      </w:pPr>
      <w:r w:rsidRPr="005C7219">
        <w:rPr>
          <w:rFonts w:ascii="Times New Roman" w:hAnsi="Times New Roman"/>
          <w:b/>
          <w:sz w:val="28"/>
          <w:szCs w:val="28"/>
          <w:lang w:val="vi-VN"/>
        </w:rPr>
        <w:t>II. MẪU SỬA ĐỔI, BỔ SUNG BAN HÀNH KÈM THEO NGHỊ ĐỊNH SỐ 41/2016/NĐ-CP NGÀY 15 THÁNG 5 NĂM 2016 CỦA CHÍNH PHỦ QUY ĐỊNH CHI TIẾT VIỆC CẤP PHÉP CHO TỔ CHỨC, CÁ NHÂN NƯỚC NGOÀI TIẾN HÀNH NGHIÊN CỨU KHOA HỌC TRONG VÙNG BIỂN VIỆT NAM</w:t>
      </w:r>
    </w:p>
    <w:p w14:paraId="5BFFEA61" w14:textId="77777777" w:rsidR="00E84C75" w:rsidRPr="005C7219" w:rsidRDefault="00E84C75" w:rsidP="00E84C75">
      <w:pPr>
        <w:spacing w:after="0" w:line="240" w:lineRule="auto"/>
        <w:jc w:val="center"/>
        <w:rPr>
          <w:rFonts w:ascii="Times New Roman" w:hAnsi="Times New Roman"/>
          <w:b/>
          <w:lang w:val="vi-VN"/>
        </w:rPr>
      </w:pPr>
    </w:p>
    <w:tbl>
      <w:tblPr>
        <w:tblW w:w="9204" w:type="dxa"/>
        <w:tblBorders>
          <w:insideH w:val="nil"/>
          <w:insideV w:val="nil"/>
        </w:tblBorders>
        <w:tblCellMar>
          <w:left w:w="0" w:type="dxa"/>
          <w:right w:w="0" w:type="dxa"/>
        </w:tblCellMar>
        <w:tblLook w:val="04A0" w:firstRow="1" w:lastRow="0" w:firstColumn="1" w:lastColumn="0" w:noHBand="0" w:noVBand="1"/>
      </w:tblPr>
      <w:tblGrid>
        <w:gridCol w:w="1460"/>
        <w:gridCol w:w="7744"/>
      </w:tblGrid>
      <w:tr w:rsidR="005C7219" w:rsidRPr="005C7219" w14:paraId="63D60F37" w14:textId="77777777" w:rsidTr="00516F92">
        <w:tc>
          <w:tcPr>
            <w:tcW w:w="793" w:type="pct"/>
            <w:tcBorders>
              <w:top w:val="single" w:sz="8" w:space="0" w:color="auto"/>
              <w:left w:val="single" w:sz="8" w:space="0" w:color="auto"/>
              <w:bottom w:val="single" w:sz="8" w:space="0" w:color="auto"/>
              <w:right w:val="single" w:sz="8" w:space="0" w:color="auto"/>
            </w:tcBorders>
            <w:vAlign w:val="center"/>
            <w:hideMark/>
          </w:tcPr>
          <w:p w14:paraId="03CF84DA"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b/>
                <w:bCs/>
                <w:sz w:val="28"/>
                <w:szCs w:val="28"/>
                <w:lang w:val="vi-VN"/>
              </w:rPr>
              <w:t>Mẫu số</w:t>
            </w:r>
          </w:p>
        </w:tc>
        <w:tc>
          <w:tcPr>
            <w:tcW w:w="4207" w:type="pct"/>
            <w:tcBorders>
              <w:top w:val="single" w:sz="8" w:space="0" w:color="auto"/>
              <w:left w:val="nil"/>
              <w:bottom w:val="single" w:sz="8" w:space="0" w:color="auto"/>
              <w:right w:val="single" w:sz="8" w:space="0" w:color="auto"/>
            </w:tcBorders>
            <w:vAlign w:val="center"/>
            <w:hideMark/>
          </w:tcPr>
          <w:p w14:paraId="4B284B1A"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b/>
                <w:bCs/>
                <w:sz w:val="28"/>
                <w:szCs w:val="28"/>
                <w:lang w:val="vi-VN"/>
              </w:rPr>
              <w:t>Tên mẫu</w:t>
            </w:r>
          </w:p>
        </w:tc>
      </w:tr>
      <w:tr w:rsidR="005C7219" w:rsidRPr="005C7219" w14:paraId="638E08D9" w14:textId="77777777" w:rsidTr="00516F92">
        <w:tc>
          <w:tcPr>
            <w:tcW w:w="793" w:type="pct"/>
            <w:tcBorders>
              <w:top w:val="nil"/>
              <w:left w:val="single" w:sz="8" w:space="0" w:color="auto"/>
              <w:bottom w:val="single" w:sz="8" w:space="0" w:color="auto"/>
              <w:right w:val="single" w:sz="8" w:space="0" w:color="auto"/>
            </w:tcBorders>
            <w:vAlign w:val="center"/>
            <w:hideMark/>
          </w:tcPr>
          <w:p w14:paraId="2612AAF7"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sz w:val="28"/>
                <w:szCs w:val="28"/>
                <w:lang w:val="vi-VN"/>
              </w:rPr>
              <w:t>Mẫu số 01</w:t>
            </w:r>
          </w:p>
        </w:tc>
        <w:tc>
          <w:tcPr>
            <w:tcW w:w="4207" w:type="pct"/>
            <w:tcBorders>
              <w:top w:val="nil"/>
              <w:left w:val="nil"/>
              <w:bottom w:val="single" w:sz="8" w:space="0" w:color="auto"/>
              <w:right w:val="single" w:sz="8" w:space="0" w:color="auto"/>
            </w:tcBorders>
            <w:vAlign w:val="center"/>
            <w:hideMark/>
          </w:tcPr>
          <w:p w14:paraId="3535947B" w14:textId="77777777" w:rsidR="00E84C75" w:rsidRPr="005C7219" w:rsidRDefault="00E84C75" w:rsidP="00516F92">
            <w:pPr>
              <w:spacing w:before="120"/>
              <w:ind w:left="83" w:right="130"/>
              <w:jc w:val="both"/>
              <w:rPr>
                <w:rFonts w:ascii="Times New Roman" w:hAnsi="Times New Roman"/>
                <w:sz w:val="28"/>
                <w:szCs w:val="28"/>
                <w:lang w:val="vi-VN"/>
              </w:rPr>
            </w:pPr>
            <w:r w:rsidRPr="005C7219">
              <w:rPr>
                <w:rFonts w:ascii="Times New Roman" w:hAnsi="Times New Roman"/>
                <w:sz w:val="28"/>
                <w:szCs w:val="28"/>
                <w:lang w:val="vi-VN"/>
              </w:rPr>
              <w:t>Đơn đề nghị cấp phép nghiên cứu khoa học trong vùng biển Việt Nam</w:t>
            </w:r>
          </w:p>
        </w:tc>
      </w:tr>
      <w:tr w:rsidR="005C7219" w:rsidRPr="005C7219" w14:paraId="3A92D048" w14:textId="77777777" w:rsidTr="00516F92">
        <w:tc>
          <w:tcPr>
            <w:tcW w:w="793" w:type="pct"/>
            <w:tcBorders>
              <w:top w:val="nil"/>
              <w:left w:val="single" w:sz="8" w:space="0" w:color="auto"/>
              <w:bottom w:val="single" w:sz="8" w:space="0" w:color="auto"/>
              <w:right w:val="single" w:sz="8" w:space="0" w:color="auto"/>
            </w:tcBorders>
            <w:vAlign w:val="center"/>
          </w:tcPr>
          <w:p w14:paraId="5AF668B0"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sz w:val="28"/>
                <w:szCs w:val="28"/>
                <w:lang w:val="vi-VN"/>
              </w:rPr>
              <w:t>Mẫu số 05</w:t>
            </w:r>
          </w:p>
        </w:tc>
        <w:tc>
          <w:tcPr>
            <w:tcW w:w="4207" w:type="pct"/>
            <w:tcBorders>
              <w:top w:val="nil"/>
              <w:left w:val="nil"/>
              <w:bottom w:val="single" w:sz="8" w:space="0" w:color="auto"/>
              <w:right w:val="single" w:sz="8" w:space="0" w:color="auto"/>
            </w:tcBorders>
            <w:vAlign w:val="center"/>
          </w:tcPr>
          <w:p w14:paraId="3A1B0B71" w14:textId="77777777" w:rsidR="00E84C75" w:rsidRPr="005C7219" w:rsidRDefault="00E84C75" w:rsidP="00516F92">
            <w:pPr>
              <w:spacing w:before="120"/>
              <w:ind w:left="83" w:right="130"/>
              <w:jc w:val="both"/>
              <w:rPr>
                <w:rFonts w:ascii="Times New Roman" w:hAnsi="Times New Roman"/>
                <w:sz w:val="28"/>
                <w:szCs w:val="28"/>
                <w:lang w:val="vi-VN"/>
              </w:rPr>
            </w:pPr>
            <w:r w:rsidRPr="005C7219">
              <w:rPr>
                <w:rFonts w:ascii="Times New Roman" w:hAnsi="Times New Roman"/>
                <w:sz w:val="28"/>
                <w:szCs w:val="28"/>
                <w:lang w:val="vi-VN"/>
              </w:rPr>
              <w:t>Quyết định cấp phép nghiên cứu khoa học trong vùng biển Việt Nam</w:t>
            </w:r>
          </w:p>
        </w:tc>
      </w:tr>
      <w:tr w:rsidR="005C7219" w:rsidRPr="005C7219" w14:paraId="098459C4" w14:textId="77777777" w:rsidTr="00516F92">
        <w:tc>
          <w:tcPr>
            <w:tcW w:w="793" w:type="pct"/>
            <w:tcBorders>
              <w:top w:val="nil"/>
              <w:left w:val="single" w:sz="8" w:space="0" w:color="auto"/>
              <w:bottom w:val="single" w:sz="8" w:space="0" w:color="auto"/>
              <w:right w:val="single" w:sz="8" w:space="0" w:color="auto"/>
            </w:tcBorders>
            <w:vAlign w:val="center"/>
            <w:hideMark/>
          </w:tcPr>
          <w:p w14:paraId="2D4D3904"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sz w:val="28"/>
                <w:szCs w:val="28"/>
                <w:lang w:val="vi-VN"/>
              </w:rPr>
              <w:t>Mẫu số 06</w:t>
            </w:r>
          </w:p>
        </w:tc>
        <w:tc>
          <w:tcPr>
            <w:tcW w:w="4207" w:type="pct"/>
            <w:tcBorders>
              <w:top w:val="nil"/>
              <w:left w:val="nil"/>
              <w:bottom w:val="single" w:sz="8" w:space="0" w:color="auto"/>
              <w:right w:val="single" w:sz="8" w:space="0" w:color="auto"/>
            </w:tcBorders>
            <w:vAlign w:val="center"/>
            <w:hideMark/>
          </w:tcPr>
          <w:p w14:paraId="069126A6" w14:textId="77777777" w:rsidR="00E84C75" w:rsidRPr="005C7219" w:rsidRDefault="00E84C75" w:rsidP="00516F92">
            <w:pPr>
              <w:spacing w:before="120"/>
              <w:ind w:left="83" w:right="130"/>
              <w:jc w:val="both"/>
              <w:rPr>
                <w:rFonts w:ascii="Times New Roman" w:hAnsi="Times New Roman"/>
                <w:sz w:val="28"/>
                <w:szCs w:val="28"/>
                <w:lang w:val="vi-VN"/>
              </w:rPr>
            </w:pPr>
            <w:r w:rsidRPr="005C7219">
              <w:rPr>
                <w:rFonts w:ascii="Times New Roman" w:hAnsi="Times New Roman"/>
                <w:sz w:val="28"/>
                <w:szCs w:val="28"/>
                <w:lang w:val="vi-VN"/>
              </w:rPr>
              <w:t>Quyết định về việc gia hạn Quyết định cấp phép nghiên cứu khoa học trong vùng biển Việt Nam</w:t>
            </w:r>
          </w:p>
        </w:tc>
      </w:tr>
      <w:tr w:rsidR="005C7219" w:rsidRPr="005C7219" w14:paraId="0919DED0" w14:textId="77777777" w:rsidTr="00516F92">
        <w:tc>
          <w:tcPr>
            <w:tcW w:w="793" w:type="pct"/>
            <w:tcBorders>
              <w:top w:val="nil"/>
              <w:left w:val="single" w:sz="8" w:space="0" w:color="auto"/>
              <w:bottom w:val="single" w:sz="8" w:space="0" w:color="auto"/>
              <w:right w:val="single" w:sz="8" w:space="0" w:color="auto"/>
            </w:tcBorders>
            <w:vAlign w:val="center"/>
            <w:hideMark/>
          </w:tcPr>
          <w:p w14:paraId="3574752B"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sz w:val="28"/>
                <w:szCs w:val="28"/>
                <w:lang w:val="vi-VN"/>
              </w:rPr>
              <w:t>Mẫu số 07</w:t>
            </w:r>
          </w:p>
        </w:tc>
        <w:tc>
          <w:tcPr>
            <w:tcW w:w="4207" w:type="pct"/>
            <w:tcBorders>
              <w:top w:val="nil"/>
              <w:left w:val="nil"/>
              <w:bottom w:val="single" w:sz="8" w:space="0" w:color="auto"/>
              <w:right w:val="single" w:sz="8" w:space="0" w:color="auto"/>
            </w:tcBorders>
            <w:vAlign w:val="center"/>
            <w:hideMark/>
          </w:tcPr>
          <w:p w14:paraId="4FBFB89A" w14:textId="77777777" w:rsidR="00E84C75" w:rsidRPr="005C7219" w:rsidRDefault="00E84C75" w:rsidP="00516F92">
            <w:pPr>
              <w:spacing w:before="120"/>
              <w:ind w:left="83" w:right="130"/>
              <w:jc w:val="both"/>
              <w:rPr>
                <w:rFonts w:ascii="Times New Roman" w:hAnsi="Times New Roman"/>
                <w:sz w:val="28"/>
                <w:szCs w:val="28"/>
                <w:lang w:val="vi-VN"/>
              </w:rPr>
            </w:pPr>
            <w:r w:rsidRPr="005C7219">
              <w:rPr>
                <w:rFonts w:ascii="Times New Roman" w:hAnsi="Times New Roman"/>
                <w:sz w:val="28"/>
                <w:szCs w:val="28"/>
                <w:lang w:val="vi-VN"/>
              </w:rPr>
              <w:t>Quyết định đình chỉ Quyết định cấp phép nghiên cứu khoa học trong vùng biển Việt Nam</w:t>
            </w:r>
          </w:p>
        </w:tc>
      </w:tr>
      <w:tr w:rsidR="00C359B2" w:rsidRPr="005C7219" w14:paraId="646EC43F" w14:textId="77777777" w:rsidTr="00516F92">
        <w:tc>
          <w:tcPr>
            <w:tcW w:w="793" w:type="pct"/>
            <w:tcBorders>
              <w:top w:val="nil"/>
              <w:left w:val="single" w:sz="8" w:space="0" w:color="auto"/>
              <w:bottom w:val="single" w:sz="8" w:space="0" w:color="auto"/>
              <w:right w:val="single" w:sz="8" w:space="0" w:color="auto"/>
            </w:tcBorders>
            <w:vAlign w:val="center"/>
            <w:hideMark/>
          </w:tcPr>
          <w:p w14:paraId="4085967F"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sz w:val="28"/>
                <w:szCs w:val="28"/>
                <w:lang w:val="vi-VN"/>
              </w:rPr>
              <w:t>Mẫu số 08</w:t>
            </w:r>
          </w:p>
        </w:tc>
        <w:tc>
          <w:tcPr>
            <w:tcW w:w="4207" w:type="pct"/>
            <w:tcBorders>
              <w:top w:val="nil"/>
              <w:left w:val="nil"/>
              <w:bottom w:val="single" w:sz="8" w:space="0" w:color="auto"/>
              <w:right w:val="single" w:sz="8" w:space="0" w:color="auto"/>
            </w:tcBorders>
            <w:vAlign w:val="center"/>
            <w:hideMark/>
          </w:tcPr>
          <w:p w14:paraId="5FEB642C" w14:textId="77777777" w:rsidR="00E84C75" w:rsidRPr="005C7219" w:rsidRDefault="00E84C75" w:rsidP="00516F92">
            <w:pPr>
              <w:spacing w:before="120"/>
              <w:ind w:left="83" w:right="130"/>
              <w:jc w:val="both"/>
              <w:rPr>
                <w:rFonts w:ascii="Times New Roman" w:hAnsi="Times New Roman"/>
                <w:sz w:val="28"/>
                <w:szCs w:val="28"/>
                <w:lang w:val="vi-VN"/>
              </w:rPr>
            </w:pPr>
            <w:r w:rsidRPr="005C7219">
              <w:rPr>
                <w:rFonts w:ascii="Times New Roman" w:hAnsi="Times New Roman"/>
                <w:sz w:val="28"/>
                <w:szCs w:val="28"/>
                <w:lang w:val="vi-VN"/>
              </w:rPr>
              <w:t>Quyết định về việc thu hồi Quyết định cấp phép nghiên cứu khoa học trong vùng biển Việt Nam</w:t>
            </w:r>
          </w:p>
        </w:tc>
      </w:tr>
    </w:tbl>
    <w:p w14:paraId="086BA40B" w14:textId="77777777" w:rsidR="00E84C75" w:rsidRPr="005C7219" w:rsidRDefault="00E84C75" w:rsidP="00E84C75">
      <w:pPr>
        <w:spacing w:after="0" w:line="240" w:lineRule="auto"/>
        <w:jc w:val="right"/>
        <w:rPr>
          <w:rFonts w:ascii="Times New Roman" w:hAnsi="Times New Roman"/>
          <w:b/>
          <w:lang w:val="vi-VN"/>
        </w:rPr>
      </w:pPr>
    </w:p>
    <w:p w14:paraId="2480F6D7" w14:textId="77777777" w:rsidR="00E84C75" w:rsidRPr="005C7219" w:rsidRDefault="00E84C75" w:rsidP="00E84C75">
      <w:pPr>
        <w:spacing w:after="0" w:line="240" w:lineRule="auto"/>
        <w:jc w:val="right"/>
        <w:rPr>
          <w:rFonts w:ascii="Times New Roman" w:hAnsi="Times New Roman"/>
          <w:b/>
          <w:lang w:val="vi-VN"/>
        </w:rPr>
      </w:pPr>
      <w:r w:rsidRPr="005C7219">
        <w:rPr>
          <w:rFonts w:ascii="Times New Roman" w:hAnsi="Times New Roman"/>
          <w:b/>
          <w:lang w:val="vi-VN"/>
        </w:rPr>
        <w:br w:type="page"/>
      </w:r>
      <w:r w:rsidRPr="005C7219">
        <w:rPr>
          <w:rFonts w:ascii="Times New Roman" w:hAnsi="Times New Roman"/>
          <w:b/>
          <w:bCs/>
          <w:sz w:val="28"/>
          <w:szCs w:val="28"/>
          <w:lang w:val="vi-VN"/>
        </w:rPr>
        <w:lastRenderedPageBreak/>
        <w:t>Mẫu số 01</w:t>
      </w:r>
    </w:p>
    <w:tbl>
      <w:tblPr>
        <w:tblW w:w="5000" w:type="pct"/>
        <w:tblLook w:val="04A0" w:firstRow="1" w:lastRow="0" w:firstColumn="1" w:lastColumn="0" w:noHBand="0" w:noVBand="1"/>
      </w:tblPr>
      <w:tblGrid>
        <w:gridCol w:w="4536"/>
        <w:gridCol w:w="4536"/>
      </w:tblGrid>
      <w:tr w:rsidR="00E84C75" w:rsidRPr="005C7219" w14:paraId="49369050" w14:textId="77777777" w:rsidTr="0090544A">
        <w:tc>
          <w:tcPr>
            <w:tcW w:w="2500" w:type="pct"/>
            <w:hideMark/>
          </w:tcPr>
          <w:p w14:paraId="028A5C78" w14:textId="77777777" w:rsidR="00E84C75" w:rsidRPr="005C7219" w:rsidRDefault="00E84C75" w:rsidP="0090544A">
            <w:pPr>
              <w:spacing w:before="120" w:after="120"/>
              <w:rPr>
                <w:rFonts w:ascii="Times New Roman" w:hAnsi="Times New Roman"/>
                <w:sz w:val="26"/>
                <w:szCs w:val="26"/>
                <w:lang w:val="vi-VN"/>
              </w:rPr>
            </w:pPr>
            <w:r w:rsidRPr="005C7219">
              <w:rPr>
                <w:rFonts w:ascii="Times New Roman" w:hAnsi="Times New Roman"/>
                <w:noProof/>
                <w:sz w:val="26"/>
                <w:szCs w:val="26"/>
              </w:rPr>
              <mc:AlternateContent>
                <mc:Choice Requires="wps">
                  <w:drawing>
                    <wp:anchor distT="0" distB="0" distL="114300" distR="114300" simplePos="0" relativeHeight="251673600" behindDoc="0" locked="0" layoutInCell="1" allowOverlap="1" wp14:anchorId="11CADFF3" wp14:editId="2EFE1AE9">
                      <wp:simplePos x="0" y="0"/>
                      <wp:positionH relativeFrom="column">
                        <wp:posOffset>456565</wp:posOffset>
                      </wp:positionH>
                      <wp:positionV relativeFrom="paragraph">
                        <wp:posOffset>319405</wp:posOffset>
                      </wp:positionV>
                      <wp:extent cx="762000" cy="0"/>
                      <wp:effectExtent l="0" t="0" r="0" b="0"/>
                      <wp:wrapNone/>
                      <wp:docPr id="48" name="Straight Connector 48"/>
                      <wp:cNvGraphicFramePr/>
                      <a:graphic xmlns:a="http://schemas.openxmlformats.org/drawingml/2006/main">
                        <a:graphicData uri="http://schemas.microsoft.com/office/word/2010/wordprocessingShape">
                          <wps:wsp>
                            <wps:cNvCnPr/>
                            <wps:spPr>
                              <a:xfrm>
                                <a:off x="0" y="0"/>
                                <a:ext cx="7620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E2694B" id="Straight Connector 4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5pt,25.15pt" to="95.9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" strokecolor="windowText" strokeweight=".5pt">
                      <v:stroke joinstyle="miter"/>
                    </v:line>
                  </w:pict>
                </mc:Fallback>
              </mc:AlternateContent>
            </w:r>
            <w:r w:rsidRPr="005C7219">
              <w:rPr>
                <w:rFonts w:ascii="Times New Roman" w:hAnsi="Times New Roman"/>
                <w:b/>
                <w:bCs/>
                <w:sz w:val="26"/>
                <w:szCs w:val="26"/>
                <w:lang w:val="vi-VN"/>
              </w:rPr>
              <w:t>TÊN TỔ CHỨC, CÁ NHÂN</w:t>
            </w:r>
          </w:p>
        </w:tc>
        <w:tc>
          <w:tcPr>
            <w:tcW w:w="2500" w:type="pct"/>
            <w:hideMark/>
          </w:tcPr>
          <w:p w14:paraId="110A0A37" w14:textId="77777777" w:rsidR="00E84C75" w:rsidRPr="005C7219" w:rsidRDefault="00E84C75" w:rsidP="0090544A">
            <w:pPr>
              <w:spacing w:before="120" w:after="120"/>
              <w:rPr>
                <w:rFonts w:ascii="Times New Roman" w:hAnsi="Times New Roman"/>
                <w:sz w:val="26"/>
                <w:szCs w:val="26"/>
                <w:lang w:val="vi-VN"/>
              </w:rPr>
            </w:pPr>
            <w:r w:rsidRPr="005C7219">
              <w:rPr>
                <w:rFonts w:ascii="Times New Roman" w:hAnsi="Times New Roman"/>
                <w:i/>
                <w:iCs/>
                <w:sz w:val="26"/>
                <w:szCs w:val="26"/>
                <w:lang w:val="vi-VN"/>
              </w:rPr>
              <w:t>Tên địa danh, ngày … tháng … năm ……</w:t>
            </w:r>
          </w:p>
        </w:tc>
      </w:tr>
    </w:tbl>
    <w:p w14:paraId="4D4B1D9C" w14:textId="77777777" w:rsidR="00E84C75" w:rsidRPr="005C7219" w:rsidRDefault="00E84C75" w:rsidP="00E84C75">
      <w:pPr>
        <w:spacing w:before="120" w:after="120"/>
        <w:rPr>
          <w:rFonts w:ascii="Times New Roman" w:hAnsi="Times New Roman"/>
          <w:sz w:val="26"/>
          <w:szCs w:val="26"/>
          <w:lang w:val="vi-VN"/>
        </w:rPr>
      </w:pPr>
    </w:p>
    <w:p w14:paraId="55BBCDA0" w14:textId="77777777" w:rsidR="00E84C75" w:rsidRPr="005C7219" w:rsidRDefault="00E84C75" w:rsidP="00E84C75">
      <w:pPr>
        <w:spacing w:before="120" w:after="120"/>
        <w:jc w:val="center"/>
        <w:rPr>
          <w:rFonts w:ascii="Times New Roman" w:hAnsi="Times New Roman"/>
          <w:sz w:val="28"/>
          <w:szCs w:val="28"/>
          <w:lang w:val="vi-VN"/>
        </w:rPr>
      </w:pPr>
      <w:r w:rsidRPr="005C7219">
        <w:rPr>
          <w:rFonts w:ascii="Times New Roman" w:hAnsi="Times New Roman"/>
          <w:b/>
          <w:bCs/>
          <w:sz w:val="28"/>
          <w:szCs w:val="28"/>
          <w:lang w:val="vi-VN"/>
        </w:rPr>
        <w:t xml:space="preserve">ĐƠN ĐỀ NGHỊ CẤP PHÉP NGHIÊN CỨU KHOA HỌC </w:t>
      </w:r>
      <w:r w:rsidRPr="005C7219">
        <w:rPr>
          <w:rFonts w:ascii="Times New Roman" w:hAnsi="Times New Roman"/>
          <w:b/>
          <w:bCs/>
          <w:sz w:val="28"/>
          <w:szCs w:val="28"/>
          <w:lang w:val="vi-VN"/>
        </w:rPr>
        <w:br/>
        <w:t>TRONG VÙNG BIỂN VIỆT NAM</w:t>
      </w:r>
    </w:p>
    <w:p w14:paraId="20CC58CE" w14:textId="77777777" w:rsidR="00E84C75" w:rsidRPr="005C7219" w:rsidRDefault="00E84C75" w:rsidP="00E84C75">
      <w:pPr>
        <w:spacing w:before="120" w:after="120"/>
        <w:jc w:val="center"/>
        <w:rPr>
          <w:rFonts w:ascii="Times New Roman" w:hAnsi="Times New Roman"/>
          <w:sz w:val="28"/>
          <w:szCs w:val="28"/>
          <w:lang w:val="vi-VN"/>
        </w:rPr>
      </w:pPr>
    </w:p>
    <w:p w14:paraId="5A779CF8" w14:textId="77777777" w:rsidR="00E84C75" w:rsidRPr="005C7219" w:rsidRDefault="00E84C75" w:rsidP="00E84C75">
      <w:pPr>
        <w:spacing w:before="120" w:after="120"/>
        <w:jc w:val="center"/>
        <w:rPr>
          <w:rFonts w:ascii="Times New Roman" w:hAnsi="Times New Roman"/>
          <w:sz w:val="28"/>
          <w:szCs w:val="28"/>
          <w:lang w:val="vi-VN"/>
        </w:rPr>
      </w:pPr>
      <w:r w:rsidRPr="005C7219">
        <w:rPr>
          <w:rFonts w:ascii="Times New Roman" w:hAnsi="Times New Roman"/>
          <w:sz w:val="28"/>
          <w:szCs w:val="28"/>
          <w:lang w:val="vi-VN"/>
        </w:rPr>
        <w:t>Kính gửi: Bộ Nông nghiệp và Môi trường/ Ủy ban nhân dân tỉnh…</w:t>
      </w:r>
    </w:p>
    <w:p w14:paraId="39CDB088"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1. Thông tin chung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C7219" w:rsidRPr="005C7219" w14:paraId="73BB71A6" w14:textId="77777777" w:rsidTr="0090544A">
        <w:trPr>
          <w:trHeight w:val="454"/>
        </w:trPr>
        <w:tc>
          <w:tcPr>
            <w:tcW w:w="5000" w:type="pct"/>
            <w:gridSpan w:val="2"/>
            <w:hideMark/>
          </w:tcPr>
          <w:p w14:paraId="22FA347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1.1. Tên dự án/kế hoạch hoạt động nghiên cứu khoa học:</w:t>
            </w:r>
          </w:p>
        </w:tc>
      </w:tr>
      <w:tr w:rsidR="005C7219" w:rsidRPr="005C7219" w14:paraId="2570D4C6" w14:textId="77777777" w:rsidTr="0090544A">
        <w:trPr>
          <w:trHeight w:val="454"/>
        </w:trPr>
        <w:tc>
          <w:tcPr>
            <w:tcW w:w="5000" w:type="pct"/>
            <w:gridSpan w:val="2"/>
            <w:hideMark/>
          </w:tcPr>
          <w:p w14:paraId="7903E4E3"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1.2. Tổ chức, cá nhân nước ngoài đề nghị cấp phép:</w:t>
            </w:r>
          </w:p>
        </w:tc>
      </w:tr>
      <w:tr w:rsidR="005C7219" w:rsidRPr="005C7219" w14:paraId="23AF47B2" w14:textId="77777777" w:rsidTr="0090544A">
        <w:trPr>
          <w:trHeight w:val="454"/>
        </w:trPr>
        <w:tc>
          <w:tcPr>
            <w:tcW w:w="5000" w:type="pct"/>
            <w:gridSpan w:val="2"/>
            <w:hideMark/>
          </w:tcPr>
          <w:p w14:paraId="749F709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Tên tổ chức, cá nhân nước ngoài:</w:t>
            </w:r>
          </w:p>
        </w:tc>
      </w:tr>
      <w:tr w:rsidR="005C7219" w:rsidRPr="005C7219" w14:paraId="36285010" w14:textId="77777777" w:rsidTr="0090544A">
        <w:trPr>
          <w:trHeight w:val="454"/>
        </w:trPr>
        <w:tc>
          <w:tcPr>
            <w:tcW w:w="5000" w:type="pct"/>
            <w:gridSpan w:val="2"/>
            <w:hideMark/>
          </w:tcPr>
          <w:p w14:paraId="165E2E71"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Quốc tịch:</w:t>
            </w:r>
          </w:p>
        </w:tc>
      </w:tr>
      <w:tr w:rsidR="005C7219" w:rsidRPr="005C7219" w14:paraId="2781FC3A" w14:textId="77777777" w:rsidTr="0090544A">
        <w:trPr>
          <w:trHeight w:val="454"/>
        </w:trPr>
        <w:tc>
          <w:tcPr>
            <w:tcW w:w="5000" w:type="pct"/>
            <w:gridSpan w:val="2"/>
            <w:hideMark/>
          </w:tcPr>
          <w:p w14:paraId="43943354"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Địa chỉ:</w:t>
            </w:r>
          </w:p>
        </w:tc>
      </w:tr>
      <w:tr w:rsidR="005C7219" w:rsidRPr="005C7219" w14:paraId="2243D538" w14:textId="77777777" w:rsidTr="0090544A">
        <w:trPr>
          <w:trHeight w:val="454"/>
        </w:trPr>
        <w:tc>
          <w:tcPr>
            <w:tcW w:w="5000" w:type="pct"/>
            <w:gridSpan w:val="2"/>
            <w:hideMark/>
          </w:tcPr>
          <w:p w14:paraId="40B60753"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Chức danh, tổ chức nơi làm việc (nếu là cá nhân):</w:t>
            </w:r>
          </w:p>
        </w:tc>
      </w:tr>
      <w:tr w:rsidR="005C7219" w:rsidRPr="005C7219" w14:paraId="7F25C52A" w14:textId="77777777" w:rsidTr="0090544A">
        <w:trPr>
          <w:trHeight w:val="454"/>
        </w:trPr>
        <w:tc>
          <w:tcPr>
            <w:tcW w:w="2500" w:type="pct"/>
            <w:hideMark/>
          </w:tcPr>
          <w:p w14:paraId="1F57858F"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xml:space="preserve">Số điện thoại: </w:t>
            </w:r>
          </w:p>
        </w:tc>
        <w:tc>
          <w:tcPr>
            <w:tcW w:w="2500" w:type="pct"/>
            <w:hideMark/>
          </w:tcPr>
          <w:p w14:paraId="7BAB8BF9"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Email:</w:t>
            </w:r>
          </w:p>
        </w:tc>
      </w:tr>
      <w:tr w:rsidR="005C7219" w:rsidRPr="005C7219" w14:paraId="026C54D2" w14:textId="77777777" w:rsidTr="0090544A">
        <w:trPr>
          <w:trHeight w:val="454"/>
        </w:trPr>
        <w:tc>
          <w:tcPr>
            <w:tcW w:w="5000" w:type="pct"/>
            <w:gridSpan w:val="2"/>
            <w:hideMark/>
          </w:tcPr>
          <w:p w14:paraId="6709EA3F" w14:textId="77777777" w:rsidR="00E84C75" w:rsidRPr="005C7219" w:rsidRDefault="00E84C75" w:rsidP="0090544A">
            <w:pPr>
              <w:spacing w:before="120" w:after="120" w:line="160" w:lineRule="exact"/>
              <w:jc w:val="both"/>
              <w:rPr>
                <w:rFonts w:ascii="Times New Roman" w:hAnsi="Times New Roman"/>
                <w:sz w:val="28"/>
                <w:szCs w:val="28"/>
                <w:lang w:val="vi-VN"/>
              </w:rPr>
            </w:pPr>
            <w:r w:rsidRPr="005C7219">
              <w:rPr>
                <w:rFonts w:ascii="Times New Roman" w:hAnsi="Times New Roman"/>
                <w:sz w:val="28"/>
                <w:szCs w:val="28"/>
                <w:lang w:val="vi-VN"/>
              </w:rPr>
              <w:t>Trang thông tin điện tử của tổ chức, có lý lịch khoa học của cá nhân (nếu có):</w:t>
            </w:r>
          </w:p>
        </w:tc>
      </w:tr>
      <w:tr w:rsidR="005C7219" w:rsidRPr="005C7219" w14:paraId="17FCC91C" w14:textId="77777777" w:rsidTr="0090544A">
        <w:trPr>
          <w:trHeight w:val="454"/>
        </w:trPr>
        <w:tc>
          <w:tcPr>
            <w:tcW w:w="5000" w:type="pct"/>
            <w:gridSpan w:val="2"/>
            <w:hideMark/>
          </w:tcPr>
          <w:p w14:paraId="10FEBF47" w14:textId="77777777" w:rsidR="00E84C75" w:rsidRPr="005C7219" w:rsidRDefault="00E84C75" w:rsidP="0090544A">
            <w:pPr>
              <w:spacing w:before="120" w:after="120" w:line="240" w:lineRule="exact"/>
              <w:jc w:val="both"/>
              <w:rPr>
                <w:rFonts w:ascii="Times New Roman" w:hAnsi="Times New Roman"/>
                <w:sz w:val="28"/>
                <w:szCs w:val="28"/>
                <w:lang w:val="vi-VN"/>
              </w:rPr>
            </w:pPr>
            <w:r w:rsidRPr="005C7219">
              <w:rPr>
                <w:rFonts w:ascii="Times New Roman" w:hAnsi="Times New Roman"/>
                <w:sz w:val="28"/>
                <w:szCs w:val="28"/>
                <w:lang w:val="vi-VN"/>
              </w:rPr>
              <w:t>Tên và cơ quan chịu trách nhiệm điều phối dự án lớn (nếu như hoạt động nghiên cứu là một dự án nhỏ trong một dự án lớn hơn):</w:t>
            </w:r>
          </w:p>
        </w:tc>
      </w:tr>
      <w:tr w:rsidR="005C7219" w:rsidRPr="005C7219" w14:paraId="612B1CB2" w14:textId="77777777" w:rsidTr="0090544A">
        <w:trPr>
          <w:trHeight w:val="454"/>
        </w:trPr>
        <w:tc>
          <w:tcPr>
            <w:tcW w:w="5000" w:type="pct"/>
            <w:gridSpan w:val="2"/>
            <w:hideMark/>
          </w:tcPr>
          <w:p w14:paraId="57BBF822"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1.3. Tổ chức, cá nhân Việt Nam hợp tác (nếu có):</w:t>
            </w:r>
          </w:p>
        </w:tc>
      </w:tr>
      <w:tr w:rsidR="005C7219" w:rsidRPr="005C7219" w14:paraId="5CA4E557" w14:textId="77777777" w:rsidTr="0090544A">
        <w:trPr>
          <w:trHeight w:val="454"/>
        </w:trPr>
        <w:tc>
          <w:tcPr>
            <w:tcW w:w="5000" w:type="pct"/>
            <w:gridSpan w:val="2"/>
            <w:hideMark/>
          </w:tcPr>
          <w:p w14:paraId="4DF8CB8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Tên tổ chức, cá nhân Việt Nam:</w:t>
            </w:r>
          </w:p>
        </w:tc>
      </w:tr>
      <w:tr w:rsidR="005C7219" w:rsidRPr="005C7219" w14:paraId="216123D9" w14:textId="77777777" w:rsidTr="0090544A">
        <w:trPr>
          <w:trHeight w:val="454"/>
        </w:trPr>
        <w:tc>
          <w:tcPr>
            <w:tcW w:w="5000" w:type="pct"/>
            <w:gridSpan w:val="2"/>
            <w:hideMark/>
          </w:tcPr>
          <w:p w14:paraId="3CFF18A4"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Địa chỉ:</w:t>
            </w:r>
          </w:p>
        </w:tc>
      </w:tr>
      <w:tr w:rsidR="005C7219" w:rsidRPr="005C7219" w14:paraId="783CFA6E" w14:textId="77777777" w:rsidTr="0090544A">
        <w:trPr>
          <w:trHeight w:val="454"/>
        </w:trPr>
        <w:tc>
          <w:tcPr>
            <w:tcW w:w="2500" w:type="pct"/>
            <w:hideMark/>
          </w:tcPr>
          <w:p w14:paraId="26A8EE43"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Số điện thoại:</w:t>
            </w:r>
          </w:p>
        </w:tc>
        <w:tc>
          <w:tcPr>
            <w:tcW w:w="2500" w:type="pct"/>
            <w:hideMark/>
          </w:tcPr>
          <w:p w14:paraId="39C93D2F"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Email:</w:t>
            </w:r>
          </w:p>
        </w:tc>
      </w:tr>
      <w:tr w:rsidR="005C7219" w:rsidRPr="005C7219" w14:paraId="451CB02E" w14:textId="77777777" w:rsidTr="0090544A">
        <w:trPr>
          <w:trHeight w:val="454"/>
        </w:trPr>
        <w:tc>
          <w:tcPr>
            <w:tcW w:w="5000" w:type="pct"/>
            <w:gridSpan w:val="2"/>
            <w:hideMark/>
          </w:tcPr>
          <w:p w14:paraId="56603D4E"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Trang thông tin điện tử của tổ chức, có lý lịch khoa học của cá nhân (nếu có):</w:t>
            </w:r>
          </w:p>
        </w:tc>
      </w:tr>
      <w:tr w:rsidR="005C7219" w:rsidRPr="005C7219" w14:paraId="1E37E895" w14:textId="77777777" w:rsidTr="0090544A">
        <w:trPr>
          <w:trHeight w:val="454"/>
        </w:trPr>
        <w:tc>
          <w:tcPr>
            <w:tcW w:w="5000" w:type="pct"/>
            <w:gridSpan w:val="2"/>
            <w:hideMark/>
          </w:tcPr>
          <w:p w14:paraId="789F9C30"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1.4. Tổ chức tài trợ (nếu có):</w:t>
            </w:r>
          </w:p>
        </w:tc>
      </w:tr>
      <w:tr w:rsidR="005C7219" w:rsidRPr="005C7219" w14:paraId="43DAEA8C" w14:textId="77777777" w:rsidTr="0090544A">
        <w:trPr>
          <w:trHeight w:val="454"/>
        </w:trPr>
        <w:tc>
          <w:tcPr>
            <w:tcW w:w="5000" w:type="pct"/>
            <w:gridSpan w:val="2"/>
            <w:hideMark/>
          </w:tcPr>
          <w:p w14:paraId="61E25B71"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Tên tổ chức:</w:t>
            </w:r>
          </w:p>
        </w:tc>
      </w:tr>
      <w:tr w:rsidR="005C7219" w:rsidRPr="005C7219" w14:paraId="77A461A9" w14:textId="77777777" w:rsidTr="0090544A">
        <w:trPr>
          <w:trHeight w:val="454"/>
        </w:trPr>
        <w:tc>
          <w:tcPr>
            <w:tcW w:w="5000" w:type="pct"/>
            <w:gridSpan w:val="2"/>
            <w:hideMark/>
          </w:tcPr>
          <w:p w14:paraId="4064D74C"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Người đại diện tổ chức:</w:t>
            </w:r>
          </w:p>
        </w:tc>
      </w:tr>
      <w:tr w:rsidR="005C7219" w:rsidRPr="005C7219" w14:paraId="53CCC6CB" w14:textId="77777777" w:rsidTr="0090544A">
        <w:trPr>
          <w:trHeight w:val="454"/>
        </w:trPr>
        <w:tc>
          <w:tcPr>
            <w:tcW w:w="5000" w:type="pct"/>
            <w:gridSpan w:val="2"/>
            <w:hideMark/>
          </w:tcPr>
          <w:p w14:paraId="7843958A"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Địa chỉ:</w:t>
            </w:r>
          </w:p>
        </w:tc>
      </w:tr>
      <w:tr w:rsidR="005C7219" w:rsidRPr="005C7219" w14:paraId="5D552B0E" w14:textId="77777777" w:rsidTr="0090544A">
        <w:trPr>
          <w:trHeight w:val="454"/>
        </w:trPr>
        <w:tc>
          <w:tcPr>
            <w:tcW w:w="2500" w:type="pct"/>
            <w:hideMark/>
          </w:tcPr>
          <w:p w14:paraId="71F336BB"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xml:space="preserve">Số điện thoại: </w:t>
            </w:r>
          </w:p>
        </w:tc>
        <w:tc>
          <w:tcPr>
            <w:tcW w:w="2500" w:type="pct"/>
            <w:hideMark/>
          </w:tcPr>
          <w:p w14:paraId="1A878DBC"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Email:</w:t>
            </w:r>
          </w:p>
        </w:tc>
      </w:tr>
      <w:tr w:rsidR="005C7219" w:rsidRPr="005C7219" w14:paraId="65C61BA8" w14:textId="77777777" w:rsidTr="0090544A">
        <w:trPr>
          <w:trHeight w:val="454"/>
        </w:trPr>
        <w:tc>
          <w:tcPr>
            <w:tcW w:w="5000" w:type="pct"/>
            <w:gridSpan w:val="2"/>
            <w:hideMark/>
          </w:tcPr>
          <w:p w14:paraId="2761960C"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Trang thông tin điện tử của tổ chức tài trợ (nếu có):</w:t>
            </w:r>
          </w:p>
        </w:tc>
      </w:tr>
      <w:tr w:rsidR="005C7219" w:rsidRPr="005C7219" w14:paraId="6CD27861" w14:textId="77777777" w:rsidTr="0090544A">
        <w:trPr>
          <w:trHeight w:val="454"/>
        </w:trPr>
        <w:tc>
          <w:tcPr>
            <w:tcW w:w="5000" w:type="pct"/>
            <w:gridSpan w:val="2"/>
            <w:hideMark/>
          </w:tcPr>
          <w:p w14:paraId="7C1FD8F0"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1.5. Các nhà khoa học (nước ngoài) tham gia hoạt động nghiên cứu:</w:t>
            </w:r>
          </w:p>
        </w:tc>
      </w:tr>
      <w:tr w:rsidR="005C7219" w:rsidRPr="005C7219" w14:paraId="56CA6AA5" w14:textId="77777777" w:rsidTr="0090544A">
        <w:trPr>
          <w:trHeight w:val="454"/>
        </w:trPr>
        <w:tc>
          <w:tcPr>
            <w:tcW w:w="2500" w:type="pct"/>
            <w:hideMark/>
          </w:tcPr>
          <w:p w14:paraId="6161118E"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lastRenderedPageBreak/>
              <w:t xml:space="preserve">Tên nhà khoa học: </w:t>
            </w:r>
          </w:p>
        </w:tc>
        <w:tc>
          <w:tcPr>
            <w:tcW w:w="2500" w:type="pct"/>
            <w:hideMark/>
          </w:tcPr>
          <w:p w14:paraId="63EB593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Quốc tịch:</w:t>
            </w:r>
          </w:p>
        </w:tc>
      </w:tr>
      <w:tr w:rsidR="005C7219" w:rsidRPr="005C7219" w14:paraId="39CF08EE" w14:textId="77777777" w:rsidTr="0090544A">
        <w:trPr>
          <w:trHeight w:val="454"/>
        </w:trPr>
        <w:tc>
          <w:tcPr>
            <w:tcW w:w="5000" w:type="pct"/>
            <w:gridSpan w:val="2"/>
            <w:hideMark/>
          </w:tcPr>
          <w:p w14:paraId="2E6A29B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Chức danh, tổ chức nơi làm việc:</w:t>
            </w:r>
          </w:p>
        </w:tc>
      </w:tr>
      <w:tr w:rsidR="005C7219" w:rsidRPr="005C7219" w14:paraId="60673E71" w14:textId="77777777" w:rsidTr="0090544A">
        <w:trPr>
          <w:trHeight w:val="454"/>
        </w:trPr>
        <w:tc>
          <w:tcPr>
            <w:tcW w:w="5000" w:type="pct"/>
            <w:gridSpan w:val="2"/>
            <w:hideMark/>
          </w:tcPr>
          <w:p w14:paraId="569655D2"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Địa chỉ:</w:t>
            </w:r>
          </w:p>
        </w:tc>
      </w:tr>
      <w:tr w:rsidR="005C7219" w:rsidRPr="005C7219" w14:paraId="7A5951DC" w14:textId="77777777" w:rsidTr="0090544A">
        <w:trPr>
          <w:trHeight w:val="454"/>
        </w:trPr>
        <w:tc>
          <w:tcPr>
            <w:tcW w:w="2500" w:type="pct"/>
            <w:hideMark/>
          </w:tcPr>
          <w:p w14:paraId="73D35721"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Số điện thoại:</w:t>
            </w:r>
          </w:p>
        </w:tc>
        <w:tc>
          <w:tcPr>
            <w:tcW w:w="2500" w:type="pct"/>
            <w:hideMark/>
          </w:tcPr>
          <w:p w14:paraId="0DC2844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Email:</w:t>
            </w:r>
          </w:p>
        </w:tc>
      </w:tr>
      <w:tr w:rsidR="005C7219" w:rsidRPr="005C7219" w14:paraId="3C31FD94" w14:textId="77777777" w:rsidTr="0090544A">
        <w:trPr>
          <w:trHeight w:val="454"/>
        </w:trPr>
        <w:tc>
          <w:tcPr>
            <w:tcW w:w="5000" w:type="pct"/>
            <w:gridSpan w:val="2"/>
            <w:hideMark/>
          </w:tcPr>
          <w:p w14:paraId="4FA65C5B"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Trang thông tin điện tử có lý lịch khoa học của nhà khoa học (nếu có):</w:t>
            </w:r>
          </w:p>
        </w:tc>
      </w:tr>
      <w:tr w:rsidR="005C7219" w:rsidRPr="005C7219" w14:paraId="177A6149" w14:textId="77777777" w:rsidTr="0090544A">
        <w:trPr>
          <w:trHeight w:val="454"/>
        </w:trPr>
        <w:tc>
          <w:tcPr>
            <w:tcW w:w="5000" w:type="pct"/>
            <w:gridSpan w:val="2"/>
            <w:hideMark/>
          </w:tcPr>
          <w:p w14:paraId="64D9ED88"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1.6. Các nhà khoa học Việt Nam tham gia hoạt động nghiên cứu (nếu có):</w:t>
            </w:r>
          </w:p>
        </w:tc>
      </w:tr>
      <w:tr w:rsidR="005C7219" w:rsidRPr="005C7219" w14:paraId="1EF02E51" w14:textId="77777777" w:rsidTr="0090544A">
        <w:trPr>
          <w:trHeight w:val="454"/>
        </w:trPr>
        <w:tc>
          <w:tcPr>
            <w:tcW w:w="5000" w:type="pct"/>
            <w:gridSpan w:val="2"/>
            <w:hideMark/>
          </w:tcPr>
          <w:p w14:paraId="4CF2F00E"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Tên nhà khoa học:</w:t>
            </w:r>
          </w:p>
        </w:tc>
      </w:tr>
      <w:tr w:rsidR="005C7219" w:rsidRPr="005C7219" w14:paraId="13CAD157" w14:textId="77777777" w:rsidTr="0090544A">
        <w:trPr>
          <w:trHeight w:val="454"/>
        </w:trPr>
        <w:tc>
          <w:tcPr>
            <w:tcW w:w="5000" w:type="pct"/>
            <w:gridSpan w:val="2"/>
            <w:hideMark/>
          </w:tcPr>
          <w:p w14:paraId="7F2D9C1C"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Chức danh, tổ chức nơi làm việc:</w:t>
            </w:r>
          </w:p>
        </w:tc>
      </w:tr>
      <w:tr w:rsidR="005C7219" w:rsidRPr="005C7219" w14:paraId="7C10ED24" w14:textId="77777777" w:rsidTr="0090544A">
        <w:trPr>
          <w:trHeight w:val="454"/>
        </w:trPr>
        <w:tc>
          <w:tcPr>
            <w:tcW w:w="5000" w:type="pct"/>
            <w:gridSpan w:val="2"/>
            <w:hideMark/>
          </w:tcPr>
          <w:p w14:paraId="66CDB11F"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Địa chỉ:</w:t>
            </w:r>
          </w:p>
        </w:tc>
      </w:tr>
      <w:tr w:rsidR="005C7219" w:rsidRPr="005C7219" w14:paraId="01DC9167" w14:textId="77777777" w:rsidTr="0090544A">
        <w:trPr>
          <w:trHeight w:val="454"/>
        </w:trPr>
        <w:tc>
          <w:tcPr>
            <w:tcW w:w="2500" w:type="pct"/>
            <w:hideMark/>
          </w:tcPr>
          <w:p w14:paraId="30667A1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xml:space="preserve">Số điện thoại: </w:t>
            </w:r>
          </w:p>
        </w:tc>
        <w:tc>
          <w:tcPr>
            <w:tcW w:w="2500" w:type="pct"/>
            <w:hideMark/>
          </w:tcPr>
          <w:p w14:paraId="66666925"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Email:</w:t>
            </w:r>
          </w:p>
        </w:tc>
      </w:tr>
      <w:tr w:rsidR="005C7219" w:rsidRPr="005C7219" w14:paraId="1DED9306" w14:textId="77777777" w:rsidTr="0090544A">
        <w:trPr>
          <w:trHeight w:val="454"/>
        </w:trPr>
        <w:tc>
          <w:tcPr>
            <w:tcW w:w="5000" w:type="pct"/>
            <w:gridSpan w:val="2"/>
            <w:hideMark/>
          </w:tcPr>
          <w:p w14:paraId="05C2D18C"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Trang thông tin điện tử có lý lịch khoa học của nhà khoa học (nếu có):</w:t>
            </w:r>
          </w:p>
        </w:tc>
      </w:tr>
    </w:tbl>
    <w:p w14:paraId="3E2E0943"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2. Mô tả hoạt động nghiên cứu</w:t>
      </w:r>
    </w:p>
    <w:tbl>
      <w:tblPr>
        <w:tblW w:w="5000" w:type="pct"/>
        <w:tblLook w:val="04A0" w:firstRow="1" w:lastRow="0" w:firstColumn="1" w:lastColumn="0" w:noHBand="0" w:noVBand="1"/>
      </w:tblPr>
      <w:tblGrid>
        <w:gridCol w:w="9052"/>
      </w:tblGrid>
      <w:tr w:rsidR="005C7219" w:rsidRPr="005C7219" w14:paraId="5FA038EA"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072633DC"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2.1. Mục tiêu của hoạt động nghiên cứu:</w:t>
            </w:r>
          </w:p>
        </w:tc>
      </w:tr>
      <w:tr w:rsidR="005C7219" w:rsidRPr="005C7219" w14:paraId="41D96973" w14:textId="77777777" w:rsidTr="0090544A">
        <w:tc>
          <w:tcPr>
            <w:tcW w:w="5000" w:type="pct"/>
            <w:tcBorders>
              <w:top w:val="nil"/>
              <w:left w:val="single" w:sz="8" w:space="0" w:color="auto"/>
              <w:bottom w:val="single" w:sz="8" w:space="0" w:color="auto"/>
              <w:right w:val="single" w:sz="8" w:space="0" w:color="auto"/>
            </w:tcBorders>
            <w:hideMark/>
          </w:tcPr>
          <w:p w14:paraId="20B4597A" w14:textId="77777777" w:rsidR="00E84C75" w:rsidRPr="005C7219" w:rsidRDefault="00E84C75" w:rsidP="0090544A">
            <w:pPr>
              <w:spacing w:before="120" w:after="120" w:line="160" w:lineRule="exact"/>
              <w:jc w:val="both"/>
              <w:rPr>
                <w:rFonts w:ascii="Times New Roman" w:hAnsi="Times New Roman"/>
                <w:sz w:val="28"/>
                <w:szCs w:val="28"/>
                <w:lang w:val="vi-VN"/>
              </w:rPr>
            </w:pPr>
            <w:r w:rsidRPr="005C7219">
              <w:rPr>
                <w:rFonts w:ascii="Times New Roman" w:hAnsi="Times New Roman"/>
                <w:sz w:val="28"/>
                <w:szCs w:val="28"/>
                <w:lang w:val="vi-VN"/>
              </w:rPr>
              <w:t>2.2. Nội dung và nhiệm vụ chính của hoạt động nghiên cứu:</w:t>
            </w:r>
          </w:p>
        </w:tc>
      </w:tr>
      <w:tr w:rsidR="005C7219" w:rsidRPr="005C7219" w14:paraId="76CDAF12" w14:textId="77777777" w:rsidTr="0090544A">
        <w:tc>
          <w:tcPr>
            <w:tcW w:w="5000" w:type="pct"/>
            <w:tcBorders>
              <w:top w:val="nil"/>
              <w:left w:val="single" w:sz="8" w:space="0" w:color="auto"/>
              <w:bottom w:val="single" w:sz="8" w:space="0" w:color="auto"/>
              <w:right w:val="single" w:sz="8" w:space="0" w:color="auto"/>
            </w:tcBorders>
            <w:hideMark/>
          </w:tcPr>
          <w:p w14:paraId="4CAF293C" w14:textId="77777777" w:rsidR="00E84C75" w:rsidRPr="005C7219" w:rsidRDefault="00E84C75" w:rsidP="0090544A">
            <w:pPr>
              <w:spacing w:before="120" w:after="120" w:line="160" w:lineRule="exact"/>
              <w:jc w:val="both"/>
              <w:rPr>
                <w:rFonts w:ascii="Times New Roman" w:hAnsi="Times New Roman"/>
                <w:sz w:val="28"/>
                <w:szCs w:val="28"/>
                <w:lang w:val="vi-VN"/>
              </w:rPr>
            </w:pPr>
            <w:r w:rsidRPr="005C7219">
              <w:rPr>
                <w:rFonts w:ascii="Times New Roman" w:hAnsi="Times New Roman"/>
                <w:sz w:val="28"/>
                <w:szCs w:val="28"/>
                <w:lang w:val="vi-VN"/>
              </w:rPr>
              <w:t>2.3. Sản phẩm chính của hoạt động nghiên cứu:</w:t>
            </w:r>
          </w:p>
        </w:tc>
      </w:tr>
      <w:tr w:rsidR="005C7219" w:rsidRPr="005C7219" w14:paraId="767621B7" w14:textId="77777777" w:rsidTr="0090544A">
        <w:tc>
          <w:tcPr>
            <w:tcW w:w="5000" w:type="pct"/>
            <w:tcBorders>
              <w:top w:val="nil"/>
              <w:left w:val="single" w:sz="8" w:space="0" w:color="auto"/>
              <w:bottom w:val="single" w:sz="8" w:space="0" w:color="auto"/>
              <w:right w:val="single" w:sz="8" w:space="0" w:color="auto"/>
            </w:tcBorders>
            <w:hideMark/>
          </w:tcPr>
          <w:p w14:paraId="4BC2424B" w14:textId="77777777" w:rsidR="00E84C75" w:rsidRPr="005C7219" w:rsidRDefault="00E84C75" w:rsidP="0090544A">
            <w:pPr>
              <w:spacing w:before="120" w:after="120" w:line="240" w:lineRule="exact"/>
              <w:jc w:val="both"/>
              <w:rPr>
                <w:rFonts w:ascii="Times New Roman" w:hAnsi="Times New Roman"/>
                <w:sz w:val="28"/>
                <w:szCs w:val="28"/>
                <w:lang w:val="vi-VN"/>
              </w:rPr>
            </w:pPr>
            <w:r w:rsidRPr="005C7219">
              <w:rPr>
                <w:rFonts w:ascii="Times New Roman" w:hAnsi="Times New Roman"/>
                <w:sz w:val="28"/>
                <w:szCs w:val="28"/>
                <w:lang w:val="vi-VN"/>
              </w:rPr>
              <w:t>2.4. Các hoạt động nghiên cứu đã tiến hành hoặc dự kiến sẽ tiến hành trong tương lai có liên quan đến hoạt động nghiên cứu:</w:t>
            </w:r>
          </w:p>
        </w:tc>
      </w:tr>
      <w:tr w:rsidR="005C7219" w:rsidRPr="005C7219" w14:paraId="519F08E0" w14:textId="77777777" w:rsidTr="0090544A">
        <w:tc>
          <w:tcPr>
            <w:tcW w:w="5000" w:type="pct"/>
            <w:tcBorders>
              <w:top w:val="nil"/>
              <w:left w:val="single" w:sz="8" w:space="0" w:color="auto"/>
              <w:bottom w:val="single" w:sz="8" w:space="0" w:color="auto"/>
              <w:right w:val="single" w:sz="8" w:space="0" w:color="auto"/>
            </w:tcBorders>
            <w:hideMark/>
          </w:tcPr>
          <w:p w14:paraId="2CF86DF5" w14:textId="77777777" w:rsidR="00E84C75" w:rsidRPr="005C7219" w:rsidRDefault="00E84C75" w:rsidP="0090544A">
            <w:pPr>
              <w:spacing w:before="120" w:after="120" w:line="160" w:lineRule="exact"/>
              <w:jc w:val="both"/>
              <w:rPr>
                <w:rFonts w:ascii="Times New Roman" w:hAnsi="Times New Roman"/>
                <w:sz w:val="28"/>
                <w:szCs w:val="28"/>
                <w:lang w:val="vi-VN"/>
              </w:rPr>
            </w:pPr>
            <w:r w:rsidRPr="005C7219">
              <w:rPr>
                <w:rFonts w:ascii="Times New Roman" w:hAnsi="Times New Roman"/>
                <w:sz w:val="28"/>
                <w:szCs w:val="28"/>
                <w:lang w:val="vi-VN"/>
              </w:rPr>
              <w:t>2.5. Các công bố khoa học trước đây có liên quan đến hoạt động nghiên cứu:</w:t>
            </w:r>
          </w:p>
        </w:tc>
      </w:tr>
    </w:tbl>
    <w:p w14:paraId="5D244E0B"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3. Vị trí, tọa độ khu vực biển dự kiến tiến hành hoạt động nghiên cứu</w:t>
      </w:r>
    </w:p>
    <w:tbl>
      <w:tblPr>
        <w:tblW w:w="5000" w:type="pct"/>
        <w:tblLook w:val="04A0" w:firstRow="1" w:lastRow="0" w:firstColumn="1" w:lastColumn="0" w:noHBand="0" w:noVBand="1"/>
      </w:tblPr>
      <w:tblGrid>
        <w:gridCol w:w="9052"/>
      </w:tblGrid>
      <w:tr w:rsidR="005C7219" w:rsidRPr="005C7219" w14:paraId="38D7F39A"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54D2DF93"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3.1. Chỉ rõ vị trí, tọa độ khu vực biển dự kiến tiến hành các hoạt động nghiên cứu (nêu rõ cả vị trí, tọa độ và độ sâu của các điểm lấy mẫu, tuyến đường thực hiện nghiên cứu, vị trí của thiết bị nghiên cứu)</w:t>
            </w:r>
          </w:p>
        </w:tc>
      </w:tr>
      <w:tr w:rsidR="005C7219" w:rsidRPr="005C7219" w14:paraId="297D5324" w14:textId="77777777" w:rsidTr="0090544A">
        <w:tc>
          <w:tcPr>
            <w:tcW w:w="5000" w:type="pct"/>
            <w:tcBorders>
              <w:top w:val="nil"/>
              <w:left w:val="single" w:sz="8" w:space="0" w:color="auto"/>
              <w:bottom w:val="single" w:sz="8" w:space="0" w:color="auto"/>
              <w:right w:val="single" w:sz="8" w:space="0" w:color="auto"/>
            </w:tcBorders>
            <w:hideMark/>
          </w:tcPr>
          <w:p w14:paraId="4FA935AF"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3.2. Sơ đồ với tỉ lệ thích hợp thể hiện rõ vị trí, tọa độ khu vực biển dự kiến tiến hành hoạt động nghiên cứu, vị trí, tọa độ và độ sâu của các điểm lấy mẫu, tuyến đường thực hiện nghiên cứu, vị trí của thiết bị nghiên cứu (kèm theo Đơn đề nghị cấp phép)</w:t>
            </w:r>
          </w:p>
        </w:tc>
      </w:tr>
    </w:tbl>
    <w:p w14:paraId="47EB5A61"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4. Phương tiện và phương pháp nghiên cứu</w:t>
      </w:r>
    </w:p>
    <w:tbl>
      <w:tblPr>
        <w:tblW w:w="5000" w:type="pct"/>
        <w:tblLook w:val="04A0" w:firstRow="1" w:lastRow="0" w:firstColumn="1" w:lastColumn="0" w:noHBand="0" w:noVBand="1"/>
      </w:tblPr>
      <w:tblGrid>
        <w:gridCol w:w="3018"/>
        <w:gridCol w:w="1508"/>
        <w:gridCol w:w="1510"/>
        <w:gridCol w:w="3016"/>
      </w:tblGrid>
      <w:tr w:rsidR="005C7219" w:rsidRPr="005C7219" w14:paraId="62DF5E39" w14:textId="77777777" w:rsidTr="0090544A">
        <w:tc>
          <w:tcPr>
            <w:tcW w:w="5000" w:type="pct"/>
            <w:gridSpan w:val="4"/>
            <w:tcBorders>
              <w:top w:val="single" w:sz="8" w:space="0" w:color="auto"/>
              <w:left w:val="single" w:sz="8" w:space="0" w:color="auto"/>
              <w:bottom w:val="single" w:sz="8" w:space="0" w:color="auto"/>
              <w:right w:val="single" w:sz="8" w:space="0" w:color="auto"/>
            </w:tcBorders>
            <w:hideMark/>
          </w:tcPr>
          <w:p w14:paraId="2AF70DF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4.1. Thông tin chi tiết của tàu thuyền (nếu có):</w:t>
            </w:r>
          </w:p>
        </w:tc>
      </w:tr>
      <w:tr w:rsidR="005C7219" w:rsidRPr="005C7219" w14:paraId="3457A3F9" w14:textId="77777777" w:rsidTr="0090544A">
        <w:tc>
          <w:tcPr>
            <w:tcW w:w="2500" w:type="pct"/>
            <w:gridSpan w:val="2"/>
            <w:tcBorders>
              <w:top w:val="nil"/>
              <w:left w:val="single" w:sz="8" w:space="0" w:color="auto"/>
              <w:bottom w:val="single" w:sz="8" w:space="0" w:color="auto"/>
              <w:right w:val="single" w:sz="8" w:space="0" w:color="auto"/>
            </w:tcBorders>
            <w:hideMark/>
          </w:tcPr>
          <w:p w14:paraId="2E2E91F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Tên:</w:t>
            </w:r>
          </w:p>
        </w:tc>
        <w:tc>
          <w:tcPr>
            <w:tcW w:w="2500" w:type="pct"/>
            <w:gridSpan w:val="2"/>
            <w:tcBorders>
              <w:top w:val="nil"/>
              <w:left w:val="nil"/>
              <w:bottom w:val="single" w:sz="8" w:space="0" w:color="auto"/>
              <w:right w:val="single" w:sz="8" w:space="0" w:color="auto"/>
            </w:tcBorders>
            <w:hideMark/>
          </w:tcPr>
          <w:p w14:paraId="4BA281BA"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Loại:</w:t>
            </w:r>
          </w:p>
        </w:tc>
      </w:tr>
      <w:tr w:rsidR="005C7219" w:rsidRPr="005C7219" w14:paraId="02E4E85B" w14:textId="77777777" w:rsidTr="0090544A">
        <w:tc>
          <w:tcPr>
            <w:tcW w:w="2500" w:type="pct"/>
            <w:gridSpan w:val="2"/>
            <w:tcBorders>
              <w:top w:val="single" w:sz="4" w:space="0" w:color="auto"/>
              <w:left w:val="single" w:sz="4" w:space="0" w:color="auto"/>
              <w:bottom w:val="single" w:sz="4" w:space="0" w:color="auto"/>
              <w:right w:val="single" w:sz="4" w:space="0" w:color="auto"/>
            </w:tcBorders>
            <w:hideMark/>
          </w:tcPr>
          <w:p w14:paraId="213A5469"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Quốc tịch (quốc gia tàu mang cờ):</w:t>
            </w:r>
          </w:p>
        </w:tc>
        <w:tc>
          <w:tcPr>
            <w:tcW w:w="2500" w:type="pct"/>
            <w:gridSpan w:val="2"/>
            <w:tcBorders>
              <w:top w:val="single" w:sz="4" w:space="0" w:color="auto"/>
              <w:left w:val="single" w:sz="4" w:space="0" w:color="auto"/>
              <w:bottom w:val="single" w:sz="4" w:space="0" w:color="auto"/>
              <w:right w:val="single" w:sz="4" w:space="0" w:color="auto"/>
            </w:tcBorders>
            <w:hideMark/>
          </w:tcPr>
          <w:p w14:paraId="55C5088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Số đăng ký (IMO/Lloyds No.):</w:t>
            </w:r>
          </w:p>
        </w:tc>
      </w:tr>
      <w:tr w:rsidR="005C7219" w:rsidRPr="005C7219" w14:paraId="39929E48" w14:textId="77777777" w:rsidTr="0090544A">
        <w:tc>
          <w:tcPr>
            <w:tcW w:w="5000" w:type="pct"/>
            <w:gridSpan w:val="4"/>
            <w:tcBorders>
              <w:top w:val="nil"/>
              <w:left w:val="single" w:sz="8" w:space="0" w:color="auto"/>
              <w:bottom w:val="single" w:sz="8" w:space="0" w:color="auto"/>
              <w:right w:val="single" w:sz="8" w:space="0" w:color="auto"/>
            </w:tcBorders>
            <w:hideMark/>
          </w:tcPr>
          <w:p w14:paraId="22B29F3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Trang thông tin điện tử có sơ đồ và thông số kỹ thuật:</w:t>
            </w:r>
          </w:p>
        </w:tc>
      </w:tr>
      <w:tr w:rsidR="005C7219" w:rsidRPr="005C7219" w14:paraId="39A96A4D" w14:textId="77777777" w:rsidTr="0090544A">
        <w:tc>
          <w:tcPr>
            <w:tcW w:w="2500" w:type="pct"/>
            <w:gridSpan w:val="2"/>
            <w:tcBorders>
              <w:top w:val="single" w:sz="4" w:space="0" w:color="auto"/>
              <w:left w:val="single" w:sz="4" w:space="0" w:color="auto"/>
              <w:bottom w:val="single" w:sz="4" w:space="0" w:color="auto"/>
              <w:right w:val="single" w:sz="4" w:space="0" w:color="auto"/>
            </w:tcBorders>
            <w:hideMark/>
          </w:tcPr>
          <w:p w14:paraId="48CEFB75"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lastRenderedPageBreak/>
              <w:t>Chủ sở hữu:</w:t>
            </w:r>
          </w:p>
        </w:tc>
        <w:tc>
          <w:tcPr>
            <w:tcW w:w="2500" w:type="pct"/>
            <w:gridSpan w:val="2"/>
            <w:tcBorders>
              <w:top w:val="single" w:sz="4" w:space="0" w:color="auto"/>
              <w:left w:val="single" w:sz="4" w:space="0" w:color="auto"/>
              <w:bottom w:val="single" w:sz="4" w:space="0" w:color="auto"/>
              <w:right w:val="single" w:sz="4" w:space="0" w:color="auto"/>
            </w:tcBorders>
            <w:hideMark/>
          </w:tcPr>
          <w:p w14:paraId="4791A66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Chủ sử dụng:</w:t>
            </w:r>
          </w:p>
        </w:tc>
      </w:tr>
      <w:tr w:rsidR="005C7219" w:rsidRPr="005C7219" w14:paraId="7D32C63A" w14:textId="77777777" w:rsidTr="0090544A">
        <w:tc>
          <w:tcPr>
            <w:tcW w:w="2500" w:type="pct"/>
            <w:gridSpan w:val="2"/>
            <w:tcBorders>
              <w:top w:val="nil"/>
              <w:left w:val="single" w:sz="8" w:space="0" w:color="auto"/>
              <w:bottom w:val="single" w:sz="4" w:space="0" w:color="auto"/>
              <w:right w:val="single" w:sz="8" w:space="0" w:color="auto"/>
            </w:tcBorders>
            <w:hideMark/>
          </w:tcPr>
          <w:p w14:paraId="335FDE3F"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Tổng chiều dài (mét):</w:t>
            </w:r>
          </w:p>
        </w:tc>
        <w:tc>
          <w:tcPr>
            <w:tcW w:w="2500" w:type="pct"/>
            <w:gridSpan w:val="2"/>
            <w:tcBorders>
              <w:top w:val="nil"/>
              <w:left w:val="nil"/>
              <w:bottom w:val="single" w:sz="4" w:space="0" w:color="auto"/>
              <w:right w:val="single" w:sz="8" w:space="0" w:color="auto"/>
            </w:tcBorders>
            <w:hideMark/>
          </w:tcPr>
          <w:p w14:paraId="7FDDDB4B"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Hạ thủy tối đa (mét):</w:t>
            </w:r>
          </w:p>
        </w:tc>
      </w:tr>
      <w:tr w:rsidR="005C7219" w:rsidRPr="005C7219" w14:paraId="4CF2F0E3" w14:textId="77777777" w:rsidTr="0090544A">
        <w:tc>
          <w:tcPr>
            <w:tcW w:w="2500" w:type="pct"/>
            <w:gridSpan w:val="2"/>
            <w:tcBorders>
              <w:top w:val="single" w:sz="4" w:space="0" w:color="auto"/>
              <w:left w:val="single" w:sz="4" w:space="0" w:color="auto"/>
              <w:bottom w:val="single" w:sz="4" w:space="0" w:color="auto"/>
              <w:right w:val="single" w:sz="4" w:space="0" w:color="auto"/>
            </w:tcBorders>
            <w:hideMark/>
          </w:tcPr>
          <w:p w14:paraId="1FEB942F"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Tổng trọng tải:</w:t>
            </w:r>
          </w:p>
        </w:tc>
        <w:tc>
          <w:tcPr>
            <w:tcW w:w="2500" w:type="pct"/>
            <w:gridSpan w:val="2"/>
            <w:tcBorders>
              <w:top w:val="single" w:sz="4" w:space="0" w:color="auto"/>
              <w:left w:val="single" w:sz="4" w:space="0" w:color="auto"/>
              <w:bottom w:val="single" w:sz="4" w:space="0" w:color="auto"/>
              <w:right w:val="single" w:sz="4" w:space="0" w:color="auto"/>
            </w:tcBorders>
            <w:hideMark/>
          </w:tcPr>
          <w:p w14:paraId="2BA0A551"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Động cơ:</w:t>
            </w:r>
          </w:p>
        </w:tc>
      </w:tr>
      <w:tr w:rsidR="005C7219" w:rsidRPr="005C7219" w14:paraId="268BFA07" w14:textId="77777777" w:rsidTr="0090544A">
        <w:tc>
          <w:tcPr>
            <w:tcW w:w="2500" w:type="pct"/>
            <w:gridSpan w:val="2"/>
            <w:tcBorders>
              <w:top w:val="single" w:sz="4" w:space="0" w:color="auto"/>
              <w:left w:val="single" w:sz="8" w:space="0" w:color="auto"/>
              <w:bottom w:val="single" w:sz="8" w:space="0" w:color="auto"/>
              <w:right w:val="single" w:sz="8" w:space="0" w:color="auto"/>
            </w:tcBorders>
            <w:hideMark/>
          </w:tcPr>
          <w:p w14:paraId="1F1013DA"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Tốc độ tối đa:</w:t>
            </w:r>
          </w:p>
        </w:tc>
        <w:tc>
          <w:tcPr>
            <w:tcW w:w="2500" w:type="pct"/>
            <w:gridSpan w:val="2"/>
            <w:tcBorders>
              <w:top w:val="single" w:sz="4" w:space="0" w:color="auto"/>
              <w:left w:val="nil"/>
              <w:bottom w:val="single" w:sz="8" w:space="0" w:color="auto"/>
              <w:right w:val="single" w:sz="8" w:space="0" w:color="auto"/>
            </w:tcBorders>
            <w:hideMark/>
          </w:tcPr>
          <w:p w14:paraId="46D64E70"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Ký hiệu:</w:t>
            </w:r>
          </w:p>
        </w:tc>
      </w:tr>
      <w:tr w:rsidR="005C7219" w:rsidRPr="005C7219" w14:paraId="1D6F9FB0" w14:textId="77777777" w:rsidTr="0090544A">
        <w:tc>
          <w:tcPr>
            <w:tcW w:w="5000" w:type="pct"/>
            <w:gridSpan w:val="4"/>
            <w:tcBorders>
              <w:top w:val="nil"/>
              <w:left w:val="single" w:sz="8" w:space="0" w:color="auto"/>
              <w:bottom w:val="single" w:sz="8" w:space="0" w:color="auto"/>
              <w:right w:val="single" w:sz="8" w:space="0" w:color="auto"/>
            </w:tcBorders>
            <w:hideMark/>
          </w:tcPr>
          <w:p w14:paraId="6303A220"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Tính năng kỹ thuật (mô tả chi tiết tính năng kỹ thuật của tàu thuyền nghiên cứu):</w:t>
            </w:r>
          </w:p>
        </w:tc>
      </w:tr>
      <w:tr w:rsidR="005C7219" w:rsidRPr="005C7219" w14:paraId="6A89594A" w14:textId="77777777" w:rsidTr="0090544A">
        <w:tc>
          <w:tcPr>
            <w:tcW w:w="5000" w:type="pct"/>
            <w:gridSpan w:val="4"/>
            <w:tcBorders>
              <w:top w:val="nil"/>
              <w:left w:val="single" w:sz="8" w:space="0" w:color="auto"/>
              <w:bottom w:val="single" w:sz="8" w:space="0" w:color="auto"/>
              <w:right w:val="single" w:sz="8" w:space="0" w:color="auto"/>
            </w:tcBorders>
            <w:hideMark/>
          </w:tcPr>
          <w:p w14:paraId="5E4DD24A" w14:textId="77777777" w:rsidR="00E84C75" w:rsidRPr="005C7219" w:rsidRDefault="00E84C75" w:rsidP="0090544A">
            <w:pPr>
              <w:spacing w:before="120" w:after="120"/>
              <w:rPr>
                <w:rFonts w:ascii="Times New Roman" w:hAnsi="Times New Roman"/>
                <w:sz w:val="28"/>
                <w:szCs w:val="28"/>
                <w:lang w:val="vi-VN"/>
              </w:rPr>
            </w:pPr>
            <w:r w:rsidRPr="005C7219">
              <w:rPr>
                <w:rFonts w:ascii="Times New Roman" w:hAnsi="Times New Roman"/>
                <w:sz w:val="28"/>
                <w:szCs w:val="28"/>
                <w:lang w:val="vi-VN"/>
              </w:rPr>
              <w:t>Số INMARSAT, phương thức và khả năng liên lạc (bao gồm cả tần số trong trường hợp khẩn cấp):</w:t>
            </w:r>
          </w:p>
        </w:tc>
      </w:tr>
      <w:tr w:rsidR="005C7219" w:rsidRPr="005C7219" w14:paraId="74D6BBF0" w14:textId="77777777" w:rsidTr="0090544A">
        <w:tc>
          <w:tcPr>
            <w:tcW w:w="2500" w:type="pct"/>
            <w:gridSpan w:val="2"/>
            <w:tcBorders>
              <w:top w:val="nil"/>
              <w:left w:val="single" w:sz="8" w:space="0" w:color="auto"/>
              <w:bottom w:val="single" w:sz="8" w:space="0" w:color="auto"/>
              <w:right w:val="single" w:sz="8" w:space="0" w:color="auto"/>
            </w:tcBorders>
            <w:hideMark/>
          </w:tcPr>
          <w:p w14:paraId="3233681D"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Tên thuyền trưởng:</w:t>
            </w:r>
          </w:p>
        </w:tc>
        <w:tc>
          <w:tcPr>
            <w:tcW w:w="2500" w:type="pct"/>
            <w:gridSpan w:val="2"/>
            <w:tcBorders>
              <w:top w:val="nil"/>
              <w:left w:val="nil"/>
              <w:bottom w:val="single" w:sz="8" w:space="0" w:color="auto"/>
              <w:right w:val="single" w:sz="8" w:space="0" w:color="auto"/>
            </w:tcBorders>
            <w:hideMark/>
          </w:tcPr>
          <w:p w14:paraId="792E0084"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Số thuyền viên:</w:t>
            </w:r>
          </w:p>
        </w:tc>
      </w:tr>
      <w:tr w:rsidR="005C7219" w:rsidRPr="005C7219" w14:paraId="2A223347" w14:textId="77777777" w:rsidTr="0090544A">
        <w:tc>
          <w:tcPr>
            <w:tcW w:w="2500" w:type="pct"/>
            <w:gridSpan w:val="2"/>
            <w:tcBorders>
              <w:top w:val="nil"/>
              <w:left w:val="single" w:sz="8" w:space="0" w:color="auto"/>
              <w:bottom w:val="single" w:sz="8" w:space="0" w:color="auto"/>
              <w:right w:val="single" w:sz="8" w:space="0" w:color="auto"/>
            </w:tcBorders>
            <w:hideMark/>
          </w:tcPr>
          <w:p w14:paraId="6CF4ED48"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Số các nhà khoa học trên tàu:</w:t>
            </w:r>
          </w:p>
        </w:tc>
        <w:tc>
          <w:tcPr>
            <w:tcW w:w="2500" w:type="pct"/>
            <w:gridSpan w:val="2"/>
            <w:tcBorders>
              <w:top w:val="nil"/>
              <w:left w:val="nil"/>
              <w:bottom w:val="single" w:sz="8" w:space="0" w:color="auto"/>
              <w:right w:val="single" w:sz="8" w:space="0" w:color="auto"/>
            </w:tcBorders>
            <w:hideMark/>
          </w:tcPr>
          <w:p w14:paraId="0B3FD02E"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w:t>
            </w:r>
          </w:p>
        </w:tc>
      </w:tr>
      <w:tr w:rsidR="005C7219" w:rsidRPr="005C7219" w14:paraId="4ED6C261" w14:textId="77777777" w:rsidTr="0090544A">
        <w:tc>
          <w:tcPr>
            <w:tcW w:w="5000" w:type="pct"/>
            <w:gridSpan w:val="4"/>
            <w:tcBorders>
              <w:top w:val="nil"/>
              <w:left w:val="single" w:sz="8" w:space="0" w:color="auto"/>
              <w:bottom w:val="single" w:sz="8" w:space="0" w:color="auto"/>
              <w:right w:val="single" w:sz="8" w:space="0" w:color="auto"/>
            </w:tcBorders>
            <w:hideMark/>
          </w:tcPr>
          <w:p w14:paraId="7D15F7F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Tài liệu có liên quan được yêu cầu theo các quy định và điều ước quốc tế:</w:t>
            </w:r>
          </w:p>
        </w:tc>
      </w:tr>
      <w:tr w:rsidR="005C7219" w:rsidRPr="005C7219" w14:paraId="3761D05E" w14:textId="77777777" w:rsidTr="0090544A">
        <w:tc>
          <w:tcPr>
            <w:tcW w:w="5000" w:type="pct"/>
            <w:gridSpan w:val="4"/>
            <w:tcBorders>
              <w:top w:val="nil"/>
              <w:left w:val="single" w:sz="8" w:space="0" w:color="auto"/>
              <w:bottom w:val="single" w:sz="8" w:space="0" w:color="auto"/>
              <w:right w:val="single" w:sz="8" w:space="0" w:color="auto"/>
            </w:tcBorders>
            <w:hideMark/>
          </w:tcPr>
          <w:p w14:paraId="1FEBE2A0"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Các thông tin có liên quan khác:</w:t>
            </w:r>
          </w:p>
        </w:tc>
      </w:tr>
      <w:tr w:rsidR="005C7219" w:rsidRPr="005C7219" w14:paraId="560B5BFF" w14:textId="77777777" w:rsidTr="0090544A">
        <w:tc>
          <w:tcPr>
            <w:tcW w:w="5000" w:type="pct"/>
            <w:gridSpan w:val="4"/>
            <w:tcBorders>
              <w:top w:val="nil"/>
              <w:left w:val="single" w:sz="8" w:space="0" w:color="auto"/>
              <w:bottom w:val="single" w:sz="8" w:space="0" w:color="auto"/>
              <w:right w:val="single" w:sz="8" w:space="0" w:color="auto"/>
            </w:tcBorders>
            <w:hideMark/>
          </w:tcPr>
          <w:p w14:paraId="3E83817D"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4.2. Thông tin chi tiết của tàu bay (nếu có):</w:t>
            </w:r>
          </w:p>
        </w:tc>
      </w:tr>
      <w:tr w:rsidR="005C7219" w:rsidRPr="005C7219" w14:paraId="4CDF6AA1" w14:textId="77777777" w:rsidTr="0090544A">
        <w:tc>
          <w:tcPr>
            <w:tcW w:w="2500" w:type="pct"/>
            <w:gridSpan w:val="2"/>
            <w:tcBorders>
              <w:top w:val="nil"/>
              <w:left w:val="single" w:sz="8" w:space="0" w:color="auto"/>
              <w:bottom w:val="single" w:sz="8" w:space="0" w:color="auto"/>
              <w:right w:val="single" w:sz="8" w:space="0" w:color="auto"/>
            </w:tcBorders>
            <w:hideMark/>
          </w:tcPr>
          <w:p w14:paraId="0CD5195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xml:space="preserve">Tên: </w:t>
            </w:r>
          </w:p>
        </w:tc>
        <w:tc>
          <w:tcPr>
            <w:tcW w:w="2500" w:type="pct"/>
            <w:gridSpan w:val="2"/>
            <w:tcBorders>
              <w:top w:val="nil"/>
              <w:left w:val="nil"/>
              <w:bottom w:val="single" w:sz="8" w:space="0" w:color="auto"/>
              <w:right w:val="single" w:sz="8" w:space="0" w:color="auto"/>
            </w:tcBorders>
            <w:hideMark/>
          </w:tcPr>
          <w:p w14:paraId="6639A798"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Loại:</w:t>
            </w:r>
          </w:p>
        </w:tc>
      </w:tr>
      <w:tr w:rsidR="005C7219" w:rsidRPr="005C7219" w14:paraId="6FF2429F" w14:textId="77777777" w:rsidTr="0090544A">
        <w:tc>
          <w:tcPr>
            <w:tcW w:w="2500" w:type="pct"/>
            <w:gridSpan w:val="2"/>
            <w:tcBorders>
              <w:top w:val="nil"/>
              <w:left w:val="single" w:sz="8" w:space="0" w:color="auto"/>
              <w:bottom w:val="single" w:sz="8" w:space="0" w:color="auto"/>
              <w:right w:val="single" w:sz="8" w:space="0" w:color="auto"/>
            </w:tcBorders>
            <w:hideMark/>
          </w:tcPr>
          <w:p w14:paraId="320A785B"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Quốc tịch (quốc gia tàu bay mang cờ):</w:t>
            </w:r>
          </w:p>
        </w:tc>
        <w:tc>
          <w:tcPr>
            <w:tcW w:w="2500" w:type="pct"/>
            <w:gridSpan w:val="2"/>
            <w:tcBorders>
              <w:top w:val="nil"/>
              <w:left w:val="nil"/>
              <w:bottom w:val="single" w:sz="8" w:space="0" w:color="auto"/>
              <w:right w:val="single" w:sz="8" w:space="0" w:color="auto"/>
            </w:tcBorders>
            <w:hideMark/>
          </w:tcPr>
          <w:p w14:paraId="56B81B0A"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w:t>
            </w:r>
          </w:p>
        </w:tc>
      </w:tr>
      <w:tr w:rsidR="005C7219" w:rsidRPr="005C7219" w14:paraId="681D04CB" w14:textId="77777777" w:rsidTr="0090544A">
        <w:tc>
          <w:tcPr>
            <w:tcW w:w="5000" w:type="pct"/>
            <w:gridSpan w:val="4"/>
            <w:tcBorders>
              <w:top w:val="nil"/>
              <w:left w:val="single" w:sz="8" w:space="0" w:color="auto"/>
              <w:bottom w:val="single" w:sz="8" w:space="0" w:color="auto"/>
              <w:right w:val="single" w:sz="8" w:space="0" w:color="auto"/>
            </w:tcBorders>
            <w:hideMark/>
          </w:tcPr>
          <w:p w14:paraId="3BF2AE7F"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Trang thông tin điện tử có sơ đồ và thông số kỹ thuật:</w:t>
            </w:r>
          </w:p>
        </w:tc>
      </w:tr>
      <w:tr w:rsidR="005C7219" w:rsidRPr="005C7219" w14:paraId="4837CF93" w14:textId="77777777" w:rsidTr="0090544A">
        <w:tc>
          <w:tcPr>
            <w:tcW w:w="2500" w:type="pct"/>
            <w:gridSpan w:val="2"/>
            <w:tcBorders>
              <w:top w:val="nil"/>
              <w:left w:val="single" w:sz="8" w:space="0" w:color="auto"/>
              <w:bottom w:val="single" w:sz="8" w:space="0" w:color="auto"/>
              <w:right w:val="single" w:sz="8" w:space="0" w:color="auto"/>
            </w:tcBorders>
            <w:hideMark/>
          </w:tcPr>
          <w:p w14:paraId="3C4DC49A"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xml:space="preserve">Chủ sở hữu: </w:t>
            </w:r>
          </w:p>
        </w:tc>
        <w:tc>
          <w:tcPr>
            <w:tcW w:w="2500" w:type="pct"/>
            <w:gridSpan w:val="2"/>
            <w:tcBorders>
              <w:top w:val="nil"/>
              <w:left w:val="nil"/>
              <w:bottom w:val="single" w:sz="8" w:space="0" w:color="auto"/>
              <w:right w:val="single" w:sz="8" w:space="0" w:color="auto"/>
            </w:tcBorders>
            <w:hideMark/>
          </w:tcPr>
          <w:p w14:paraId="0E7C0E28"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Chủ sử dụng:</w:t>
            </w:r>
          </w:p>
        </w:tc>
      </w:tr>
      <w:tr w:rsidR="005C7219" w:rsidRPr="005C7219" w14:paraId="1247581F" w14:textId="77777777" w:rsidTr="0090544A">
        <w:tc>
          <w:tcPr>
            <w:tcW w:w="2500" w:type="pct"/>
            <w:gridSpan w:val="2"/>
            <w:tcBorders>
              <w:top w:val="nil"/>
              <w:left w:val="single" w:sz="8" w:space="0" w:color="auto"/>
              <w:bottom w:val="single" w:sz="8" w:space="0" w:color="auto"/>
              <w:right w:val="single" w:sz="8" w:space="0" w:color="auto"/>
            </w:tcBorders>
            <w:hideMark/>
          </w:tcPr>
          <w:p w14:paraId="2023195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 xml:space="preserve">Tổng chiều dài: </w:t>
            </w:r>
          </w:p>
        </w:tc>
        <w:tc>
          <w:tcPr>
            <w:tcW w:w="2500" w:type="pct"/>
            <w:gridSpan w:val="2"/>
            <w:tcBorders>
              <w:top w:val="nil"/>
              <w:left w:val="nil"/>
              <w:bottom w:val="single" w:sz="8" w:space="0" w:color="auto"/>
              <w:right w:val="single" w:sz="8" w:space="0" w:color="auto"/>
            </w:tcBorders>
            <w:hideMark/>
          </w:tcPr>
          <w:p w14:paraId="7D8FD76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Tổng trọng tải:</w:t>
            </w:r>
          </w:p>
        </w:tc>
      </w:tr>
      <w:tr w:rsidR="005C7219" w:rsidRPr="005C7219" w14:paraId="3398DC47" w14:textId="77777777" w:rsidTr="0090544A">
        <w:tc>
          <w:tcPr>
            <w:tcW w:w="5000" w:type="pct"/>
            <w:gridSpan w:val="4"/>
            <w:tcBorders>
              <w:top w:val="nil"/>
              <w:left w:val="single" w:sz="8" w:space="0" w:color="auto"/>
              <w:bottom w:val="single" w:sz="8" w:space="0" w:color="auto"/>
              <w:right w:val="single" w:sz="8" w:space="0" w:color="auto"/>
            </w:tcBorders>
            <w:hideMark/>
          </w:tcPr>
          <w:p w14:paraId="560C5EAC"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Tốc độ tối đa:</w:t>
            </w:r>
          </w:p>
        </w:tc>
      </w:tr>
      <w:tr w:rsidR="005C7219" w:rsidRPr="005C7219" w14:paraId="70B7BD01" w14:textId="77777777" w:rsidTr="0090544A">
        <w:tc>
          <w:tcPr>
            <w:tcW w:w="5000" w:type="pct"/>
            <w:gridSpan w:val="4"/>
            <w:tcBorders>
              <w:top w:val="nil"/>
              <w:left w:val="single" w:sz="8" w:space="0" w:color="auto"/>
              <w:bottom w:val="single" w:sz="8" w:space="0" w:color="auto"/>
              <w:right w:val="single" w:sz="8" w:space="0" w:color="auto"/>
            </w:tcBorders>
            <w:hideMark/>
          </w:tcPr>
          <w:p w14:paraId="0A4769EF"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Tính năng kỹ thuật (mô tả chi tiết tính năng kỹ thuật của tàu bay):</w:t>
            </w:r>
          </w:p>
        </w:tc>
      </w:tr>
      <w:tr w:rsidR="005C7219" w:rsidRPr="005C7219" w14:paraId="09D01CA7" w14:textId="77777777" w:rsidTr="0090544A">
        <w:tc>
          <w:tcPr>
            <w:tcW w:w="5000" w:type="pct"/>
            <w:gridSpan w:val="4"/>
            <w:tcBorders>
              <w:top w:val="nil"/>
              <w:left w:val="single" w:sz="8" w:space="0" w:color="auto"/>
              <w:bottom w:val="single" w:sz="8" w:space="0" w:color="auto"/>
              <w:right w:val="single" w:sz="8" w:space="0" w:color="auto"/>
            </w:tcBorders>
            <w:hideMark/>
          </w:tcPr>
          <w:p w14:paraId="53DABEA2"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Phương thức và khả năng liên lạc (bao gồm cả tần số trong trường hợp khẩn cấp):</w:t>
            </w:r>
          </w:p>
        </w:tc>
      </w:tr>
      <w:tr w:rsidR="005C7219" w:rsidRPr="005C7219" w14:paraId="51072D7F" w14:textId="77777777" w:rsidTr="0090544A">
        <w:tc>
          <w:tcPr>
            <w:tcW w:w="5000" w:type="pct"/>
            <w:gridSpan w:val="4"/>
            <w:tcBorders>
              <w:top w:val="nil"/>
              <w:left w:val="single" w:sz="8" w:space="0" w:color="auto"/>
              <w:bottom w:val="single" w:sz="8" w:space="0" w:color="auto"/>
              <w:right w:val="single" w:sz="8" w:space="0" w:color="auto"/>
            </w:tcBorders>
            <w:hideMark/>
          </w:tcPr>
          <w:p w14:paraId="0FE7F74E"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Chi tiết về gói cảm biến:</w:t>
            </w:r>
          </w:p>
        </w:tc>
      </w:tr>
      <w:tr w:rsidR="005C7219" w:rsidRPr="005C7219" w14:paraId="314460C2" w14:textId="77777777" w:rsidTr="0090544A">
        <w:tc>
          <w:tcPr>
            <w:tcW w:w="5000" w:type="pct"/>
            <w:gridSpan w:val="4"/>
            <w:tcBorders>
              <w:top w:val="nil"/>
              <w:left w:val="single" w:sz="8" w:space="0" w:color="auto"/>
              <w:bottom w:val="single" w:sz="8" w:space="0" w:color="auto"/>
              <w:right w:val="single" w:sz="8" w:space="0" w:color="auto"/>
            </w:tcBorders>
            <w:hideMark/>
          </w:tcPr>
          <w:p w14:paraId="1B6949E4"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Thông tin liên quan khác:</w:t>
            </w:r>
          </w:p>
        </w:tc>
      </w:tr>
      <w:tr w:rsidR="005C7219" w:rsidRPr="005C7219" w14:paraId="79AF0AD5" w14:textId="77777777" w:rsidTr="0090544A">
        <w:tc>
          <w:tcPr>
            <w:tcW w:w="5000" w:type="pct"/>
            <w:gridSpan w:val="4"/>
            <w:tcBorders>
              <w:top w:val="nil"/>
              <w:left w:val="single" w:sz="8" w:space="0" w:color="auto"/>
              <w:bottom w:val="single" w:sz="8" w:space="0" w:color="auto"/>
              <w:right w:val="single" w:sz="8" w:space="0" w:color="auto"/>
            </w:tcBorders>
            <w:hideMark/>
          </w:tcPr>
          <w:p w14:paraId="2740BD68"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4.3. Phương tiện nghiên cứu khác sử dụng:</w:t>
            </w:r>
          </w:p>
        </w:tc>
      </w:tr>
      <w:tr w:rsidR="005C7219" w:rsidRPr="005C7219" w14:paraId="5C8128FB" w14:textId="77777777" w:rsidTr="0090544A">
        <w:tc>
          <w:tcPr>
            <w:tcW w:w="5000" w:type="pct"/>
            <w:gridSpan w:val="4"/>
            <w:tcBorders>
              <w:top w:val="nil"/>
              <w:left w:val="single" w:sz="8" w:space="0" w:color="auto"/>
              <w:bottom w:val="single" w:sz="8" w:space="0" w:color="auto"/>
              <w:right w:val="single" w:sz="8" w:space="0" w:color="auto"/>
            </w:tcBorders>
            <w:hideMark/>
          </w:tcPr>
          <w:p w14:paraId="4B3F753B"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4.4. Thông tin chi tiết về các phương pháp và các công cụ nghiên cứu khoa học:</w:t>
            </w:r>
          </w:p>
        </w:tc>
      </w:tr>
      <w:tr w:rsidR="005C7219" w:rsidRPr="005C7219" w14:paraId="66E03217" w14:textId="77777777" w:rsidTr="0090544A">
        <w:tc>
          <w:tcPr>
            <w:tcW w:w="1667" w:type="pct"/>
            <w:tcBorders>
              <w:top w:val="nil"/>
              <w:left w:val="single" w:sz="8" w:space="0" w:color="auto"/>
              <w:bottom w:val="single" w:sz="8" w:space="0" w:color="auto"/>
              <w:right w:val="single" w:sz="8" w:space="0" w:color="auto"/>
            </w:tcBorders>
            <w:hideMark/>
          </w:tcPr>
          <w:p w14:paraId="620E0923" w14:textId="77777777" w:rsidR="00E84C75" w:rsidRPr="005C7219" w:rsidRDefault="00E84C75" w:rsidP="0090544A">
            <w:pPr>
              <w:spacing w:before="120" w:after="120" w:line="240" w:lineRule="exact"/>
              <w:jc w:val="center"/>
              <w:rPr>
                <w:rFonts w:ascii="Times New Roman" w:hAnsi="Times New Roman"/>
                <w:sz w:val="28"/>
                <w:szCs w:val="28"/>
                <w:lang w:val="vi-VN"/>
              </w:rPr>
            </w:pPr>
            <w:r w:rsidRPr="005C7219">
              <w:rPr>
                <w:rFonts w:ascii="Times New Roman" w:hAnsi="Times New Roman"/>
                <w:sz w:val="28"/>
                <w:szCs w:val="28"/>
                <w:lang w:val="vi-VN"/>
              </w:rPr>
              <w:t>Các loại mẫu vật và phương pháp lấy mẫu</w:t>
            </w:r>
          </w:p>
        </w:tc>
        <w:tc>
          <w:tcPr>
            <w:tcW w:w="1667" w:type="pct"/>
            <w:gridSpan w:val="2"/>
            <w:tcBorders>
              <w:top w:val="nil"/>
              <w:left w:val="nil"/>
              <w:bottom w:val="single" w:sz="8" w:space="0" w:color="auto"/>
              <w:right w:val="single" w:sz="8" w:space="0" w:color="auto"/>
            </w:tcBorders>
            <w:hideMark/>
          </w:tcPr>
          <w:p w14:paraId="4F816964" w14:textId="77777777" w:rsidR="00E84C75" w:rsidRPr="005C7219" w:rsidRDefault="00E84C75" w:rsidP="0090544A">
            <w:pPr>
              <w:spacing w:before="120" w:after="120" w:line="240" w:lineRule="exact"/>
              <w:jc w:val="center"/>
              <w:rPr>
                <w:rFonts w:ascii="Times New Roman" w:hAnsi="Times New Roman"/>
                <w:sz w:val="28"/>
                <w:szCs w:val="28"/>
                <w:lang w:val="vi-VN"/>
              </w:rPr>
            </w:pPr>
            <w:r w:rsidRPr="005C7219">
              <w:rPr>
                <w:rFonts w:ascii="Times New Roman" w:hAnsi="Times New Roman"/>
                <w:sz w:val="28"/>
                <w:szCs w:val="28"/>
                <w:lang w:val="vi-VN"/>
              </w:rPr>
              <w:t>Phương pháp sử dụng</w:t>
            </w:r>
          </w:p>
        </w:tc>
        <w:tc>
          <w:tcPr>
            <w:tcW w:w="1666" w:type="pct"/>
            <w:tcBorders>
              <w:top w:val="nil"/>
              <w:left w:val="nil"/>
              <w:bottom w:val="single" w:sz="8" w:space="0" w:color="auto"/>
              <w:right w:val="single" w:sz="8" w:space="0" w:color="auto"/>
            </w:tcBorders>
            <w:hideMark/>
          </w:tcPr>
          <w:p w14:paraId="32B50DD3" w14:textId="77777777" w:rsidR="00E84C75" w:rsidRPr="005C7219" w:rsidRDefault="00E84C75" w:rsidP="0090544A">
            <w:pPr>
              <w:spacing w:before="120" w:after="120" w:line="240" w:lineRule="exact"/>
              <w:jc w:val="center"/>
              <w:rPr>
                <w:rFonts w:ascii="Times New Roman" w:hAnsi="Times New Roman"/>
                <w:sz w:val="28"/>
                <w:szCs w:val="28"/>
                <w:lang w:val="vi-VN"/>
              </w:rPr>
            </w:pPr>
            <w:r w:rsidRPr="005C7219">
              <w:rPr>
                <w:rFonts w:ascii="Times New Roman" w:hAnsi="Times New Roman"/>
                <w:sz w:val="28"/>
                <w:szCs w:val="28"/>
                <w:lang w:val="vi-VN"/>
              </w:rPr>
              <w:t>Công cụ được sử dụng</w:t>
            </w:r>
          </w:p>
        </w:tc>
      </w:tr>
      <w:tr w:rsidR="005C7219" w:rsidRPr="005C7219" w14:paraId="759ABDED" w14:textId="77777777" w:rsidTr="0090544A">
        <w:tc>
          <w:tcPr>
            <w:tcW w:w="5000" w:type="pct"/>
            <w:gridSpan w:val="4"/>
            <w:tcBorders>
              <w:top w:val="nil"/>
              <w:left w:val="single" w:sz="8" w:space="0" w:color="auto"/>
              <w:bottom w:val="single" w:sz="8" w:space="0" w:color="auto"/>
              <w:right w:val="single" w:sz="8" w:space="0" w:color="auto"/>
            </w:tcBorders>
            <w:hideMark/>
          </w:tcPr>
          <w:p w14:paraId="41EE7F69"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4.5. Số lượng, tính chất của các chất đưa vào môi trường biển:</w:t>
            </w:r>
          </w:p>
        </w:tc>
      </w:tr>
      <w:tr w:rsidR="005C7219" w:rsidRPr="005C7219" w14:paraId="450D2384" w14:textId="77777777" w:rsidTr="0090544A">
        <w:trPr>
          <w:trHeight w:val="1358"/>
        </w:trPr>
        <w:tc>
          <w:tcPr>
            <w:tcW w:w="5000" w:type="pct"/>
            <w:gridSpan w:val="4"/>
            <w:tcBorders>
              <w:top w:val="nil"/>
              <w:left w:val="single" w:sz="8" w:space="0" w:color="auto"/>
              <w:bottom w:val="single" w:sz="8" w:space="0" w:color="auto"/>
              <w:right w:val="single" w:sz="8" w:space="0" w:color="auto"/>
            </w:tcBorders>
            <w:hideMark/>
          </w:tcPr>
          <w:p w14:paraId="4C7524AF" w14:textId="77777777" w:rsidR="00E84C75" w:rsidRPr="005C7219" w:rsidRDefault="00E84C75" w:rsidP="0090544A">
            <w:pPr>
              <w:spacing w:before="120" w:after="120" w:line="260" w:lineRule="exact"/>
              <w:jc w:val="both"/>
              <w:rPr>
                <w:rFonts w:ascii="Times New Roman" w:hAnsi="Times New Roman"/>
                <w:sz w:val="28"/>
                <w:szCs w:val="28"/>
                <w:lang w:val="vi-VN"/>
              </w:rPr>
            </w:pPr>
            <w:r w:rsidRPr="005C7219">
              <w:rPr>
                <w:rFonts w:ascii="Times New Roman" w:hAnsi="Times New Roman"/>
                <w:sz w:val="28"/>
                <w:szCs w:val="28"/>
                <w:lang w:val="vi-VN"/>
              </w:rPr>
              <w:t>4.6. Nêu rõ việc khoan ở đáy biển, lòng đất dưới đáy biển dự kiến sẽ được thực hiện (Nếu có, chỉ rõ vị trí, tọa độ, độ sâu của việc khoan; chi tiết về phương án kỹ thuật triển khai công tác khoan, phương án hủy giếng khoan, tác động đến môi trường và việc phục hồi môi trường đáy biển, lòng đất dưới đáy biển sau khi khoan):</w:t>
            </w:r>
          </w:p>
        </w:tc>
      </w:tr>
      <w:tr w:rsidR="005C7219" w:rsidRPr="005C7219" w14:paraId="570A3EC9" w14:textId="77777777" w:rsidTr="0090544A">
        <w:tc>
          <w:tcPr>
            <w:tcW w:w="5000" w:type="pct"/>
            <w:gridSpan w:val="4"/>
            <w:tcBorders>
              <w:top w:val="single" w:sz="4" w:space="0" w:color="auto"/>
              <w:left w:val="single" w:sz="4" w:space="0" w:color="auto"/>
              <w:bottom w:val="single" w:sz="4" w:space="0" w:color="auto"/>
              <w:right w:val="single" w:sz="4" w:space="0" w:color="auto"/>
            </w:tcBorders>
            <w:hideMark/>
          </w:tcPr>
          <w:p w14:paraId="241865E8"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lastRenderedPageBreak/>
              <w:t>4.7. Nêu rõ hóa chất dự kiến sử dụng, vụ nổ dự kiến thực hiện (Nếu có, chỉ rõ loại, tên thương mại, thành phần hóa học, kích thước, độ sâu của vụ nổ, tần suất của vụ nổ và vị trí, tọa độ nơi dự kiến thực hiện):</w:t>
            </w:r>
          </w:p>
        </w:tc>
      </w:tr>
    </w:tbl>
    <w:p w14:paraId="3F178621"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5. Thiết bị nghiên cứu</w:t>
      </w:r>
    </w:p>
    <w:tbl>
      <w:tblPr>
        <w:tblW w:w="5000" w:type="pct"/>
        <w:tblLook w:val="04A0" w:firstRow="1" w:lastRow="0" w:firstColumn="1" w:lastColumn="0" w:noHBand="0" w:noVBand="1"/>
      </w:tblPr>
      <w:tblGrid>
        <w:gridCol w:w="9052"/>
      </w:tblGrid>
      <w:tr w:rsidR="005C7219" w:rsidRPr="005C7219" w14:paraId="72C1B300"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0481630E"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Thông tin chi tiết về các thiết bị nghiên cứu (bao gồm tên, loại thiết bị, hình vẽ mô tả (nếu có) ngày lắp đặt, phương thức, thời gian dự kiến cho việc bảo dưỡng, vị trí, độ sâu và phương pháp lắp đặt):</w:t>
            </w:r>
          </w:p>
        </w:tc>
      </w:tr>
    </w:tbl>
    <w:p w14:paraId="0BFCF992"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6. Lịch trình nghiên cứu</w:t>
      </w:r>
    </w:p>
    <w:tbl>
      <w:tblPr>
        <w:tblW w:w="5000" w:type="pct"/>
        <w:tblLook w:val="04A0" w:firstRow="1" w:lastRow="0" w:firstColumn="1" w:lastColumn="0" w:noHBand="0" w:noVBand="1"/>
      </w:tblPr>
      <w:tblGrid>
        <w:gridCol w:w="9052"/>
      </w:tblGrid>
      <w:tr w:rsidR="005C7219" w:rsidRPr="005C7219" w14:paraId="0B90307A"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02FEFF2E"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6.1. Dự kiến ngày đầu tiên và ngày cuối cùng thực hiện hoạt động nghiên cứu:</w:t>
            </w:r>
          </w:p>
        </w:tc>
      </w:tr>
      <w:tr w:rsidR="005C7219" w:rsidRPr="005C7219" w14:paraId="65406630" w14:textId="77777777" w:rsidTr="0090544A">
        <w:tc>
          <w:tcPr>
            <w:tcW w:w="5000" w:type="pct"/>
            <w:tcBorders>
              <w:top w:val="nil"/>
              <w:left w:val="single" w:sz="8" w:space="0" w:color="auto"/>
              <w:bottom w:val="single" w:sz="8" w:space="0" w:color="auto"/>
              <w:right w:val="single" w:sz="8" w:space="0" w:color="auto"/>
            </w:tcBorders>
            <w:hideMark/>
          </w:tcPr>
          <w:p w14:paraId="35A0649B"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6.2. Chi tiết lịch trình của toàn bộ chuyến nghiên cứu:</w:t>
            </w:r>
          </w:p>
        </w:tc>
      </w:tr>
    </w:tbl>
    <w:p w14:paraId="729D32D3" w14:textId="77777777" w:rsidR="00E84C75" w:rsidRPr="005C7219" w:rsidRDefault="00E84C75" w:rsidP="00E84C75">
      <w:pPr>
        <w:spacing w:before="120" w:after="120" w:line="160" w:lineRule="exact"/>
        <w:rPr>
          <w:rFonts w:ascii="Times New Roman" w:hAnsi="Times New Roman"/>
          <w:b/>
          <w:bCs/>
          <w:sz w:val="28"/>
          <w:szCs w:val="28"/>
          <w:lang w:val="vi-VN"/>
        </w:rPr>
      </w:pPr>
      <w:r w:rsidRPr="005C7219">
        <w:rPr>
          <w:rFonts w:ascii="Times New Roman" w:hAnsi="Times New Roman"/>
          <w:b/>
          <w:bCs/>
          <w:sz w:val="28"/>
          <w:szCs w:val="28"/>
          <w:lang w:val="vi-VN"/>
        </w:rPr>
        <w:t xml:space="preserve">7. Các cảng tàu sẽ dừng </w:t>
      </w:r>
      <w:r w:rsidRPr="005C7219">
        <w:rPr>
          <w:rFonts w:ascii="Times New Roman" w:hAnsi="Times New Roman"/>
          <w:sz w:val="28"/>
          <w:szCs w:val="28"/>
          <w:lang w:val="vi-VN"/>
        </w:rPr>
        <w:t>(nếu có)</w:t>
      </w:r>
    </w:p>
    <w:tbl>
      <w:tblPr>
        <w:tblW w:w="5000" w:type="pct"/>
        <w:tblLook w:val="04A0" w:firstRow="1" w:lastRow="0" w:firstColumn="1" w:lastColumn="0" w:noHBand="0" w:noVBand="1"/>
      </w:tblPr>
      <w:tblGrid>
        <w:gridCol w:w="9052"/>
      </w:tblGrid>
      <w:tr w:rsidR="005C7219" w:rsidRPr="005C7219" w14:paraId="719ADD69"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13B3BE5E"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7.1. Ngày và tên các cảng dự định dừng:</w:t>
            </w:r>
          </w:p>
        </w:tc>
      </w:tr>
      <w:tr w:rsidR="005C7219" w:rsidRPr="005C7219" w14:paraId="1EA6CD88" w14:textId="77777777" w:rsidTr="0090544A">
        <w:tc>
          <w:tcPr>
            <w:tcW w:w="5000" w:type="pct"/>
            <w:tcBorders>
              <w:top w:val="nil"/>
              <w:left w:val="single" w:sz="8" w:space="0" w:color="auto"/>
              <w:bottom w:val="single" w:sz="8" w:space="0" w:color="auto"/>
              <w:right w:val="single" w:sz="8" w:space="0" w:color="auto"/>
            </w:tcBorders>
            <w:hideMark/>
          </w:tcPr>
          <w:p w14:paraId="5D2CE700"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7.2. Dịch vụ dự kiến sử dụng tại cảng dừng:</w:t>
            </w:r>
          </w:p>
        </w:tc>
      </w:tr>
      <w:tr w:rsidR="005C7219" w:rsidRPr="005C7219" w14:paraId="0D68D001" w14:textId="77777777" w:rsidTr="0090544A">
        <w:tc>
          <w:tcPr>
            <w:tcW w:w="5000" w:type="pct"/>
            <w:tcBorders>
              <w:top w:val="nil"/>
              <w:left w:val="single" w:sz="8" w:space="0" w:color="auto"/>
              <w:bottom w:val="single" w:sz="8" w:space="0" w:color="auto"/>
              <w:right w:val="single" w:sz="8" w:space="0" w:color="auto"/>
            </w:tcBorders>
            <w:hideMark/>
          </w:tcPr>
          <w:p w14:paraId="0027AEC8"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7.3. Tên/địa chỉ/số điện thoại của hãng tàu:</w:t>
            </w:r>
          </w:p>
        </w:tc>
      </w:tr>
    </w:tbl>
    <w:p w14:paraId="09006353" w14:textId="77777777" w:rsidR="00E84C75" w:rsidRPr="005C7219" w:rsidRDefault="00E84C75" w:rsidP="00E84C75">
      <w:pPr>
        <w:spacing w:before="120" w:after="120" w:line="160" w:lineRule="exact"/>
        <w:rPr>
          <w:rFonts w:ascii="Times New Roman" w:hAnsi="Times New Roman"/>
          <w:b/>
          <w:bCs/>
          <w:sz w:val="28"/>
          <w:szCs w:val="28"/>
          <w:lang w:val="vi-VN"/>
        </w:rPr>
      </w:pPr>
      <w:r w:rsidRPr="005C7219">
        <w:rPr>
          <w:rFonts w:ascii="Times New Roman" w:hAnsi="Times New Roman"/>
          <w:b/>
          <w:bCs/>
          <w:sz w:val="28"/>
          <w:szCs w:val="28"/>
          <w:lang w:val="vi-VN"/>
        </w:rPr>
        <w:t xml:space="preserve">8. Đăng ký thông tin liên lạc </w:t>
      </w:r>
      <w:r w:rsidRPr="005C7219">
        <w:rPr>
          <w:rFonts w:ascii="Times New Roman" w:hAnsi="Times New Roman"/>
          <w:sz w:val="28"/>
          <w:szCs w:val="28"/>
          <w:lang w:val="vi-VN"/>
        </w:rPr>
        <w:t>(nếu có)</w:t>
      </w:r>
    </w:p>
    <w:tbl>
      <w:tblPr>
        <w:tblW w:w="5000" w:type="pct"/>
        <w:tblLook w:val="04A0" w:firstRow="1" w:lastRow="0" w:firstColumn="1" w:lastColumn="0" w:noHBand="0" w:noVBand="1"/>
      </w:tblPr>
      <w:tblGrid>
        <w:gridCol w:w="9052"/>
      </w:tblGrid>
      <w:tr w:rsidR="005C7219" w:rsidRPr="005C7219" w14:paraId="67ED9465"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6EEF2865"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8.1. Kiểu, loại máy thông tin liên lạc:</w:t>
            </w:r>
          </w:p>
        </w:tc>
      </w:tr>
      <w:tr w:rsidR="005C7219" w:rsidRPr="005C7219" w14:paraId="0A60D1F9" w14:textId="77777777" w:rsidTr="0090544A">
        <w:tc>
          <w:tcPr>
            <w:tcW w:w="5000" w:type="pct"/>
            <w:tcBorders>
              <w:top w:val="nil"/>
              <w:left w:val="single" w:sz="8" w:space="0" w:color="auto"/>
              <w:bottom w:val="single" w:sz="8" w:space="0" w:color="auto"/>
              <w:right w:val="single" w:sz="8" w:space="0" w:color="auto"/>
            </w:tcBorders>
            <w:hideMark/>
          </w:tcPr>
          <w:p w14:paraId="2062D3B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8.2. Tần số vô tuyến sử dụng:</w:t>
            </w:r>
          </w:p>
        </w:tc>
      </w:tr>
      <w:tr w:rsidR="005C7219" w:rsidRPr="005C7219" w14:paraId="7AED7229" w14:textId="77777777" w:rsidTr="0090544A">
        <w:tc>
          <w:tcPr>
            <w:tcW w:w="5000" w:type="pct"/>
            <w:tcBorders>
              <w:top w:val="nil"/>
              <w:left w:val="single" w:sz="8" w:space="0" w:color="auto"/>
              <w:bottom w:val="single" w:sz="8" w:space="0" w:color="auto"/>
              <w:right w:val="single" w:sz="8" w:space="0" w:color="auto"/>
            </w:tcBorders>
            <w:hideMark/>
          </w:tcPr>
          <w:p w14:paraId="3F6403AA"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8.3. Thời gian liên lạc trong ngày:</w:t>
            </w:r>
          </w:p>
        </w:tc>
      </w:tr>
    </w:tbl>
    <w:p w14:paraId="02419432" w14:textId="77777777" w:rsidR="00E84C75" w:rsidRPr="005C7219" w:rsidRDefault="00E84C75" w:rsidP="00E84C75">
      <w:pPr>
        <w:spacing w:before="120" w:after="120" w:line="160" w:lineRule="exact"/>
        <w:rPr>
          <w:rFonts w:ascii="Times New Roman" w:hAnsi="Times New Roman"/>
          <w:b/>
          <w:bCs/>
          <w:sz w:val="28"/>
          <w:szCs w:val="28"/>
          <w:lang w:val="vi-VN"/>
        </w:rPr>
      </w:pPr>
      <w:r w:rsidRPr="005C7219">
        <w:rPr>
          <w:rFonts w:ascii="Times New Roman" w:hAnsi="Times New Roman"/>
          <w:b/>
          <w:bCs/>
          <w:sz w:val="28"/>
          <w:szCs w:val="28"/>
          <w:lang w:val="vi-VN"/>
        </w:rPr>
        <w:t xml:space="preserve">9. Sự tham gia của nhà khoa học Việt Nam </w:t>
      </w:r>
      <w:r w:rsidRPr="005C7219">
        <w:rPr>
          <w:rFonts w:ascii="Times New Roman" w:hAnsi="Times New Roman"/>
          <w:sz w:val="28"/>
          <w:szCs w:val="28"/>
          <w:lang w:val="vi-VN"/>
        </w:rPr>
        <w:t>(nếu có)</w:t>
      </w:r>
    </w:p>
    <w:tbl>
      <w:tblPr>
        <w:tblW w:w="5000" w:type="pct"/>
        <w:tblLook w:val="04A0" w:firstRow="1" w:lastRow="0" w:firstColumn="1" w:lastColumn="0" w:noHBand="0" w:noVBand="1"/>
      </w:tblPr>
      <w:tblGrid>
        <w:gridCol w:w="9052"/>
      </w:tblGrid>
      <w:tr w:rsidR="005C7219" w:rsidRPr="005C7219" w14:paraId="0D515CF2"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28DEFB09"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9.1. Số người, thời gian tham gia nghiên cứu:</w:t>
            </w:r>
          </w:p>
        </w:tc>
      </w:tr>
      <w:tr w:rsidR="005C7219" w:rsidRPr="005C7219" w14:paraId="69852EB2" w14:textId="77777777" w:rsidTr="0090544A">
        <w:tc>
          <w:tcPr>
            <w:tcW w:w="5000" w:type="pct"/>
            <w:tcBorders>
              <w:top w:val="nil"/>
              <w:left w:val="single" w:sz="8" w:space="0" w:color="auto"/>
              <w:bottom w:val="single" w:sz="8" w:space="0" w:color="auto"/>
              <w:right w:val="single" w:sz="8" w:space="0" w:color="auto"/>
            </w:tcBorders>
            <w:hideMark/>
          </w:tcPr>
          <w:p w14:paraId="05675DC6"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9.2. Quyền lợi, nghĩa vụ của nhà khoa học Việt Nam:</w:t>
            </w:r>
          </w:p>
        </w:tc>
      </w:tr>
      <w:tr w:rsidR="005C7219" w:rsidRPr="005C7219" w14:paraId="5AE8CD58" w14:textId="77777777" w:rsidTr="0090544A">
        <w:tc>
          <w:tcPr>
            <w:tcW w:w="5000" w:type="pct"/>
            <w:tcBorders>
              <w:top w:val="nil"/>
              <w:left w:val="single" w:sz="8" w:space="0" w:color="auto"/>
              <w:bottom w:val="single" w:sz="8" w:space="0" w:color="auto"/>
              <w:right w:val="single" w:sz="8" w:space="0" w:color="auto"/>
            </w:tcBorders>
            <w:hideMark/>
          </w:tcPr>
          <w:p w14:paraId="355D6497" w14:textId="77777777" w:rsidR="00E84C75" w:rsidRPr="005C7219" w:rsidRDefault="00E84C75" w:rsidP="0090544A">
            <w:pPr>
              <w:spacing w:before="120" w:after="120" w:line="160" w:lineRule="exact"/>
              <w:rPr>
                <w:rFonts w:ascii="Times New Roman" w:hAnsi="Times New Roman"/>
                <w:sz w:val="28"/>
                <w:szCs w:val="28"/>
                <w:lang w:val="vi-VN"/>
              </w:rPr>
            </w:pPr>
            <w:r w:rsidRPr="005C7219">
              <w:rPr>
                <w:rFonts w:ascii="Times New Roman" w:hAnsi="Times New Roman"/>
                <w:sz w:val="28"/>
                <w:szCs w:val="28"/>
                <w:lang w:val="vi-VN"/>
              </w:rPr>
              <w:t>9.3. Ngày dự kiến và các cảng đón, trả nhà khoa học Việt Nam:</w:t>
            </w:r>
          </w:p>
        </w:tc>
      </w:tr>
    </w:tbl>
    <w:p w14:paraId="301A96AA"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10. Báo cáo, chuyển giao thông tin, dữ liệu, mẫu vật và kết quả nghiên cứu</w:t>
      </w:r>
    </w:p>
    <w:tbl>
      <w:tblPr>
        <w:tblW w:w="5000" w:type="pct"/>
        <w:tblLook w:val="04A0" w:firstRow="1" w:lastRow="0" w:firstColumn="1" w:lastColumn="0" w:noHBand="0" w:noVBand="1"/>
      </w:tblPr>
      <w:tblGrid>
        <w:gridCol w:w="9052"/>
      </w:tblGrid>
      <w:tr w:rsidR="005C7219" w:rsidRPr="005C7219" w14:paraId="778CB16D"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0712CE9A"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10.1. Ngày dự kiến gửi cơ quan có thẩm quyền của Việt Nam báo cáo kết quả nghiên cứu sơ bộ:</w:t>
            </w:r>
          </w:p>
        </w:tc>
      </w:tr>
      <w:tr w:rsidR="005C7219" w:rsidRPr="005C7219" w14:paraId="1679538E" w14:textId="77777777" w:rsidTr="0090544A">
        <w:tc>
          <w:tcPr>
            <w:tcW w:w="5000" w:type="pct"/>
            <w:tcBorders>
              <w:top w:val="single" w:sz="4" w:space="0" w:color="auto"/>
              <w:left w:val="single" w:sz="4" w:space="0" w:color="auto"/>
              <w:bottom w:val="single" w:sz="4" w:space="0" w:color="auto"/>
              <w:right w:val="single" w:sz="4" w:space="0" w:color="auto"/>
            </w:tcBorders>
            <w:hideMark/>
          </w:tcPr>
          <w:p w14:paraId="6B7F8760"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10.2. Ngày dự kiến gửi cơ quan có thẩm quyền của Việt Nam báo cáo chính thức về kết quả nghiên cứu và các thông tin, dữ liệu, mẫu vật:</w:t>
            </w:r>
          </w:p>
        </w:tc>
      </w:tr>
      <w:tr w:rsidR="005C7219" w:rsidRPr="005C7219" w14:paraId="29013128" w14:textId="77777777" w:rsidTr="0090544A">
        <w:tc>
          <w:tcPr>
            <w:tcW w:w="5000" w:type="pct"/>
            <w:tcBorders>
              <w:top w:val="nil"/>
              <w:left w:val="single" w:sz="8" w:space="0" w:color="auto"/>
              <w:bottom w:val="single" w:sz="8" w:space="0" w:color="auto"/>
              <w:right w:val="single" w:sz="8" w:space="0" w:color="auto"/>
            </w:tcBorders>
            <w:hideMark/>
          </w:tcPr>
          <w:p w14:paraId="478734CB"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10.3. Phương thức gửi báo cáo, chuyển giao thông tin, dữ liệu, mẫu vật thu được từ hoạt động nghiên cứu:</w:t>
            </w:r>
          </w:p>
        </w:tc>
      </w:tr>
      <w:tr w:rsidR="005C7219" w:rsidRPr="005C7219" w14:paraId="5A23B89A" w14:textId="77777777" w:rsidTr="0090544A">
        <w:tc>
          <w:tcPr>
            <w:tcW w:w="5000" w:type="pct"/>
            <w:tcBorders>
              <w:top w:val="single" w:sz="4" w:space="0" w:color="auto"/>
              <w:left w:val="single" w:sz="4" w:space="0" w:color="auto"/>
              <w:bottom w:val="single" w:sz="4" w:space="0" w:color="auto"/>
              <w:right w:val="single" w:sz="4" w:space="0" w:color="auto"/>
            </w:tcBorders>
            <w:hideMark/>
          </w:tcPr>
          <w:p w14:paraId="2DC7841B"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lastRenderedPageBreak/>
              <w:t>10.4. Phương thức để cung cấp cho Việt Nam việc đánh giá thông tin, dữ liệu, mẫu vật và kết quả nghiên cứu:</w:t>
            </w:r>
          </w:p>
        </w:tc>
      </w:tr>
      <w:tr w:rsidR="005C7219" w:rsidRPr="005C7219" w14:paraId="3D37946E" w14:textId="77777777" w:rsidTr="0090544A">
        <w:tc>
          <w:tcPr>
            <w:tcW w:w="5000" w:type="pct"/>
            <w:tcBorders>
              <w:top w:val="nil"/>
              <w:left w:val="single" w:sz="8" w:space="0" w:color="auto"/>
              <w:bottom w:val="single" w:sz="8" w:space="0" w:color="auto"/>
              <w:right w:val="single" w:sz="8" w:space="0" w:color="auto"/>
            </w:tcBorders>
            <w:hideMark/>
          </w:tcPr>
          <w:p w14:paraId="276DE003"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10.5. Phương thức cung cấp sự hỗ trợ cho Việt Nam trong việc đánh giá, phân tích các thông tin, dữ liệu, mẫu vật và kết quả nghiên cứu:</w:t>
            </w:r>
          </w:p>
        </w:tc>
      </w:tr>
      <w:tr w:rsidR="005C7219" w:rsidRPr="005C7219" w14:paraId="50D7C77E" w14:textId="77777777" w:rsidTr="0090544A">
        <w:tc>
          <w:tcPr>
            <w:tcW w:w="5000" w:type="pct"/>
            <w:tcBorders>
              <w:top w:val="nil"/>
              <w:left w:val="single" w:sz="8" w:space="0" w:color="auto"/>
              <w:bottom w:val="single" w:sz="8" w:space="0" w:color="auto"/>
              <w:right w:val="single" w:sz="8" w:space="0" w:color="auto"/>
            </w:tcBorders>
            <w:hideMark/>
          </w:tcPr>
          <w:p w14:paraId="1846026D"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10.6. Phương thức xây dựng báo cáo kết quả cuối cùng của hoạt động nghiên cứu trên phương diện quốc tế:</w:t>
            </w:r>
          </w:p>
        </w:tc>
      </w:tr>
    </w:tbl>
    <w:p w14:paraId="010D19F3"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11. Các điều kiện và yêu cầu khác phải đáp ứng</w:t>
      </w:r>
    </w:p>
    <w:tbl>
      <w:tblPr>
        <w:tblW w:w="5000" w:type="pct"/>
        <w:tblLook w:val="04A0" w:firstRow="1" w:lastRow="0" w:firstColumn="1" w:lastColumn="0" w:noHBand="0" w:noVBand="1"/>
      </w:tblPr>
      <w:tblGrid>
        <w:gridCol w:w="9052"/>
      </w:tblGrid>
      <w:tr w:rsidR="005C7219" w:rsidRPr="005C7219" w14:paraId="6A0A5EEF" w14:textId="77777777" w:rsidTr="0090544A">
        <w:tc>
          <w:tcPr>
            <w:tcW w:w="5000" w:type="pct"/>
            <w:tcBorders>
              <w:top w:val="single" w:sz="8" w:space="0" w:color="auto"/>
              <w:left w:val="single" w:sz="8" w:space="0" w:color="auto"/>
              <w:bottom w:val="single" w:sz="8" w:space="0" w:color="auto"/>
              <w:right w:val="single" w:sz="8" w:space="0" w:color="auto"/>
            </w:tcBorders>
            <w:hideMark/>
          </w:tcPr>
          <w:p w14:paraId="6EA92557" w14:textId="77777777" w:rsidR="00E84C75" w:rsidRPr="005C7219" w:rsidRDefault="00E84C75" w:rsidP="0090544A">
            <w:pPr>
              <w:spacing w:before="120" w:after="120"/>
              <w:jc w:val="both"/>
              <w:rPr>
                <w:rFonts w:ascii="Times New Roman" w:hAnsi="Times New Roman"/>
                <w:sz w:val="28"/>
                <w:szCs w:val="28"/>
                <w:lang w:val="vi-VN"/>
              </w:rPr>
            </w:pPr>
            <w:r w:rsidRPr="005C7219">
              <w:rPr>
                <w:rFonts w:ascii="Times New Roman" w:hAnsi="Times New Roman"/>
                <w:sz w:val="28"/>
                <w:szCs w:val="28"/>
                <w:lang w:val="vi-VN"/>
              </w:rPr>
              <w:t>Nêu rõ việc thực hiện các điều kiện và yêu cầu khác phải đáp ứng theo quy định của pháp luật Việt Nam liên quan đến hoạt động nghiên cứu:</w:t>
            </w:r>
          </w:p>
        </w:tc>
      </w:tr>
    </w:tbl>
    <w:p w14:paraId="2AE8E499" w14:textId="77777777" w:rsidR="00E84C75" w:rsidRPr="005C7219" w:rsidRDefault="00E84C75" w:rsidP="00E84C75">
      <w:pPr>
        <w:spacing w:before="120" w:after="120"/>
        <w:rPr>
          <w:rFonts w:ascii="Times New Roman" w:hAnsi="Times New Roman"/>
          <w:b/>
          <w:bCs/>
          <w:sz w:val="28"/>
          <w:szCs w:val="28"/>
          <w:lang w:val="vi-VN"/>
        </w:rPr>
      </w:pPr>
      <w:r w:rsidRPr="005C7219">
        <w:rPr>
          <w:rFonts w:ascii="Times New Roman" w:hAnsi="Times New Roman"/>
          <w:b/>
          <w:bCs/>
          <w:sz w:val="28"/>
          <w:szCs w:val="28"/>
          <w:lang w:val="vi-VN"/>
        </w:rPr>
        <w:t>12. Các tài liệu kèm theo</w:t>
      </w:r>
    </w:p>
    <w:tbl>
      <w:tblPr>
        <w:tblW w:w="5011" w:type="pct"/>
        <w:tblInd w:w="-10" w:type="dxa"/>
        <w:tblLook w:val="04A0" w:firstRow="1" w:lastRow="0" w:firstColumn="1" w:lastColumn="0" w:noHBand="0" w:noVBand="1"/>
      </w:tblPr>
      <w:tblGrid>
        <w:gridCol w:w="11"/>
        <w:gridCol w:w="4525"/>
        <w:gridCol w:w="4527"/>
        <w:gridCol w:w="9"/>
      </w:tblGrid>
      <w:tr w:rsidR="005C7219" w:rsidRPr="005C7219" w14:paraId="7EADEB43" w14:textId="77777777" w:rsidTr="0090544A">
        <w:trPr>
          <w:gridBefore w:val="1"/>
          <w:gridAfter w:val="1"/>
          <w:wBefore w:w="6" w:type="pct"/>
          <w:wAfter w:w="6" w:type="pct"/>
        </w:trPr>
        <w:tc>
          <w:tcPr>
            <w:tcW w:w="4989" w:type="pct"/>
            <w:gridSpan w:val="2"/>
            <w:tcBorders>
              <w:top w:val="single" w:sz="8" w:space="0" w:color="auto"/>
              <w:left w:val="single" w:sz="8" w:space="0" w:color="auto"/>
              <w:bottom w:val="single" w:sz="8" w:space="0" w:color="auto"/>
              <w:right w:val="single" w:sz="8" w:space="0" w:color="auto"/>
            </w:tcBorders>
            <w:hideMark/>
          </w:tcPr>
          <w:p w14:paraId="43967907" w14:textId="77777777" w:rsidR="00E84C75" w:rsidRPr="005C7219" w:rsidRDefault="00E84C75" w:rsidP="0090544A">
            <w:pPr>
              <w:spacing w:before="120" w:after="120"/>
              <w:rPr>
                <w:rFonts w:ascii="Times New Roman" w:hAnsi="Times New Roman"/>
                <w:sz w:val="28"/>
                <w:szCs w:val="28"/>
                <w:lang w:val="vi-VN"/>
              </w:rPr>
            </w:pPr>
            <w:r w:rsidRPr="005C7219">
              <w:rPr>
                <w:rFonts w:ascii="Times New Roman" w:hAnsi="Times New Roman"/>
                <w:sz w:val="28"/>
                <w:szCs w:val="28"/>
                <w:lang w:val="vi-VN"/>
              </w:rPr>
              <w:t>Nêu rõ các tài liệu gửi kèm theo.</w:t>
            </w:r>
          </w:p>
        </w:tc>
      </w:tr>
      <w:tr w:rsidR="005C7219" w:rsidRPr="005C7219" w14:paraId="47F53F51" w14:textId="77777777" w:rsidTr="0090544A">
        <w:tc>
          <w:tcPr>
            <w:tcW w:w="2500" w:type="pct"/>
            <w:gridSpan w:val="2"/>
            <w:hideMark/>
          </w:tcPr>
          <w:p w14:paraId="712774DB" w14:textId="77777777" w:rsidR="00E84C75" w:rsidRPr="005C7219" w:rsidRDefault="00E84C75" w:rsidP="0090544A">
            <w:pPr>
              <w:spacing w:before="120" w:after="120"/>
              <w:rPr>
                <w:rFonts w:ascii="Times New Roman" w:hAnsi="Times New Roman"/>
                <w:sz w:val="28"/>
                <w:szCs w:val="28"/>
                <w:lang w:val="vi-VN"/>
              </w:rPr>
            </w:pPr>
            <w:r w:rsidRPr="005C7219">
              <w:rPr>
                <w:rFonts w:ascii="Times New Roman" w:hAnsi="Times New Roman"/>
                <w:sz w:val="28"/>
                <w:szCs w:val="28"/>
                <w:lang w:val="vi-VN"/>
              </w:rPr>
              <w:t>  </w:t>
            </w:r>
          </w:p>
        </w:tc>
        <w:tc>
          <w:tcPr>
            <w:tcW w:w="2500" w:type="pct"/>
            <w:gridSpan w:val="2"/>
            <w:hideMark/>
          </w:tcPr>
          <w:p w14:paraId="11BAD7CB" w14:textId="77777777" w:rsidR="00E84C75" w:rsidRPr="005C7219" w:rsidRDefault="00E84C75" w:rsidP="0090544A">
            <w:pPr>
              <w:spacing w:before="120" w:after="120"/>
              <w:jc w:val="center"/>
              <w:rPr>
                <w:rFonts w:ascii="Times New Roman" w:hAnsi="Times New Roman"/>
                <w:sz w:val="28"/>
                <w:szCs w:val="28"/>
                <w:lang w:val="vi-VN"/>
              </w:rPr>
            </w:pPr>
            <w:r w:rsidRPr="005C7219">
              <w:rPr>
                <w:rFonts w:ascii="Times New Roman" w:hAnsi="Times New Roman"/>
                <w:b/>
                <w:bCs/>
                <w:sz w:val="28"/>
                <w:szCs w:val="28"/>
                <w:lang w:val="vi-VN"/>
              </w:rPr>
              <w:t>Tổ chức/cá nhân làm đơn</w:t>
            </w:r>
            <w:r w:rsidRPr="005C7219">
              <w:rPr>
                <w:rFonts w:ascii="Times New Roman" w:hAnsi="Times New Roman"/>
                <w:sz w:val="28"/>
                <w:szCs w:val="28"/>
                <w:lang w:val="vi-VN"/>
              </w:rPr>
              <w:br/>
            </w:r>
            <w:r w:rsidRPr="005C7219">
              <w:rPr>
                <w:rFonts w:ascii="Times New Roman" w:hAnsi="Times New Roman"/>
                <w:i/>
                <w:iCs/>
                <w:sz w:val="28"/>
                <w:szCs w:val="28"/>
                <w:lang w:val="vi-VN"/>
              </w:rPr>
              <w:t>(Ký tên, đóng dấu)</w:t>
            </w:r>
          </w:p>
        </w:tc>
      </w:tr>
    </w:tbl>
    <w:p w14:paraId="268AE596" w14:textId="77777777" w:rsidR="00E84C75" w:rsidRPr="005C7219" w:rsidRDefault="00E84C75" w:rsidP="00E84C75">
      <w:pPr>
        <w:spacing w:after="0" w:line="240" w:lineRule="auto"/>
        <w:jc w:val="right"/>
        <w:rPr>
          <w:rFonts w:ascii="Times New Roman" w:hAnsi="Times New Roman"/>
          <w:sz w:val="28"/>
          <w:szCs w:val="28"/>
          <w:lang w:val="vi-VN"/>
        </w:rPr>
      </w:pPr>
      <w:r w:rsidRPr="005C7219">
        <w:rPr>
          <w:rFonts w:ascii="Times New Roman" w:hAnsi="Times New Roman"/>
          <w:b/>
          <w:lang w:val="vi-VN"/>
        </w:rPr>
        <w:br w:type="page"/>
      </w:r>
      <w:r w:rsidRPr="005C7219">
        <w:rPr>
          <w:rFonts w:ascii="Times New Roman" w:hAnsi="Times New Roman"/>
          <w:sz w:val="28"/>
          <w:szCs w:val="28"/>
          <w:lang w:val="vi-VN"/>
        </w:rPr>
        <w:lastRenderedPageBreak/>
        <w:t> </w:t>
      </w:r>
      <w:r w:rsidRPr="005C7219">
        <w:rPr>
          <w:rFonts w:ascii="Times New Roman" w:hAnsi="Times New Roman"/>
          <w:b/>
          <w:bCs/>
          <w:sz w:val="28"/>
          <w:szCs w:val="28"/>
          <w:lang w:val="vi-VN"/>
        </w:rPr>
        <w:t>Mẫu số 05</w:t>
      </w:r>
    </w:p>
    <w:tbl>
      <w:tblPr>
        <w:tblW w:w="10632" w:type="dxa"/>
        <w:tblInd w:w="-993" w:type="dxa"/>
        <w:tblBorders>
          <w:insideH w:val="nil"/>
          <w:insideV w:val="nil"/>
        </w:tblBorders>
        <w:tblCellMar>
          <w:left w:w="0" w:type="dxa"/>
          <w:right w:w="0" w:type="dxa"/>
        </w:tblCellMar>
        <w:tblLook w:val="04A0" w:firstRow="1" w:lastRow="0" w:firstColumn="1" w:lastColumn="0" w:noHBand="0" w:noVBand="1"/>
      </w:tblPr>
      <w:tblGrid>
        <w:gridCol w:w="4821"/>
        <w:gridCol w:w="5811"/>
      </w:tblGrid>
      <w:tr w:rsidR="005C7219" w:rsidRPr="005C7219" w14:paraId="590C7D69" w14:textId="77777777" w:rsidTr="00C359B2">
        <w:trPr>
          <w:trHeight w:val="949"/>
        </w:trPr>
        <w:tc>
          <w:tcPr>
            <w:tcW w:w="4821" w:type="dxa"/>
            <w:tcBorders>
              <w:top w:val="nil"/>
              <w:left w:val="nil"/>
              <w:bottom w:val="nil"/>
              <w:right w:val="nil"/>
            </w:tcBorders>
            <w:tcMar>
              <w:top w:w="0" w:type="dxa"/>
              <w:left w:w="108" w:type="dxa"/>
              <w:bottom w:w="0" w:type="dxa"/>
              <w:right w:w="108" w:type="dxa"/>
            </w:tcMar>
            <w:hideMark/>
          </w:tcPr>
          <w:p w14:paraId="39967932" w14:textId="77777777" w:rsidR="00E84C75" w:rsidRPr="005C7219" w:rsidRDefault="00E84C75" w:rsidP="00C359B2">
            <w:pPr>
              <w:spacing w:after="0" w:line="240" w:lineRule="auto"/>
              <w:jc w:val="center"/>
              <w:rPr>
                <w:rFonts w:ascii="Times New Roman" w:hAnsi="Times New Roman"/>
                <w:b/>
                <w:bCs/>
                <w:sz w:val="26"/>
                <w:szCs w:val="26"/>
                <w:lang w:val="vi-VN"/>
              </w:rPr>
            </w:pPr>
            <w:r w:rsidRPr="005C7219">
              <w:rPr>
                <w:rFonts w:ascii="Times New Roman" w:hAnsi="Times New Roman"/>
                <w:b/>
                <w:bCs/>
                <w:spacing w:val="-4"/>
                <w:sz w:val="26"/>
                <w:szCs w:val="26"/>
                <w:lang w:val="vi-VN"/>
              </w:rPr>
              <w:t>BỘ NÔNG NGHIỆP VÀ MÔI TRƯỜNG/</w:t>
            </w:r>
            <w:r w:rsidRPr="005C7219">
              <w:rPr>
                <w:rFonts w:ascii="Times New Roman" w:hAnsi="Times New Roman"/>
                <w:b/>
                <w:sz w:val="26"/>
                <w:szCs w:val="26"/>
                <w:lang w:val="vi-VN"/>
              </w:rPr>
              <w:br/>
            </w:r>
            <w:r w:rsidRPr="005C7219">
              <w:rPr>
                <w:rFonts w:ascii="Times New Roman" w:hAnsi="Times New Roman"/>
                <w:b/>
                <w:bCs/>
                <w:sz w:val="26"/>
                <w:szCs w:val="26"/>
                <w:lang w:val="vi-VN"/>
              </w:rPr>
              <w:t>ỦY BAN NHÂN DÂN……</w:t>
            </w:r>
          </w:p>
          <w:p w14:paraId="5CB43480"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z w:val="26"/>
                <w:szCs w:val="26"/>
                <w:lang w:val="vi-VN"/>
              </w:rPr>
              <w:t>-------</w:t>
            </w:r>
          </w:p>
        </w:tc>
        <w:tc>
          <w:tcPr>
            <w:tcW w:w="5811" w:type="dxa"/>
            <w:tcBorders>
              <w:top w:val="nil"/>
              <w:left w:val="nil"/>
              <w:bottom w:val="nil"/>
              <w:right w:val="nil"/>
            </w:tcBorders>
            <w:tcMar>
              <w:top w:w="0" w:type="dxa"/>
              <w:left w:w="108" w:type="dxa"/>
              <w:bottom w:w="0" w:type="dxa"/>
              <w:right w:w="108" w:type="dxa"/>
            </w:tcMar>
            <w:hideMark/>
          </w:tcPr>
          <w:p w14:paraId="084EFB54"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pacing w:val="-4"/>
                <w:sz w:val="26"/>
                <w:szCs w:val="26"/>
                <w:lang w:val="vi-VN"/>
              </w:rPr>
              <w:t>CỘNG HÒA XÃ HỘI CHỦ NGHĨA VIỆT NAM</w:t>
            </w:r>
            <w:r w:rsidRPr="005C7219">
              <w:rPr>
                <w:rFonts w:ascii="Times New Roman" w:hAnsi="Times New Roman"/>
                <w:b/>
                <w:sz w:val="26"/>
                <w:szCs w:val="26"/>
                <w:lang w:val="vi-VN"/>
              </w:rPr>
              <w:br/>
            </w:r>
            <w:r w:rsidRPr="005C7219">
              <w:rPr>
                <w:rFonts w:ascii="Times New Roman" w:hAnsi="Times New Roman"/>
                <w:b/>
                <w:bCs/>
                <w:sz w:val="28"/>
                <w:szCs w:val="28"/>
                <w:lang w:val="vi-VN"/>
              </w:rPr>
              <w:t>Độc lập - Tự do - Hạnh phúc</w:t>
            </w:r>
            <w:r w:rsidRPr="005C7219">
              <w:rPr>
                <w:rFonts w:ascii="Times New Roman" w:hAnsi="Times New Roman"/>
                <w:b/>
                <w:sz w:val="28"/>
                <w:szCs w:val="28"/>
                <w:lang w:val="vi-VN"/>
              </w:rPr>
              <w:br/>
            </w:r>
            <w:r w:rsidRPr="005C7219">
              <w:rPr>
                <w:rFonts w:ascii="Times New Roman" w:hAnsi="Times New Roman"/>
                <w:b/>
                <w:bCs/>
                <w:sz w:val="26"/>
                <w:szCs w:val="26"/>
                <w:lang w:val="vi-VN"/>
              </w:rPr>
              <w:t>---------------</w:t>
            </w:r>
          </w:p>
        </w:tc>
      </w:tr>
      <w:tr w:rsidR="005C7219" w:rsidRPr="005C7219" w14:paraId="35E28486" w14:textId="77777777" w:rsidTr="0090544A">
        <w:tc>
          <w:tcPr>
            <w:tcW w:w="4821" w:type="dxa"/>
            <w:tcBorders>
              <w:top w:val="nil"/>
              <w:left w:val="nil"/>
              <w:bottom w:val="nil"/>
              <w:right w:val="nil"/>
            </w:tcBorders>
            <w:tcMar>
              <w:top w:w="0" w:type="dxa"/>
              <w:left w:w="108" w:type="dxa"/>
              <w:bottom w:w="0" w:type="dxa"/>
              <w:right w:w="108" w:type="dxa"/>
            </w:tcMar>
            <w:hideMark/>
          </w:tcPr>
          <w:p w14:paraId="4F341250"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Cs/>
                <w:sz w:val="26"/>
                <w:szCs w:val="26"/>
                <w:lang w:val="vi-VN"/>
              </w:rPr>
              <w:t>Số: …/QĐ-BNNMT/UBND</w:t>
            </w:r>
          </w:p>
        </w:tc>
        <w:tc>
          <w:tcPr>
            <w:tcW w:w="5811" w:type="dxa"/>
            <w:tcBorders>
              <w:top w:val="nil"/>
              <w:left w:val="nil"/>
              <w:bottom w:val="nil"/>
              <w:right w:val="nil"/>
            </w:tcBorders>
            <w:tcMar>
              <w:top w:w="0" w:type="dxa"/>
              <w:left w:w="108" w:type="dxa"/>
              <w:bottom w:w="0" w:type="dxa"/>
              <w:right w:w="108" w:type="dxa"/>
            </w:tcMar>
            <w:hideMark/>
          </w:tcPr>
          <w:p w14:paraId="1BAF79DB" w14:textId="77777777" w:rsidR="00E84C75" w:rsidRPr="005C7219" w:rsidRDefault="00E84C75" w:rsidP="00C359B2">
            <w:pPr>
              <w:spacing w:after="0" w:line="240" w:lineRule="auto"/>
              <w:jc w:val="right"/>
              <w:rPr>
                <w:rFonts w:ascii="Times New Roman" w:hAnsi="Times New Roman"/>
                <w:sz w:val="28"/>
                <w:szCs w:val="28"/>
                <w:lang w:val="vi-VN"/>
              </w:rPr>
            </w:pPr>
            <w:r w:rsidRPr="005C7219">
              <w:rPr>
                <w:rFonts w:ascii="Times New Roman" w:hAnsi="Times New Roman"/>
                <w:bCs/>
                <w:i/>
                <w:iCs/>
                <w:sz w:val="28"/>
                <w:szCs w:val="28"/>
                <w:lang w:val="vi-VN"/>
              </w:rPr>
              <w:t>Địa danh, ngày … tháng … năm ….</w:t>
            </w:r>
          </w:p>
        </w:tc>
      </w:tr>
    </w:tbl>
    <w:p w14:paraId="4E02EAD6"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60F7EBA2" w14:textId="05556FDC" w:rsidR="00E84C75" w:rsidRPr="005C7219" w:rsidRDefault="00E84C75" w:rsidP="00C359B2">
      <w:pPr>
        <w:spacing w:after="0" w:line="240" w:lineRule="auto"/>
        <w:jc w:val="center"/>
        <w:rPr>
          <w:rFonts w:ascii="Times New Roman" w:hAnsi="Times New Roman"/>
          <w:b/>
          <w:bCs/>
          <w:i/>
          <w:iCs/>
          <w:sz w:val="28"/>
          <w:szCs w:val="28"/>
          <w:vertAlign w:val="superscript"/>
          <w:lang w:val="vi-VN"/>
        </w:rPr>
      </w:pPr>
      <w:r w:rsidRPr="005C7219">
        <w:rPr>
          <w:rFonts w:ascii="Times New Roman" w:hAnsi="Times New Roman"/>
          <w:b/>
          <w:bCs/>
          <w:sz w:val="28"/>
          <w:szCs w:val="28"/>
          <w:lang w:val="vi-VN"/>
        </w:rPr>
        <w:t>Cấp phép nghiên cứu khoa học trong vùng biển Việt Nam</w:t>
      </w:r>
      <w:r w:rsidRPr="005C7219">
        <w:rPr>
          <w:rFonts w:ascii="Times New Roman" w:hAnsi="Times New Roman"/>
          <w:b/>
          <w:bCs/>
          <w:sz w:val="28"/>
          <w:szCs w:val="28"/>
          <w:lang w:val="vi-VN"/>
        </w:rPr>
        <w:br/>
      </w:r>
      <w:r w:rsidRPr="005C7219">
        <w:rPr>
          <w:rFonts w:ascii="Times New Roman" w:hAnsi="Times New Roman"/>
          <w:b/>
          <w:bCs/>
          <w:i/>
          <w:iCs/>
          <w:sz w:val="28"/>
          <w:szCs w:val="28"/>
          <w:lang w:val="vi-VN"/>
        </w:rPr>
        <w:t>(sửa đổi, bổ sung)</w:t>
      </w:r>
      <w:r w:rsidRPr="005C7219">
        <w:rPr>
          <w:rFonts w:ascii="Times New Roman" w:hAnsi="Times New Roman"/>
          <w:b/>
          <w:bCs/>
          <w:i/>
          <w:iCs/>
          <w:sz w:val="28"/>
          <w:szCs w:val="28"/>
          <w:vertAlign w:val="superscript"/>
          <w:lang w:val="vi-VN"/>
        </w:rPr>
        <w:t>1</w:t>
      </w:r>
    </w:p>
    <w:p w14:paraId="39B10751" w14:textId="57653598" w:rsidR="0003210C" w:rsidRPr="005C7219" w:rsidRDefault="0003210C" w:rsidP="00C359B2">
      <w:pPr>
        <w:spacing w:after="0" w:line="240" w:lineRule="auto"/>
        <w:jc w:val="center"/>
        <w:rPr>
          <w:rFonts w:ascii="Times New Roman" w:hAnsi="Times New Roman"/>
          <w:sz w:val="28"/>
          <w:szCs w:val="28"/>
          <w:lang w:val="vi-VN"/>
        </w:rPr>
      </w:pPr>
      <w:r w:rsidRPr="005C7219">
        <w:rPr>
          <w:rFonts w:ascii="Times New Roman" w:hAnsi="Times New Roman"/>
          <w:noProof/>
          <w:sz w:val="28"/>
          <w:szCs w:val="28"/>
        </w:rPr>
        <mc:AlternateContent>
          <mc:Choice Requires="wps">
            <w:drawing>
              <wp:anchor distT="0" distB="0" distL="114300" distR="114300" simplePos="0" relativeHeight="251683840" behindDoc="0" locked="0" layoutInCell="1" allowOverlap="1" wp14:anchorId="60C5F490" wp14:editId="42894830">
                <wp:simplePos x="0" y="0"/>
                <wp:positionH relativeFrom="margin">
                  <wp:align>center</wp:align>
                </wp:positionH>
                <wp:positionV relativeFrom="paragraph">
                  <wp:posOffset>84199</wp:posOffset>
                </wp:positionV>
                <wp:extent cx="777524"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7775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CC6655" id="Straight Connector 10" o:spid="_x0000_s1026" style="position:absolute;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65pt" to="61.2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" strokecolor="black [3200]" strokeweight=".5pt">
                <v:stroke joinstyle="miter"/>
                <w10:wrap anchorx="margin"/>
              </v:line>
            </w:pict>
          </mc:Fallback>
        </mc:AlternateContent>
      </w:r>
    </w:p>
    <w:p w14:paraId="2217822A" w14:textId="77777777" w:rsidR="00E84C75" w:rsidRPr="005C7219" w:rsidRDefault="00E84C75" w:rsidP="00E84C75">
      <w:pPr>
        <w:spacing w:before="120" w:after="120" w:line="340" w:lineRule="atLeast"/>
        <w:jc w:val="center"/>
        <w:rPr>
          <w:rFonts w:ascii="Times New Roman" w:hAnsi="Times New Roman"/>
          <w:b/>
          <w:sz w:val="28"/>
          <w:szCs w:val="28"/>
          <w:lang w:val="vi-VN"/>
        </w:rPr>
      </w:pPr>
      <w:r w:rsidRPr="005C7219">
        <w:rPr>
          <w:rFonts w:ascii="Times New Roman" w:hAnsi="Times New Roman"/>
          <w:b/>
          <w:bCs/>
          <w:sz w:val="28"/>
          <w:szCs w:val="28"/>
          <w:lang w:val="vi-VN"/>
        </w:rPr>
        <w:t>BỘ TRƯỞNG BỘ NÔNG NGHIỆP VÀ MÔI TRƯỜNG/</w:t>
      </w:r>
      <w:r w:rsidRPr="005C7219">
        <w:rPr>
          <w:rFonts w:ascii="Times New Roman" w:hAnsi="Times New Roman"/>
          <w:b/>
          <w:sz w:val="28"/>
          <w:szCs w:val="28"/>
          <w:lang w:val="vi-VN"/>
        </w:rPr>
        <w:br/>
      </w:r>
      <w:r w:rsidRPr="005C7219">
        <w:rPr>
          <w:rFonts w:ascii="Times New Roman" w:hAnsi="Times New Roman"/>
          <w:b/>
          <w:bCs/>
          <w:sz w:val="28"/>
          <w:szCs w:val="28"/>
          <w:lang w:val="vi-VN"/>
        </w:rPr>
        <w:t>CHỦ TỊCH ỦY BAN NHÂN DÂN TỈNH, THÀNH PHỐ....</w:t>
      </w:r>
    </w:p>
    <w:p w14:paraId="7AE956B4" w14:textId="5A204B90" w:rsidR="00E84C75" w:rsidRPr="005C7219" w:rsidRDefault="00E84C75" w:rsidP="00E84C75">
      <w:pPr>
        <w:spacing w:before="120" w:after="0" w:line="340" w:lineRule="atLeast"/>
        <w:ind w:firstLine="720"/>
        <w:jc w:val="both"/>
        <w:rPr>
          <w:rFonts w:ascii="Times New Roman" w:hAnsi="Times New Roman"/>
          <w:i/>
          <w:sz w:val="28"/>
          <w:szCs w:val="28"/>
          <w:lang w:val="vi-VN"/>
        </w:rPr>
      </w:pPr>
      <w:r w:rsidRPr="005C7219">
        <w:rPr>
          <w:rFonts w:ascii="Times New Roman" w:hAnsi="Times New Roman"/>
          <w:i/>
          <w:sz w:val="28"/>
          <w:szCs w:val="28"/>
          <w:lang w:val="vi-VN"/>
        </w:rPr>
        <w:t>Căn cứ Luật tài nguyên, môi trường biển và hải đảo ngày 25 tháng 6 năm 2015;</w:t>
      </w:r>
    </w:p>
    <w:p w14:paraId="64B0223D" w14:textId="77777777" w:rsidR="00E84C75" w:rsidRPr="005C7219" w:rsidRDefault="00E84C75" w:rsidP="00E84C75">
      <w:pPr>
        <w:spacing w:before="120" w:after="0" w:line="340" w:lineRule="atLeast"/>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41/2016/NĐ-CP ngày 15 tháng 5 năm 2016 của Chính phủ quy định chi tiết việc cấp phép cho tổ chức, cá nhân nước ngoài tiến hành nghiên cứu khoa học trong vùng biển Việt Nam;</w:t>
      </w:r>
    </w:p>
    <w:p w14:paraId="541E58E6" w14:textId="77777777" w:rsidR="00E84C75" w:rsidRPr="005C7219" w:rsidRDefault="00E84C75" w:rsidP="00E84C75">
      <w:pPr>
        <w:spacing w:before="120" w:after="0" w:line="340" w:lineRule="atLeast"/>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sửa đổi, bổ sung một số điều của các Nghị định trong lĩnh vực biển và hải đảo;</w:t>
      </w:r>
    </w:p>
    <w:p w14:paraId="2B45481F" w14:textId="77777777" w:rsidR="00E84C75" w:rsidRPr="005C7219" w:rsidRDefault="00E84C75" w:rsidP="00E84C75">
      <w:pPr>
        <w:spacing w:before="120" w:after="0" w:line="340" w:lineRule="atLeast"/>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quy định chức năng, nhiệm vụ, quyền hạn và cơ cấu tổ chức của Bộ Nông nghiệp và Môi trường/Căn cứ Luật Tổ chức Hội đồng nhân dân và Ủy ban nhân dân ngày ... tháng ... năm …;</w:t>
      </w:r>
    </w:p>
    <w:p w14:paraId="1BEC9B90" w14:textId="592505EB" w:rsidR="00E84C75" w:rsidRPr="005C7219" w:rsidRDefault="00E84C75" w:rsidP="00E84C75">
      <w:pPr>
        <w:spacing w:before="120" w:after="0" w:line="340" w:lineRule="atLeast"/>
        <w:ind w:firstLine="720"/>
        <w:jc w:val="both"/>
        <w:rPr>
          <w:rFonts w:ascii="Times New Roman" w:hAnsi="Times New Roman"/>
          <w:i/>
          <w:sz w:val="28"/>
          <w:szCs w:val="28"/>
          <w:lang w:val="vi-VN"/>
        </w:rPr>
      </w:pPr>
      <w:r w:rsidRPr="005C7219">
        <w:rPr>
          <w:rFonts w:ascii="Times New Roman" w:hAnsi="Times New Roman"/>
          <w:i/>
          <w:sz w:val="28"/>
          <w:szCs w:val="28"/>
          <w:lang w:val="vi-VN"/>
        </w:rPr>
        <w:t xml:space="preserve">Căn </w:t>
      </w:r>
      <w:r w:rsidR="001832B4" w:rsidRPr="005C7219">
        <w:rPr>
          <w:rFonts w:ascii="Times New Roman" w:hAnsi="Times New Roman"/>
          <w:i/>
          <w:sz w:val="28"/>
          <w:szCs w:val="28"/>
          <w:lang w:val="vi-VN"/>
        </w:rPr>
        <w:t>C</w:t>
      </w:r>
      <w:r w:rsidRPr="005C7219">
        <w:rPr>
          <w:rFonts w:ascii="Times New Roman" w:hAnsi="Times New Roman"/>
          <w:i/>
          <w:sz w:val="28"/>
          <w:szCs w:val="28"/>
          <w:lang w:val="vi-VN"/>
        </w:rPr>
        <w:t>ứ.........................................................................................................;</w:t>
      </w:r>
    </w:p>
    <w:p w14:paraId="5F18B608" w14:textId="77777777" w:rsidR="00E84C75" w:rsidRPr="005C7219" w:rsidRDefault="00E84C75" w:rsidP="00E84C75">
      <w:pPr>
        <w:spacing w:before="120" w:after="0" w:line="340" w:lineRule="atLeast"/>
        <w:ind w:firstLine="720"/>
        <w:jc w:val="both"/>
        <w:rPr>
          <w:rFonts w:ascii="Times New Roman" w:hAnsi="Times New Roman"/>
          <w:i/>
          <w:sz w:val="28"/>
          <w:szCs w:val="28"/>
          <w:lang w:val="vi-VN"/>
        </w:rPr>
      </w:pPr>
      <w:r w:rsidRPr="005C7219">
        <w:rPr>
          <w:rFonts w:ascii="Times New Roman" w:hAnsi="Times New Roman"/>
          <w:i/>
          <w:sz w:val="28"/>
          <w:szCs w:val="28"/>
          <w:lang w:val="vi-VN"/>
        </w:rPr>
        <w:t>Xét hồ sơ đề nghị cấp phép nghiên cứu khoa học/sửa đổi, bổ sung quyết định cấp phép nghiên cứu khoa học trong vùng biển Việt Nam của ông/bà/tổ chức... (tên tổ chức, cá nhân) ….;</w:t>
      </w:r>
    </w:p>
    <w:p w14:paraId="520C3F20" w14:textId="77777777" w:rsidR="00E84C75" w:rsidRPr="005C7219" w:rsidRDefault="00E84C75" w:rsidP="00E84C75">
      <w:pPr>
        <w:spacing w:before="120" w:after="0" w:line="340" w:lineRule="atLeast"/>
        <w:ind w:firstLine="720"/>
        <w:jc w:val="both"/>
        <w:rPr>
          <w:rFonts w:ascii="Times New Roman" w:hAnsi="Times New Roman"/>
          <w:i/>
          <w:sz w:val="28"/>
          <w:szCs w:val="28"/>
          <w:lang w:val="vi-VN"/>
        </w:rPr>
      </w:pPr>
      <w:r w:rsidRPr="005C7219">
        <w:rPr>
          <w:rFonts w:ascii="Times New Roman" w:hAnsi="Times New Roman"/>
          <w:i/>
          <w:sz w:val="28"/>
          <w:szCs w:val="28"/>
          <w:lang w:val="vi-VN"/>
        </w:rPr>
        <w:t>Theo đề nghị của Cục trưởng Cục Biển và Hải đảo Việt Nam/Giám đốc Sở Nông nghiệp và Môi trường tỉnh, thành phố....,</w:t>
      </w:r>
    </w:p>
    <w:p w14:paraId="3ADE8FE2" w14:textId="77777777" w:rsidR="00E84C75" w:rsidRPr="005C7219" w:rsidRDefault="00E84C75" w:rsidP="00E84C75">
      <w:pPr>
        <w:spacing w:before="120" w:after="0" w:line="340" w:lineRule="atLeast"/>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0742A21A"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b/>
          <w:bCs/>
          <w:sz w:val="28"/>
          <w:szCs w:val="28"/>
          <w:lang w:val="vi-VN"/>
        </w:rPr>
        <w:t>Điều 1.</w:t>
      </w:r>
      <w:r w:rsidRPr="005C7219">
        <w:rPr>
          <w:rFonts w:ascii="Times New Roman" w:hAnsi="Times New Roman"/>
          <w:sz w:val="28"/>
          <w:szCs w:val="28"/>
          <w:lang w:val="vi-VN"/>
        </w:rPr>
        <w:t xml:space="preserve"> Cho phép ông/bà/tổ chức ... (tên tổ chức, cá nhân, địa chỉ, quốc tịch) ... và ông/bà/tổ chức ... (tên tổ chức, cá nhân Việt Nam trong trường hợp có hợp tác nghiên cứu khoa học) ... được tiến hành nghiên cứu khoa học trong nội thủy, lãnh hải Việt Nam</w:t>
      </w:r>
      <w:r w:rsidRPr="005C7219">
        <w:rPr>
          <w:rFonts w:ascii="Times New Roman" w:hAnsi="Times New Roman"/>
          <w:sz w:val="28"/>
          <w:szCs w:val="28"/>
          <w:vertAlign w:val="superscript"/>
          <w:lang w:val="vi-VN"/>
        </w:rPr>
        <w:t>2</w:t>
      </w:r>
      <w:r w:rsidRPr="005C7219">
        <w:rPr>
          <w:rFonts w:ascii="Times New Roman" w:hAnsi="Times New Roman"/>
          <w:sz w:val="28"/>
          <w:szCs w:val="28"/>
          <w:lang w:val="vi-VN"/>
        </w:rPr>
        <w:t>.</w:t>
      </w:r>
    </w:p>
    <w:p w14:paraId="2251807C"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sz w:val="28"/>
          <w:szCs w:val="28"/>
          <w:lang w:val="vi-VN"/>
        </w:rPr>
        <w:t>Chấp thuận cho ông/bà/tổ chức... (tên tổ chức, cá nhân, địa chỉ, quốc tịch)... và ông/bà/tổ chức... (tên tổ chức, cá nhân Việt Nam trong trường hợp có hợp tác nghiên cứu khoa học)... được tiến hành nghiên cứu khoa học trong vùng đặc quyền kinh tế, thềm lục địa Việt Nam</w:t>
      </w:r>
      <w:r w:rsidRPr="005C7219">
        <w:rPr>
          <w:rFonts w:ascii="Times New Roman" w:hAnsi="Times New Roman"/>
          <w:sz w:val="28"/>
          <w:szCs w:val="28"/>
          <w:vertAlign w:val="superscript"/>
          <w:lang w:val="vi-VN"/>
        </w:rPr>
        <w:t>3</w:t>
      </w:r>
      <w:r w:rsidRPr="005C7219">
        <w:rPr>
          <w:rFonts w:ascii="Times New Roman" w:hAnsi="Times New Roman"/>
          <w:sz w:val="28"/>
          <w:szCs w:val="28"/>
          <w:lang w:val="vi-VN"/>
        </w:rPr>
        <w:t>.</w:t>
      </w:r>
    </w:p>
    <w:p w14:paraId="2BBAE200" w14:textId="77777777" w:rsidR="00E84C75" w:rsidRPr="005C7219" w:rsidRDefault="00E84C75" w:rsidP="00E84C75">
      <w:pPr>
        <w:spacing w:before="120" w:after="0" w:line="340" w:lineRule="atLeast"/>
        <w:ind w:firstLine="720"/>
        <w:rPr>
          <w:rFonts w:ascii="Times New Roman" w:hAnsi="Times New Roman"/>
          <w:sz w:val="28"/>
          <w:szCs w:val="28"/>
          <w:lang w:val="vi-VN"/>
        </w:rPr>
      </w:pPr>
      <w:r w:rsidRPr="005C7219">
        <w:rPr>
          <w:rFonts w:ascii="Times New Roman" w:hAnsi="Times New Roman"/>
          <w:sz w:val="28"/>
          <w:szCs w:val="28"/>
          <w:lang w:val="vi-VN"/>
        </w:rPr>
        <w:t>a) Mục tiêu của hoạt động nghiên cứu: ........................................................</w:t>
      </w:r>
    </w:p>
    <w:p w14:paraId="3B7CE262" w14:textId="77777777" w:rsidR="00E84C75" w:rsidRPr="005C7219" w:rsidRDefault="00E84C75" w:rsidP="00E84C75">
      <w:pPr>
        <w:spacing w:before="120" w:after="0" w:line="340" w:lineRule="atLeast"/>
        <w:ind w:firstLine="720"/>
        <w:rPr>
          <w:rFonts w:ascii="Times New Roman" w:hAnsi="Times New Roman"/>
          <w:sz w:val="28"/>
          <w:szCs w:val="28"/>
          <w:lang w:val="vi-VN"/>
        </w:rPr>
      </w:pPr>
      <w:r w:rsidRPr="005C7219">
        <w:rPr>
          <w:rFonts w:ascii="Times New Roman" w:hAnsi="Times New Roman"/>
          <w:sz w:val="28"/>
          <w:szCs w:val="28"/>
          <w:lang w:val="vi-VN"/>
        </w:rPr>
        <w:lastRenderedPageBreak/>
        <w:t>b) Nội dung chính của hoạt động nghiên cứu: .............................................</w:t>
      </w:r>
    </w:p>
    <w:p w14:paraId="41058EE9" w14:textId="77777777" w:rsidR="00E84C75" w:rsidRPr="005C7219" w:rsidRDefault="00E84C75" w:rsidP="00E84C75">
      <w:pPr>
        <w:spacing w:before="120" w:after="0" w:line="340" w:lineRule="atLeast"/>
        <w:ind w:firstLine="720"/>
        <w:rPr>
          <w:rFonts w:ascii="Times New Roman" w:hAnsi="Times New Roman"/>
          <w:sz w:val="28"/>
          <w:szCs w:val="28"/>
          <w:lang w:val="vi-VN"/>
        </w:rPr>
      </w:pPr>
      <w:r w:rsidRPr="005C7219">
        <w:rPr>
          <w:rFonts w:ascii="Times New Roman" w:hAnsi="Times New Roman"/>
          <w:sz w:val="28"/>
          <w:szCs w:val="28"/>
          <w:lang w:val="vi-VN"/>
        </w:rPr>
        <w:t>c) Vị trí, tọa độ khu vực biển thực hiện hoạt động nghiên cứu: ...................</w:t>
      </w:r>
    </w:p>
    <w:p w14:paraId="0D485B29" w14:textId="77777777" w:rsidR="00E84C75" w:rsidRPr="005C7219" w:rsidRDefault="00E84C75" w:rsidP="00E84C75">
      <w:pPr>
        <w:spacing w:before="120" w:after="0" w:line="340" w:lineRule="atLeast"/>
        <w:ind w:firstLine="720"/>
        <w:rPr>
          <w:rFonts w:ascii="Times New Roman" w:hAnsi="Times New Roman"/>
          <w:sz w:val="28"/>
          <w:szCs w:val="28"/>
          <w:lang w:val="vi-VN"/>
        </w:rPr>
      </w:pPr>
      <w:r w:rsidRPr="005C7219">
        <w:rPr>
          <w:rFonts w:ascii="Times New Roman" w:hAnsi="Times New Roman"/>
          <w:sz w:val="28"/>
          <w:szCs w:val="28"/>
          <w:lang w:val="vi-VN"/>
        </w:rPr>
        <w:t>d) Phương pháp nghiên cứu; phương tiện, thiết bị nghiên cứu: ...................</w:t>
      </w:r>
    </w:p>
    <w:p w14:paraId="2BDDF78E"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sz w:val="28"/>
          <w:szCs w:val="28"/>
          <w:lang w:val="vi-VN"/>
        </w:rPr>
        <w:t>đ) Vật liệu nổ, hóa chất độc được phép sử dụng để nghiên cứu (nếu có): .....</w:t>
      </w:r>
    </w:p>
    <w:p w14:paraId="7D6EDD3F" w14:textId="77777777" w:rsidR="00E84C75" w:rsidRPr="005C7219" w:rsidRDefault="00E84C75" w:rsidP="00E84C75">
      <w:pPr>
        <w:spacing w:before="120" w:after="0" w:line="340" w:lineRule="atLeast"/>
        <w:ind w:firstLine="720"/>
        <w:rPr>
          <w:rFonts w:ascii="Times New Roman" w:hAnsi="Times New Roman"/>
          <w:sz w:val="28"/>
          <w:szCs w:val="28"/>
          <w:lang w:val="vi-VN"/>
        </w:rPr>
      </w:pPr>
      <w:r w:rsidRPr="005C7219">
        <w:rPr>
          <w:rFonts w:ascii="Times New Roman" w:hAnsi="Times New Roman"/>
          <w:sz w:val="28"/>
          <w:szCs w:val="28"/>
          <w:lang w:val="vi-VN"/>
        </w:rPr>
        <w:t>e) Lịch trình nghiên cứu: ..............................................................................</w:t>
      </w:r>
    </w:p>
    <w:p w14:paraId="212AB1D9" w14:textId="77777777" w:rsidR="00E84C75" w:rsidRPr="005C7219" w:rsidRDefault="00E84C75" w:rsidP="00E84C75">
      <w:pPr>
        <w:spacing w:before="120" w:after="0" w:line="340" w:lineRule="atLeast"/>
        <w:ind w:firstLine="720"/>
        <w:rPr>
          <w:rFonts w:ascii="Times New Roman" w:hAnsi="Times New Roman"/>
          <w:sz w:val="28"/>
          <w:szCs w:val="28"/>
          <w:lang w:val="vi-VN"/>
        </w:rPr>
      </w:pPr>
      <w:r w:rsidRPr="005C7219">
        <w:rPr>
          <w:rFonts w:ascii="Times New Roman" w:hAnsi="Times New Roman"/>
          <w:sz w:val="28"/>
          <w:szCs w:val="28"/>
          <w:lang w:val="vi-VN"/>
        </w:rPr>
        <w:t>g) Các cảng đến và đi (nếu có): ....................................................................</w:t>
      </w:r>
    </w:p>
    <w:p w14:paraId="7DF5A453" w14:textId="77777777" w:rsidR="00E84C75" w:rsidRPr="005C7219" w:rsidRDefault="00E84C75" w:rsidP="00E84C75">
      <w:pPr>
        <w:spacing w:before="120" w:after="0" w:line="340" w:lineRule="atLeast"/>
        <w:ind w:firstLine="720"/>
        <w:rPr>
          <w:rFonts w:ascii="Times New Roman" w:hAnsi="Times New Roman"/>
          <w:sz w:val="28"/>
          <w:szCs w:val="28"/>
          <w:lang w:val="vi-VN"/>
        </w:rPr>
      </w:pPr>
      <w:r w:rsidRPr="005C7219">
        <w:rPr>
          <w:rFonts w:ascii="Times New Roman" w:hAnsi="Times New Roman"/>
          <w:sz w:val="28"/>
          <w:szCs w:val="28"/>
          <w:lang w:val="vi-VN"/>
        </w:rPr>
        <w:t>h) Tên, quốc tịch của các nhà khoa học nước ngoài; tên của các nhà khoa học Việt Nam tham gia hoạt động nghiên cứu: ......................................................</w:t>
      </w:r>
    </w:p>
    <w:p w14:paraId="53AE03D4"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sz w:val="28"/>
          <w:szCs w:val="28"/>
          <w:lang w:val="vi-VN"/>
        </w:rPr>
        <w:t>i) Thời hạn nghiên cứu: Từ ngày ... tháng ... năm ... đến ngày ... tháng ... năm …</w:t>
      </w:r>
    </w:p>
    <w:p w14:paraId="55D5C9A2"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b/>
          <w:bCs/>
          <w:sz w:val="28"/>
          <w:szCs w:val="28"/>
          <w:lang w:val="vi-VN"/>
        </w:rPr>
        <w:t>Điều 2.</w:t>
      </w:r>
      <w:r w:rsidRPr="005C7219">
        <w:rPr>
          <w:rFonts w:ascii="Times New Roman" w:hAnsi="Times New Roman"/>
          <w:sz w:val="28"/>
          <w:szCs w:val="28"/>
          <w:lang w:val="vi-VN"/>
        </w:rPr>
        <w:t xml:space="preserve"> Ông/bà/tổ chức ... (tên tổ chức, cá nhân) ... có trách nhiệm:</w:t>
      </w:r>
    </w:p>
    <w:p w14:paraId="05A54218" w14:textId="77777777" w:rsidR="00E84C75" w:rsidRPr="005C7219" w:rsidRDefault="00E84C75" w:rsidP="00E84C75">
      <w:pPr>
        <w:spacing w:before="120" w:after="0" w:line="340" w:lineRule="atLeast"/>
        <w:ind w:firstLine="720"/>
        <w:jc w:val="both"/>
        <w:rPr>
          <w:rFonts w:ascii="Times New Roman" w:hAnsi="Times New Roman"/>
          <w:spacing w:val="-6"/>
          <w:sz w:val="28"/>
          <w:szCs w:val="28"/>
          <w:lang w:val="vi-VN"/>
        </w:rPr>
      </w:pPr>
      <w:r w:rsidRPr="005C7219">
        <w:rPr>
          <w:rFonts w:ascii="Times New Roman" w:hAnsi="Times New Roman"/>
          <w:spacing w:val="-6"/>
          <w:sz w:val="28"/>
          <w:szCs w:val="28"/>
          <w:lang w:val="vi-VN"/>
        </w:rPr>
        <w:t>a) Thực hiện đúng các nội dung trong hồ sơ đề nghị cấp phép/hồ sơ đề nghị sửa đổi, bổ sung quyết định cấp phép nghiên cứu khoa học trong vùng biển Việt Nam;</w:t>
      </w:r>
    </w:p>
    <w:p w14:paraId="2FE537F6"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sz w:val="28"/>
          <w:szCs w:val="28"/>
          <w:lang w:val="vi-VN"/>
        </w:rPr>
        <w:t>b) Tuân thủ đúng các nghĩa vụ theo quy định tại khoản 2 Điều 20 Luật tài nguyên, môi trường biển và hải đảo;</w:t>
      </w:r>
    </w:p>
    <w:p w14:paraId="07A09669"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sz w:val="28"/>
          <w:szCs w:val="28"/>
          <w:lang w:val="vi-VN"/>
        </w:rPr>
        <w:t>c) Tuân thủ đúng quy định về công bố và chuyển giao thông tin, kết quả nghiên cứu khoa học theo quy định tại Điều 21 Luật tài nguyên, môi trường biển và hải đảo;</w:t>
      </w:r>
    </w:p>
    <w:p w14:paraId="36B6FCE8"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sz w:val="28"/>
          <w:szCs w:val="28"/>
          <w:lang w:val="vi-VN"/>
        </w:rPr>
        <w:t>d) Tuân thủ đúng các quy định của pháp luật về biển, hàng hải, hàng không, hải quan, thuế, lao động, y tế, xuất nhập cảnh, bảo vệ môi trường, quốc phòng, an ninh và các quy định khác có liên quan của pháp luật Việt Nam trong quá trình tiến hành nghiên cứu khoa học trong vùng biển Việt Nam.</w:t>
      </w:r>
    </w:p>
    <w:p w14:paraId="2511240E"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b/>
          <w:bCs/>
          <w:sz w:val="28"/>
          <w:szCs w:val="28"/>
          <w:lang w:val="vi-VN"/>
        </w:rPr>
        <w:t>Điều 3.</w:t>
      </w:r>
      <w:r w:rsidRPr="005C7219">
        <w:rPr>
          <w:rFonts w:ascii="Times New Roman" w:hAnsi="Times New Roman"/>
          <w:sz w:val="28"/>
          <w:szCs w:val="28"/>
          <w:lang w:val="vi-VN"/>
        </w:rPr>
        <w:t xml:space="preserve"> Quyết định này có hiệu lực thi hành từ ngày ký.</w:t>
      </w:r>
    </w:p>
    <w:p w14:paraId="1DA0E369" w14:textId="77777777" w:rsidR="00E84C75" w:rsidRPr="005C7219" w:rsidRDefault="00E84C75" w:rsidP="00E84C75">
      <w:pPr>
        <w:spacing w:before="120" w:after="0" w:line="340" w:lineRule="atLeast"/>
        <w:ind w:firstLine="720"/>
        <w:jc w:val="both"/>
        <w:rPr>
          <w:rFonts w:ascii="Times New Roman" w:hAnsi="Times New Roman"/>
          <w:sz w:val="28"/>
          <w:szCs w:val="28"/>
          <w:lang w:val="vi-VN"/>
        </w:rPr>
      </w:pPr>
      <w:r w:rsidRPr="005C7219">
        <w:rPr>
          <w:rFonts w:ascii="Times New Roman" w:hAnsi="Times New Roman"/>
          <w:b/>
          <w:bCs/>
          <w:sz w:val="28"/>
          <w:szCs w:val="28"/>
          <w:lang w:val="vi-VN"/>
        </w:rPr>
        <w:t>Điều 4.</w:t>
      </w:r>
      <w:r w:rsidRPr="005C7219">
        <w:rPr>
          <w:rFonts w:ascii="Times New Roman" w:hAnsi="Times New Roman"/>
          <w:sz w:val="28"/>
          <w:szCs w:val="28"/>
          <w:lang w:val="vi-VN"/>
        </w:rPr>
        <w:t xml:space="preserve"> Cục trưởng Cục Biển và Hải đảo Việt Nam/Giám đốc Sở Nông nghiệp và Môi trường tỉnh, thành phố..., .... và ông/bà/tổ chức... (tên tổ chức, cá nhân) ... chịu trách nhiệm thực hiện Quyết định này./.</w:t>
      </w:r>
    </w:p>
    <w:tbl>
      <w:tblPr>
        <w:tblW w:w="9639" w:type="dxa"/>
        <w:tblBorders>
          <w:insideH w:val="nil"/>
          <w:insideV w:val="nil"/>
        </w:tblBorders>
        <w:tblCellMar>
          <w:left w:w="0" w:type="dxa"/>
          <w:right w:w="0" w:type="dxa"/>
        </w:tblCellMar>
        <w:tblLook w:val="04A0" w:firstRow="1" w:lastRow="0" w:firstColumn="1" w:lastColumn="0" w:noHBand="0" w:noVBand="1"/>
      </w:tblPr>
      <w:tblGrid>
        <w:gridCol w:w="3402"/>
        <w:gridCol w:w="6237"/>
      </w:tblGrid>
      <w:tr w:rsidR="005C7219" w:rsidRPr="005C7219" w14:paraId="614388D6" w14:textId="77777777" w:rsidTr="0090544A">
        <w:tc>
          <w:tcPr>
            <w:tcW w:w="3402" w:type="dxa"/>
            <w:tcBorders>
              <w:top w:val="nil"/>
              <w:left w:val="nil"/>
              <w:bottom w:val="nil"/>
              <w:right w:val="nil"/>
            </w:tcBorders>
            <w:tcMar>
              <w:top w:w="0" w:type="dxa"/>
              <w:left w:w="108" w:type="dxa"/>
              <w:bottom w:w="0" w:type="dxa"/>
              <w:right w:w="108" w:type="dxa"/>
            </w:tcMar>
            <w:hideMark/>
          </w:tcPr>
          <w:p w14:paraId="40410112" w14:textId="77777777" w:rsidR="00E84C75" w:rsidRPr="005C7219" w:rsidRDefault="00E84C75" w:rsidP="0090544A">
            <w:pPr>
              <w:spacing w:before="240" w:after="0"/>
              <w:rPr>
                <w:rFonts w:ascii="Times New Roman" w:hAnsi="Times New Roman"/>
                <w:sz w:val="24"/>
                <w:szCs w:val="24"/>
                <w:lang w:val="vi-VN"/>
              </w:rPr>
            </w:pPr>
            <w:r w:rsidRPr="005C7219">
              <w:rPr>
                <w:rFonts w:ascii="Times New Roman" w:hAnsi="Times New Roman"/>
                <w:b/>
                <w:bCs/>
                <w:i/>
                <w:iCs/>
                <w:sz w:val="24"/>
                <w:szCs w:val="24"/>
                <w:lang w:val="vi-VN"/>
              </w:rPr>
              <w:t>Nơi nhận:</w:t>
            </w:r>
            <w:r w:rsidRPr="005C7219">
              <w:rPr>
                <w:rFonts w:ascii="Times New Roman" w:hAnsi="Times New Roman"/>
                <w:b/>
                <w:bCs/>
                <w:i/>
                <w:iCs/>
                <w:sz w:val="24"/>
                <w:szCs w:val="24"/>
                <w:lang w:val="vi-VN"/>
              </w:rPr>
              <w:br/>
            </w:r>
            <w:r w:rsidRPr="005C7219">
              <w:rPr>
                <w:rFonts w:ascii="Times New Roman" w:hAnsi="Times New Roman"/>
                <w:sz w:val="24"/>
                <w:szCs w:val="24"/>
                <w:lang w:val="vi-VN"/>
              </w:rPr>
              <w:t>- …………;</w:t>
            </w:r>
            <w:r w:rsidRPr="005C7219">
              <w:rPr>
                <w:rFonts w:ascii="Times New Roman" w:hAnsi="Times New Roman"/>
                <w:sz w:val="24"/>
                <w:szCs w:val="24"/>
                <w:lang w:val="vi-VN"/>
              </w:rPr>
              <w:br/>
              <w:t>- …………;</w:t>
            </w:r>
            <w:r w:rsidRPr="005C7219">
              <w:rPr>
                <w:rFonts w:ascii="Times New Roman" w:hAnsi="Times New Roman"/>
                <w:sz w:val="24"/>
                <w:szCs w:val="24"/>
                <w:lang w:val="vi-VN"/>
              </w:rPr>
              <w:br/>
              <w:t>- Lưu: VT,....</w:t>
            </w:r>
          </w:p>
        </w:tc>
        <w:tc>
          <w:tcPr>
            <w:tcW w:w="6237" w:type="dxa"/>
            <w:tcBorders>
              <w:top w:val="nil"/>
              <w:left w:val="nil"/>
              <w:bottom w:val="nil"/>
              <w:right w:val="nil"/>
            </w:tcBorders>
            <w:tcMar>
              <w:top w:w="0" w:type="dxa"/>
              <w:left w:w="108" w:type="dxa"/>
              <w:bottom w:w="0" w:type="dxa"/>
              <w:right w:w="108" w:type="dxa"/>
            </w:tcMar>
            <w:hideMark/>
          </w:tcPr>
          <w:p w14:paraId="60E58C48" w14:textId="6AC6AA03" w:rsidR="00E84C75" w:rsidRPr="005C7219" w:rsidRDefault="00E84C75" w:rsidP="00C359B2">
            <w:pPr>
              <w:spacing w:before="120"/>
              <w:jc w:val="center"/>
              <w:rPr>
                <w:rFonts w:ascii="Times New Roman" w:hAnsi="Times New Roman"/>
                <w:sz w:val="28"/>
                <w:szCs w:val="28"/>
                <w:lang w:val="vi-VN"/>
              </w:rPr>
            </w:pPr>
            <w:r w:rsidRPr="005C7219">
              <w:rPr>
                <w:rFonts w:ascii="Times New Roman" w:hAnsi="Times New Roman"/>
                <w:b/>
                <w:bCs/>
                <w:sz w:val="28"/>
                <w:szCs w:val="28"/>
                <w:lang w:val="vi-VN"/>
              </w:rPr>
              <w:t>BỘ TRƯỞNG/CHỦ TỊCH ỦY BAN NHÂN DÂN</w:t>
            </w:r>
            <w:r w:rsidRPr="005C7219">
              <w:rPr>
                <w:rFonts w:ascii="Times New Roman" w:hAnsi="Times New Roman"/>
                <w:b/>
                <w:sz w:val="28"/>
                <w:szCs w:val="28"/>
                <w:lang w:val="vi-VN"/>
              </w:rPr>
              <w:br/>
            </w:r>
            <w:r w:rsidRPr="005C7219">
              <w:rPr>
                <w:rFonts w:ascii="Times New Roman" w:hAnsi="Times New Roman"/>
                <w:bCs/>
                <w:i/>
                <w:iCs/>
                <w:sz w:val="28"/>
                <w:szCs w:val="28"/>
                <w:lang w:val="vi-VN"/>
              </w:rPr>
              <w:t>(Ký tên, đóng dấu)</w:t>
            </w:r>
            <w:r w:rsidRPr="005C7219">
              <w:rPr>
                <w:rFonts w:ascii="Times New Roman" w:hAnsi="Times New Roman"/>
                <w:b/>
                <w:sz w:val="28"/>
                <w:szCs w:val="28"/>
                <w:lang w:val="vi-VN"/>
              </w:rPr>
              <w:br/>
            </w:r>
          </w:p>
        </w:tc>
      </w:tr>
    </w:tbl>
    <w:p w14:paraId="76E55C0C" w14:textId="77777777" w:rsidR="00E84C75" w:rsidRPr="005C7219" w:rsidRDefault="00E84C75" w:rsidP="00E84C75">
      <w:pPr>
        <w:spacing w:before="120"/>
        <w:ind w:right="43"/>
        <w:rPr>
          <w:rFonts w:ascii="Times New Roman" w:hAnsi="Times New Roman"/>
          <w:sz w:val="28"/>
          <w:szCs w:val="28"/>
          <w:lang w:val="vi-VN"/>
        </w:rPr>
      </w:pPr>
      <w:r w:rsidRPr="005C7219">
        <w:rPr>
          <w:rFonts w:ascii="Times New Roman" w:hAnsi="Times New Roman"/>
          <w:sz w:val="28"/>
          <w:szCs w:val="28"/>
          <w:lang w:val="vi-VN"/>
        </w:rPr>
        <w:t>_______________</w:t>
      </w:r>
    </w:p>
    <w:p w14:paraId="58091E30" w14:textId="77777777" w:rsidR="00E84C75" w:rsidRPr="005C7219" w:rsidRDefault="00E84C75" w:rsidP="00516F92">
      <w:pPr>
        <w:spacing w:after="0" w:line="240" w:lineRule="auto"/>
        <w:ind w:right="45"/>
        <w:rPr>
          <w:rFonts w:ascii="Times New Roman" w:hAnsi="Times New Roman"/>
          <w:lang w:val="vi-VN"/>
        </w:rPr>
      </w:pPr>
      <w:r w:rsidRPr="005C7219">
        <w:rPr>
          <w:rFonts w:ascii="Times New Roman" w:hAnsi="Times New Roman"/>
          <w:vertAlign w:val="superscript"/>
          <w:lang w:val="vi-VN"/>
        </w:rPr>
        <w:t xml:space="preserve">1 </w:t>
      </w:r>
      <w:r w:rsidRPr="005C7219">
        <w:rPr>
          <w:rFonts w:ascii="Times New Roman" w:hAnsi="Times New Roman"/>
          <w:lang w:val="vi-VN"/>
        </w:rPr>
        <w:t>Ghi trong trường hợp được sửa đổi, bổ sung.</w:t>
      </w:r>
    </w:p>
    <w:p w14:paraId="70D7EB94" w14:textId="77777777" w:rsidR="00E84C75" w:rsidRPr="005C7219" w:rsidRDefault="00E84C75" w:rsidP="00516F92">
      <w:pPr>
        <w:spacing w:after="0" w:line="240" w:lineRule="auto"/>
        <w:ind w:right="45"/>
        <w:rPr>
          <w:rFonts w:ascii="Times New Roman" w:hAnsi="Times New Roman"/>
          <w:lang w:val="vi-VN"/>
        </w:rPr>
      </w:pPr>
      <w:r w:rsidRPr="005C7219">
        <w:rPr>
          <w:rFonts w:ascii="Times New Roman" w:hAnsi="Times New Roman"/>
          <w:vertAlign w:val="superscript"/>
          <w:lang w:val="vi-VN"/>
        </w:rPr>
        <w:t xml:space="preserve">2 </w:t>
      </w:r>
      <w:r w:rsidRPr="005C7219">
        <w:rPr>
          <w:rFonts w:ascii="Times New Roman" w:hAnsi="Times New Roman"/>
          <w:lang w:val="vi-VN"/>
        </w:rPr>
        <w:t>Áp dụng trong trường hợp cấp phép cho tổ chức, cá nhân nước ngoài tiến hành nghiên cứu khoa học trong nội thủy, lãnh hải Việt Nam.</w:t>
      </w:r>
    </w:p>
    <w:p w14:paraId="26758C4C" w14:textId="77777777" w:rsidR="00E84C75" w:rsidRPr="005C7219" w:rsidRDefault="00E84C75" w:rsidP="00516F92">
      <w:pPr>
        <w:spacing w:after="0" w:line="240" w:lineRule="auto"/>
        <w:ind w:right="45"/>
        <w:rPr>
          <w:rFonts w:ascii="Times New Roman" w:hAnsi="Times New Roman"/>
          <w:lang w:val="vi-VN"/>
        </w:rPr>
      </w:pPr>
      <w:r w:rsidRPr="005C7219">
        <w:rPr>
          <w:rFonts w:ascii="Times New Roman" w:hAnsi="Times New Roman"/>
          <w:vertAlign w:val="superscript"/>
          <w:lang w:val="vi-VN"/>
        </w:rPr>
        <w:t xml:space="preserve">3 </w:t>
      </w:r>
      <w:r w:rsidRPr="005C7219">
        <w:rPr>
          <w:rFonts w:ascii="Times New Roman" w:hAnsi="Times New Roman"/>
          <w:lang w:val="vi-VN"/>
        </w:rPr>
        <w:t>Áp dụng trong trường hợp cấp phép cho tổ chức, cá nhân nước ngoài tiến hành nghiên cứu khoa học trong vùng đặc quyền kinh tế, thềm lục địa Việt Nam.</w:t>
      </w:r>
    </w:p>
    <w:p w14:paraId="0693F915" w14:textId="77777777" w:rsidR="00E84C75" w:rsidRPr="005C7219" w:rsidRDefault="00E84C75" w:rsidP="00E84C75">
      <w:pPr>
        <w:spacing w:after="0" w:line="240" w:lineRule="auto"/>
        <w:rPr>
          <w:rFonts w:ascii="Times New Roman" w:hAnsi="Times New Roman"/>
          <w:b/>
          <w:lang w:val="vi-VN"/>
        </w:rPr>
      </w:pPr>
      <w:r w:rsidRPr="005C7219">
        <w:rPr>
          <w:rFonts w:ascii="Times New Roman" w:hAnsi="Times New Roman"/>
          <w:b/>
          <w:lang w:val="vi-VN"/>
        </w:rPr>
        <w:br w:type="page"/>
      </w:r>
    </w:p>
    <w:p w14:paraId="75C75A51" w14:textId="77777777" w:rsidR="00E84C75" w:rsidRPr="005C7219" w:rsidRDefault="00E84C75" w:rsidP="00E84C75">
      <w:pPr>
        <w:spacing w:after="0" w:line="240" w:lineRule="auto"/>
        <w:jc w:val="right"/>
        <w:rPr>
          <w:rFonts w:ascii="Times New Roman" w:hAnsi="Times New Roman"/>
          <w:sz w:val="28"/>
          <w:szCs w:val="28"/>
          <w:lang w:val="vi-VN"/>
        </w:rPr>
      </w:pPr>
      <w:r w:rsidRPr="005C7219">
        <w:rPr>
          <w:rFonts w:ascii="Times New Roman" w:hAnsi="Times New Roman"/>
          <w:b/>
          <w:bCs/>
          <w:sz w:val="28"/>
          <w:szCs w:val="28"/>
          <w:lang w:val="vi-VN"/>
        </w:rPr>
        <w:lastRenderedPageBreak/>
        <w:t>Mẫu số 06</w:t>
      </w:r>
    </w:p>
    <w:tbl>
      <w:tblPr>
        <w:tblW w:w="10510" w:type="dxa"/>
        <w:tblInd w:w="-851" w:type="dxa"/>
        <w:tblBorders>
          <w:insideH w:val="nil"/>
          <w:insideV w:val="nil"/>
        </w:tblBorders>
        <w:tblCellMar>
          <w:left w:w="0" w:type="dxa"/>
          <w:right w:w="0" w:type="dxa"/>
        </w:tblCellMar>
        <w:tblLook w:val="04A0" w:firstRow="1" w:lastRow="0" w:firstColumn="1" w:lastColumn="0" w:noHBand="0" w:noVBand="1"/>
      </w:tblPr>
      <w:tblGrid>
        <w:gridCol w:w="4962"/>
        <w:gridCol w:w="5548"/>
      </w:tblGrid>
      <w:tr w:rsidR="005C7219" w:rsidRPr="005C7219" w14:paraId="780A5AB8" w14:textId="77777777" w:rsidTr="0090544A">
        <w:tc>
          <w:tcPr>
            <w:tcW w:w="4962" w:type="dxa"/>
            <w:tcBorders>
              <w:top w:val="nil"/>
              <w:left w:val="nil"/>
              <w:bottom w:val="nil"/>
              <w:right w:val="nil"/>
            </w:tcBorders>
            <w:tcMar>
              <w:top w:w="0" w:type="dxa"/>
              <w:left w:w="108" w:type="dxa"/>
              <w:bottom w:w="0" w:type="dxa"/>
              <w:right w:w="108" w:type="dxa"/>
            </w:tcMar>
            <w:hideMark/>
          </w:tcPr>
          <w:p w14:paraId="7BE0BE66" w14:textId="77777777" w:rsidR="00E84C75" w:rsidRPr="005C7219" w:rsidRDefault="00E84C75" w:rsidP="00C359B2">
            <w:pPr>
              <w:spacing w:after="0" w:line="240" w:lineRule="auto"/>
              <w:jc w:val="center"/>
              <w:rPr>
                <w:rFonts w:ascii="Times New Roman" w:hAnsi="Times New Roman"/>
                <w:b/>
                <w:bCs/>
                <w:sz w:val="26"/>
                <w:szCs w:val="26"/>
                <w:lang w:val="vi-VN"/>
              </w:rPr>
            </w:pPr>
            <w:r w:rsidRPr="005C7219">
              <w:rPr>
                <w:rFonts w:ascii="Times New Roman" w:hAnsi="Times New Roman"/>
                <w:b/>
                <w:bCs/>
                <w:spacing w:val="-4"/>
                <w:sz w:val="26"/>
                <w:szCs w:val="26"/>
                <w:lang w:val="vi-VN"/>
              </w:rPr>
              <w:t>BỘ NÔNG NGHIỆP VÀ MÔI TRƯỜNG/</w:t>
            </w:r>
            <w:r w:rsidRPr="005C7219">
              <w:rPr>
                <w:rFonts w:ascii="Times New Roman" w:hAnsi="Times New Roman"/>
                <w:b/>
                <w:sz w:val="26"/>
                <w:szCs w:val="26"/>
                <w:lang w:val="vi-VN"/>
              </w:rPr>
              <w:br/>
            </w:r>
            <w:r w:rsidRPr="005C7219">
              <w:rPr>
                <w:rFonts w:ascii="Times New Roman" w:hAnsi="Times New Roman"/>
                <w:b/>
                <w:bCs/>
                <w:sz w:val="26"/>
                <w:szCs w:val="26"/>
                <w:lang w:val="vi-VN"/>
              </w:rPr>
              <w:t>ỦY BAN NHÂN DÂN……</w:t>
            </w:r>
          </w:p>
          <w:p w14:paraId="77F53B53"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noProof/>
                <w:sz w:val="28"/>
                <w:szCs w:val="28"/>
              </w:rPr>
              <mc:AlternateContent>
                <mc:Choice Requires="wps">
                  <w:drawing>
                    <wp:anchor distT="0" distB="0" distL="114300" distR="114300" simplePos="0" relativeHeight="251678720" behindDoc="0" locked="0" layoutInCell="1" allowOverlap="1" wp14:anchorId="655B27DF" wp14:editId="75157DEF">
                      <wp:simplePos x="0" y="0"/>
                      <wp:positionH relativeFrom="column">
                        <wp:posOffset>858519</wp:posOffset>
                      </wp:positionH>
                      <wp:positionV relativeFrom="paragraph">
                        <wp:posOffset>106045</wp:posOffset>
                      </wp:positionV>
                      <wp:extent cx="1171575" cy="0"/>
                      <wp:effectExtent l="0" t="0" r="0" b="0"/>
                      <wp:wrapNone/>
                      <wp:docPr id="1316195671" name="Straight Connector 12"/>
                      <wp:cNvGraphicFramePr/>
                      <a:graphic xmlns:a="http://schemas.openxmlformats.org/drawingml/2006/main">
                        <a:graphicData uri="http://schemas.microsoft.com/office/word/2010/wordprocessingShape">
                          <wps:wsp>
                            <wps:cNvCnPr/>
                            <wps:spPr>
                              <a:xfrm>
                                <a:off x="0" y="0"/>
                                <a:ext cx="11715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43FBE6" id="Straight Connecto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67.6pt,8.35pt" to="159.8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" strokecolor="windowText" strokeweight=".5pt">
                      <v:stroke joinstyle="miter"/>
                    </v:line>
                  </w:pict>
                </mc:Fallback>
              </mc:AlternateContent>
            </w:r>
          </w:p>
        </w:tc>
        <w:tc>
          <w:tcPr>
            <w:tcW w:w="5548" w:type="dxa"/>
            <w:tcBorders>
              <w:top w:val="nil"/>
              <w:left w:val="nil"/>
              <w:bottom w:val="nil"/>
              <w:right w:val="nil"/>
            </w:tcBorders>
            <w:tcMar>
              <w:top w:w="0" w:type="dxa"/>
              <w:left w:w="108" w:type="dxa"/>
              <w:bottom w:w="0" w:type="dxa"/>
              <w:right w:w="108" w:type="dxa"/>
            </w:tcMar>
            <w:hideMark/>
          </w:tcPr>
          <w:p w14:paraId="15F1CB20" w14:textId="420515C3"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pacing w:val="-4"/>
                <w:sz w:val="26"/>
                <w:szCs w:val="26"/>
                <w:lang w:val="vi-VN"/>
              </w:rPr>
              <w:t>CỘNG HÒA XÃ HỘI CHỦ NGHĨA VIỆT NAM</w:t>
            </w:r>
            <w:r w:rsidRPr="005C7219">
              <w:rPr>
                <w:rFonts w:ascii="Times New Roman" w:hAnsi="Times New Roman"/>
                <w:b/>
                <w:sz w:val="26"/>
                <w:szCs w:val="26"/>
                <w:lang w:val="vi-VN"/>
              </w:rPr>
              <w:br/>
            </w:r>
            <w:r w:rsidRPr="005C7219">
              <w:rPr>
                <w:rFonts w:ascii="Times New Roman" w:hAnsi="Times New Roman"/>
                <w:b/>
                <w:bCs/>
                <w:sz w:val="28"/>
                <w:szCs w:val="28"/>
                <w:lang w:val="vi-VN"/>
              </w:rPr>
              <w:t>Độc lập - Tự do - Hạnh phúc</w:t>
            </w:r>
            <w:r w:rsidRPr="005C7219">
              <w:rPr>
                <w:rFonts w:ascii="Times New Roman" w:hAnsi="Times New Roman"/>
                <w:b/>
                <w:sz w:val="28"/>
                <w:szCs w:val="28"/>
                <w:lang w:val="vi-VN"/>
              </w:rPr>
              <w:br/>
            </w:r>
          </w:p>
        </w:tc>
      </w:tr>
      <w:tr w:rsidR="005C7219" w:rsidRPr="005C7219" w14:paraId="02326F92" w14:textId="77777777" w:rsidTr="0090544A">
        <w:tc>
          <w:tcPr>
            <w:tcW w:w="4962" w:type="dxa"/>
            <w:tcBorders>
              <w:top w:val="nil"/>
              <w:left w:val="nil"/>
              <w:bottom w:val="nil"/>
              <w:right w:val="nil"/>
            </w:tcBorders>
            <w:tcMar>
              <w:top w:w="0" w:type="dxa"/>
              <w:left w:w="108" w:type="dxa"/>
              <w:bottom w:w="0" w:type="dxa"/>
              <w:right w:w="108" w:type="dxa"/>
            </w:tcMar>
            <w:hideMark/>
          </w:tcPr>
          <w:p w14:paraId="007E89A9" w14:textId="77777777" w:rsidR="00516F92" w:rsidRPr="005C7219" w:rsidRDefault="00516F92" w:rsidP="00C359B2">
            <w:pPr>
              <w:spacing w:after="0" w:line="240" w:lineRule="auto"/>
              <w:jc w:val="center"/>
              <w:rPr>
                <w:rFonts w:ascii="Times New Roman" w:hAnsi="Times New Roman"/>
                <w:bCs/>
                <w:sz w:val="26"/>
                <w:szCs w:val="26"/>
                <w:lang w:val="vi-VN"/>
              </w:rPr>
            </w:pPr>
          </w:p>
          <w:p w14:paraId="40474BB7" w14:textId="02A49F43"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Cs/>
                <w:sz w:val="26"/>
                <w:szCs w:val="26"/>
                <w:lang w:val="vi-VN"/>
              </w:rPr>
              <w:t>Số: …/QĐ-BNNMT/UBND</w:t>
            </w:r>
          </w:p>
        </w:tc>
        <w:tc>
          <w:tcPr>
            <w:tcW w:w="5548" w:type="dxa"/>
            <w:tcBorders>
              <w:top w:val="nil"/>
              <w:left w:val="nil"/>
              <w:bottom w:val="nil"/>
              <w:right w:val="nil"/>
            </w:tcBorders>
            <w:tcMar>
              <w:top w:w="0" w:type="dxa"/>
              <w:left w:w="108" w:type="dxa"/>
              <w:bottom w:w="0" w:type="dxa"/>
              <w:right w:w="108" w:type="dxa"/>
            </w:tcMar>
            <w:hideMark/>
          </w:tcPr>
          <w:p w14:paraId="23A5E412" w14:textId="5820BCF8" w:rsidR="00516F92" w:rsidRPr="005C7219" w:rsidRDefault="00516F92" w:rsidP="00C359B2">
            <w:pPr>
              <w:spacing w:after="0" w:line="240" w:lineRule="auto"/>
              <w:jc w:val="right"/>
              <w:rPr>
                <w:rFonts w:ascii="Times New Roman" w:hAnsi="Times New Roman"/>
                <w:bCs/>
                <w:i/>
                <w:iCs/>
                <w:sz w:val="28"/>
                <w:szCs w:val="28"/>
                <w:lang w:val="vi-VN"/>
              </w:rPr>
            </w:pPr>
            <w:r w:rsidRPr="005C7219">
              <w:rPr>
                <w:rFonts w:ascii="Times New Roman" w:hAnsi="Times New Roman"/>
                <w:b/>
                <w:bCs/>
                <w:noProof/>
                <w:spacing w:val="-4"/>
                <w:sz w:val="26"/>
                <w:szCs w:val="26"/>
              </w:rPr>
              <mc:AlternateContent>
                <mc:Choice Requires="wps">
                  <w:drawing>
                    <wp:anchor distT="0" distB="0" distL="114300" distR="114300" simplePos="0" relativeHeight="251679744" behindDoc="0" locked="0" layoutInCell="1" allowOverlap="1" wp14:anchorId="548D378E" wp14:editId="6BCB5EFE">
                      <wp:simplePos x="0" y="0"/>
                      <wp:positionH relativeFrom="column">
                        <wp:posOffset>700092</wp:posOffset>
                      </wp:positionH>
                      <wp:positionV relativeFrom="paragraph">
                        <wp:posOffset>41712</wp:posOffset>
                      </wp:positionV>
                      <wp:extent cx="2105025" cy="0"/>
                      <wp:effectExtent l="0" t="0" r="0" b="0"/>
                      <wp:wrapNone/>
                      <wp:docPr id="1680976411" name="Straight Connector 13"/>
                      <wp:cNvGraphicFramePr/>
                      <a:graphic xmlns:a="http://schemas.openxmlformats.org/drawingml/2006/main">
                        <a:graphicData uri="http://schemas.microsoft.com/office/word/2010/wordprocessingShape">
                          <wps:wsp>
                            <wps:cNvCnPr/>
                            <wps:spPr>
                              <a:xfrm>
                                <a:off x="0" y="0"/>
                                <a:ext cx="21050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5A1256" id="Straight Connector 1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5.15pt,3.3pt" to="220.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" strokecolor="windowText" strokeweight=".5pt">
                      <v:stroke joinstyle="miter"/>
                    </v:line>
                  </w:pict>
                </mc:Fallback>
              </mc:AlternateContent>
            </w:r>
          </w:p>
          <w:p w14:paraId="0A308386" w14:textId="1173D458" w:rsidR="00E84C75" w:rsidRPr="005C7219" w:rsidRDefault="00E84C75" w:rsidP="00C359B2">
            <w:pPr>
              <w:spacing w:after="0" w:line="240" w:lineRule="auto"/>
              <w:jc w:val="right"/>
              <w:rPr>
                <w:rFonts w:ascii="Times New Roman" w:hAnsi="Times New Roman"/>
                <w:sz w:val="28"/>
                <w:szCs w:val="28"/>
                <w:lang w:val="vi-VN"/>
              </w:rPr>
            </w:pPr>
            <w:r w:rsidRPr="005C7219">
              <w:rPr>
                <w:rFonts w:ascii="Times New Roman" w:hAnsi="Times New Roman"/>
                <w:bCs/>
                <w:i/>
                <w:iCs/>
                <w:sz w:val="28"/>
                <w:szCs w:val="28"/>
                <w:lang w:val="vi-VN"/>
              </w:rPr>
              <w:t>Địa danh, ngày … tháng … năm ….</w:t>
            </w:r>
          </w:p>
        </w:tc>
      </w:tr>
    </w:tbl>
    <w:p w14:paraId="7DE6E674" w14:textId="77777777" w:rsidR="009D292F" w:rsidRPr="005C7219" w:rsidRDefault="009D292F" w:rsidP="00C359B2">
      <w:pPr>
        <w:spacing w:after="0" w:line="240" w:lineRule="auto"/>
        <w:jc w:val="center"/>
        <w:rPr>
          <w:rFonts w:ascii="Times New Roman" w:hAnsi="Times New Roman"/>
          <w:b/>
          <w:bCs/>
          <w:sz w:val="28"/>
          <w:szCs w:val="28"/>
          <w:lang w:val="vi-VN"/>
        </w:rPr>
      </w:pPr>
    </w:p>
    <w:p w14:paraId="63EED6E1" w14:textId="02BF3F2A"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6E1D004A" w14:textId="77777777" w:rsidR="009D292F" w:rsidRPr="005C7219" w:rsidRDefault="00E84C75" w:rsidP="00C359B2">
      <w:pPr>
        <w:spacing w:after="0" w:line="240" w:lineRule="auto"/>
        <w:jc w:val="center"/>
        <w:rPr>
          <w:rFonts w:ascii="Times New Roman" w:hAnsi="Times New Roman"/>
          <w:b/>
          <w:bCs/>
          <w:sz w:val="28"/>
          <w:szCs w:val="28"/>
          <w:lang w:val="vi-VN"/>
        </w:rPr>
      </w:pPr>
      <w:r w:rsidRPr="005C7219">
        <w:rPr>
          <w:rFonts w:ascii="Times New Roman" w:hAnsi="Times New Roman"/>
          <w:b/>
          <w:bCs/>
          <w:sz w:val="28"/>
          <w:szCs w:val="28"/>
          <w:lang w:val="vi-VN"/>
        </w:rPr>
        <w:t>Về việc gia hạn quyết định cấp phép nghiên cứu khoa học</w:t>
      </w:r>
    </w:p>
    <w:p w14:paraId="5CB66156" w14:textId="19DDD40F"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 xml:space="preserve"> trong vùng biển Việt Nam</w:t>
      </w:r>
    </w:p>
    <w:p w14:paraId="7185CC20" w14:textId="08EDDA1A" w:rsidR="0003210C" w:rsidRPr="005C7219" w:rsidRDefault="0003210C" w:rsidP="00E84C75">
      <w:pPr>
        <w:spacing w:before="120" w:after="0"/>
        <w:jc w:val="center"/>
        <w:rPr>
          <w:rFonts w:ascii="Times New Roman" w:hAnsi="Times New Roman"/>
          <w:b/>
          <w:bCs/>
          <w:sz w:val="28"/>
          <w:szCs w:val="28"/>
          <w:lang w:val="vi-VN"/>
        </w:rPr>
      </w:pPr>
      <w:r w:rsidRPr="005C7219">
        <w:rPr>
          <w:rFonts w:ascii="Times New Roman" w:hAnsi="Times New Roman"/>
          <w:b/>
          <w:bCs/>
          <w:noProof/>
          <w:sz w:val="28"/>
          <w:szCs w:val="28"/>
        </w:rPr>
        <mc:AlternateContent>
          <mc:Choice Requires="wps">
            <w:drawing>
              <wp:anchor distT="0" distB="0" distL="114300" distR="114300" simplePos="0" relativeHeight="251682816" behindDoc="0" locked="0" layoutInCell="1" allowOverlap="1" wp14:anchorId="27D4BF4F" wp14:editId="4A477C72">
                <wp:simplePos x="0" y="0"/>
                <wp:positionH relativeFrom="column">
                  <wp:posOffset>2372749</wp:posOffset>
                </wp:positionH>
                <wp:positionV relativeFrom="paragraph">
                  <wp:posOffset>99032</wp:posOffset>
                </wp:positionV>
                <wp:extent cx="1091820" cy="0"/>
                <wp:effectExtent l="0" t="0" r="32385" b="19050"/>
                <wp:wrapNone/>
                <wp:docPr id="8" name="Straight Connector 8"/>
                <wp:cNvGraphicFramePr/>
                <a:graphic xmlns:a="http://schemas.openxmlformats.org/drawingml/2006/main">
                  <a:graphicData uri="http://schemas.microsoft.com/office/word/2010/wordprocessingShape">
                    <wps:wsp>
                      <wps:cNvCnPr/>
                      <wps:spPr>
                        <a:xfrm>
                          <a:off x="0" y="0"/>
                          <a:ext cx="1091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7ACDED" id="Straight Connector 8"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86.85pt,7.8pt" to="272.8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" strokecolor="black [3200]" strokeweight=".5pt">
                <v:stroke joinstyle="miter"/>
              </v:line>
            </w:pict>
          </mc:Fallback>
        </mc:AlternateContent>
      </w:r>
    </w:p>
    <w:p w14:paraId="5BC10ACA" w14:textId="44E71E64" w:rsidR="00E84C75" w:rsidRPr="005C7219" w:rsidRDefault="00E84C75" w:rsidP="00E84C75">
      <w:pPr>
        <w:spacing w:before="120" w:after="0"/>
        <w:jc w:val="center"/>
        <w:rPr>
          <w:rFonts w:ascii="Times New Roman" w:hAnsi="Times New Roman"/>
          <w:b/>
          <w:sz w:val="28"/>
          <w:szCs w:val="28"/>
          <w:lang w:val="vi-VN"/>
        </w:rPr>
      </w:pPr>
      <w:r w:rsidRPr="005C7219">
        <w:rPr>
          <w:rFonts w:ascii="Times New Roman" w:hAnsi="Times New Roman"/>
          <w:b/>
          <w:bCs/>
          <w:sz w:val="28"/>
          <w:szCs w:val="28"/>
          <w:lang w:val="vi-VN"/>
        </w:rPr>
        <w:t>BỘ TRƯỞNG BỘ NÔNG NGHIỆP VÀ MÔI TRƯỜNG/</w:t>
      </w:r>
      <w:r w:rsidRPr="005C7219">
        <w:rPr>
          <w:rFonts w:ascii="Times New Roman" w:hAnsi="Times New Roman"/>
          <w:b/>
          <w:sz w:val="28"/>
          <w:szCs w:val="28"/>
          <w:lang w:val="vi-VN"/>
        </w:rPr>
        <w:br/>
      </w:r>
      <w:r w:rsidRPr="005C7219">
        <w:rPr>
          <w:rFonts w:ascii="Times New Roman" w:hAnsi="Times New Roman"/>
          <w:b/>
          <w:bCs/>
          <w:sz w:val="28"/>
          <w:szCs w:val="28"/>
          <w:lang w:val="vi-VN"/>
        </w:rPr>
        <w:t>CHỦ TỊCH ỦY BAN NHÂN DÂN TỈNH, THÀNH PHỐ....</w:t>
      </w:r>
    </w:p>
    <w:p w14:paraId="17C7CC77"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Luật tài nguyên, môi trường biển và hải đảo ngày 25 tháng 6 năm 2015;</w:t>
      </w:r>
    </w:p>
    <w:p w14:paraId="66FBA5FA"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41/2016/NĐ-CP ngày 15 tháng 5 năm 2016 của Chính phủ quy định chi tiết việc cấp phép cho tổ chức, cá nhân nước ngoài tiến hành nghiên cứu khoa học trong vùng biển Việt Nam;</w:t>
      </w:r>
    </w:p>
    <w:p w14:paraId="5F1B633A"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sửa đổi, bổ sung một số điều của các Nghị định trong lĩnh vực biển và hải đảo;</w:t>
      </w:r>
    </w:p>
    <w:p w14:paraId="38BA8821"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quy định chức năng, nhiệm vụ, quyền hạn và cơ cấu tổ chức của Bộ Nông nghiệp và Môi trường/Căn cứ Luật Tổ chức Hội đồng nhân dân và Ủy ban nhân dân ngày ... tháng ... năm …;</w:t>
      </w:r>
    </w:p>
    <w:p w14:paraId="67052E95"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w:t>
      </w:r>
    </w:p>
    <w:p w14:paraId="4CD8E6BD"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Xét hồ sơ đề nghị gia hạn quyết định cấp phép nghiên cứu khoa học trong vùng biển Việt Nam của ông/bà/tổ chức ... (tên tổ chức, cá nhân) …;</w:t>
      </w:r>
    </w:p>
    <w:p w14:paraId="3818CDFB"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Theo đề nghị của Cục trưởng Cục Biển và Hải đảo Việt Nam/Giám đốc Sở Nông nghiệp và Môi trường tỉnh, thành phố....,</w:t>
      </w:r>
    </w:p>
    <w:p w14:paraId="2AA2F08C" w14:textId="77777777" w:rsidR="00E84C75" w:rsidRPr="005C7219" w:rsidRDefault="00E84C75" w:rsidP="00E84C75">
      <w:pPr>
        <w:spacing w:before="120" w:after="0"/>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47F306F2"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b/>
          <w:bCs/>
          <w:sz w:val="28"/>
          <w:szCs w:val="28"/>
          <w:lang w:val="vi-VN"/>
        </w:rPr>
        <w:t>Điều 1.</w:t>
      </w:r>
      <w:r w:rsidRPr="005C7219">
        <w:rPr>
          <w:rFonts w:ascii="Times New Roman" w:hAnsi="Times New Roman"/>
          <w:sz w:val="28"/>
          <w:szCs w:val="28"/>
          <w:lang w:val="vi-VN"/>
        </w:rPr>
        <w:t xml:space="preserve"> Gia hạn thời hạn nghiên cứu khoa học đã được cấp phép tại Quyết định số ... /QĐ-BNNMT/UBND ngày ... tháng ... năm ... của Bộ trưởng Bộ Nông nghiệp và Môi trường/Chủ tịch Ủy ban nhân dân tỉnh, thành phố… cấp phép nghiên cứu khoa học trong vùng biển Việt Nam.</w:t>
      </w:r>
    </w:p>
    <w:p w14:paraId="515E54D2"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sz w:val="28"/>
          <w:szCs w:val="28"/>
          <w:lang w:val="vi-VN"/>
        </w:rPr>
        <w:t>Thời hạn gia hạn là ... ngày/tháng, kể từ ngày ... tháng ... năm ...</w:t>
      </w:r>
    </w:p>
    <w:p w14:paraId="2AE8CD23"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sz w:val="28"/>
          <w:szCs w:val="28"/>
          <w:lang w:val="vi-VN"/>
        </w:rPr>
        <w:lastRenderedPageBreak/>
        <w:t>Ông/bà/tổ chức... (tên tổ chức, cá nhân, địa chỉ, quốc tịch)... có trách nhiệm:</w:t>
      </w:r>
    </w:p>
    <w:p w14:paraId="4012912E"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sz w:val="28"/>
          <w:szCs w:val="28"/>
          <w:lang w:val="vi-VN"/>
        </w:rPr>
        <w:t>.......................................................................................................................</w:t>
      </w:r>
    </w:p>
    <w:p w14:paraId="235866E8"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b/>
          <w:bCs/>
          <w:sz w:val="28"/>
          <w:szCs w:val="28"/>
          <w:lang w:val="vi-VN"/>
        </w:rPr>
        <w:t>Điều 2.</w:t>
      </w:r>
      <w:r w:rsidRPr="005C7219">
        <w:rPr>
          <w:rFonts w:ascii="Times New Roman" w:hAnsi="Times New Roman"/>
          <w:sz w:val="28"/>
          <w:szCs w:val="28"/>
          <w:lang w:val="vi-VN"/>
        </w:rPr>
        <w:t xml:space="preserve"> Quyết định này có hiệu lực thi hành từ ngày ký.</w:t>
      </w:r>
    </w:p>
    <w:p w14:paraId="117099EA"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b/>
          <w:bCs/>
          <w:sz w:val="28"/>
          <w:szCs w:val="28"/>
          <w:lang w:val="vi-VN"/>
        </w:rPr>
        <w:t>Điều 3.</w:t>
      </w:r>
      <w:r w:rsidRPr="005C7219">
        <w:rPr>
          <w:rFonts w:ascii="Times New Roman" w:hAnsi="Times New Roman"/>
          <w:sz w:val="28"/>
          <w:szCs w:val="28"/>
          <w:lang w:val="vi-VN"/>
        </w:rPr>
        <w:t xml:space="preserve"> Cục trưởng Cục Biển và Hải đảo Việt Nam/Giám đốc Sở Nông nghiệp và Môi trường tỉnh, thành phố..., .... và ông/bà/tổ chức ... (tên tổ chức, cá nhân) ... chịu trách nhiệm thực hiện Quyết định này./.</w:t>
      </w:r>
    </w:p>
    <w:tbl>
      <w:tblPr>
        <w:tblW w:w="9498" w:type="dxa"/>
        <w:tblBorders>
          <w:insideH w:val="nil"/>
          <w:insideV w:val="nil"/>
        </w:tblBorders>
        <w:tblCellMar>
          <w:left w:w="0" w:type="dxa"/>
          <w:right w:w="0" w:type="dxa"/>
        </w:tblCellMar>
        <w:tblLook w:val="04A0" w:firstRow="1" w:lastRow="0" w:firstColumn="1" w:lastColumn="0" w:noHBand="0" w:noVBand="1"/>
      </w:tblPr>
      <w:tblGrid>
        <w:gridCol w:w="3402"/>
        <w:gridCol w:w="6096"/>
      </w:tblGrid>
      <w:tr w:rsidR="005C7219" w:rsidRPr="005C7219" w14:paraId="6344DE57" w14:textId="77777777" w:rsidTr="00C359B2">
        <w:tc>
          <w:tcPr>
            <w:tcW w:w="3402" w:type="dxa"/>
            <w:tcBorders>
              <w:top w:val="nil"/>
              <w:left w:val="nil"/>
              <w:bottom w:val="nil"/>
              <w:right w:val="nil"/>
            </w:tcBorders>
            <w:tcMar>
              <w:top w:w="0" w:type="dxa"/>
              <w:left w:w="108" w:type="dxa"/>
              <w:bottom w:w="0" w:type="dxa"/>
              <w:right w:w="108" w:type="dxa"/>
            </w:tcMar>
            <w:hideMark/>
          </w:tcPr>
          <w:p w14:paraId="0FA910C9" w14:textId="3A6126DC" w:rsidR="00E84C75" w:rsidRPr="005C7219" w:rsidRDefault="00E84C75" w:rsidP="00C359B2">
            <w:pPr>
              <w:spacing w:before="120" w:after="100" w:afterAutospacing="1"/>
              <w:rPr>
                <w:rFonts w:ascii="Times New Roman" w:hAnsi="Times New Roman"/>
                <w:sz w:val="24"/>
                <w:szCs w:val="24"/>
                <w:lang w:val="vi-VN"/>
              </w:rPr>
            </w:pPr>
            <w:r w:rsidRPr="005C7219">
              <w:rPr>
                <w:rFonts w:ascii="Times New Roman" w:hAnsi="Times New Roman"/>
                <w:sz w:val="28"/>
                <w:szCs w:val="28"/>
                <w:lang w:val="vi-VN"/>
              </w:rPr>
              <w:t> </w:t>
            </w:r>
            <w:r w:rsidRPr="005C7219">
              <w:rPr>
                <w:rFonts w:ascii="Times New Roman" w:hAnsi="Times New Roman"/>
                <w:b/>
                <w:bCs/>
                <w:i/>
                <w:iCs/>
                <w:sz w:val="24"/>
                <w:szCs w:val="24"/>
                <w:lang w:val="vi-VN"/>
              </w:rPr>
              <w:t>Nơi nhận:</w:t>
            </w:r>
            <w:r w:rsidRPr="005C7219">
              <w:rPr>
                <w:rFonts w:ascii="Times New Roman" w:hAnsi="Times New Roman"/>
                <w:b/>
                <w:bCs/>
                <w:i/>
                <w:iCs/>
                <w:sz w:val="24"/>
                <w:szCs w:val="24"/>
                <w:lang w:val="vi-VN"/>
              </w:rPr>
              <w:br/>
            </w:r>
            <w:r w:rsidRPr="005C7219">
              <w:rPr>
                <w:rFonts w:ascii="Times New Roman" w:hAnsi="Times New Roman"/>
                <w:sz w:val="24"/>
                <w:szCs w:val="24"/>
                <w:lang w:val="vi-VN"/>
              </w:rPr>
              <w:t>- …………;</w:t>
            </w:r>
            <w:r w:rsidRPr="005C7219">
              <w:rPr>
                <w:rFonts w:ascii="Times New Roman" w:hAnsi="Times New Roman"/>
                <w:sz w:val="24"/>
                <w:szCs w:val="24"/>
                <w:lang w:val="vi-VN"/>
              </w:rPr>
              <w:br/>
              <w:t>- …………;</w:t>
            </w:r>
            <w:r w:rsidRPr="005C7219">
              <w:rPr>
                <w:rFonts w:ascii="Times New Roman" w:hAnsi="Times New Roman"/>
                <w:sz w:val="24"/>
                <w:szCs w:val="24"/>
                <w:lang w:val="vi-VN"/>
              </w:rPr>
              <w:br/>
              <w:t>- Lưu: VT,....</w:t>
            </w:r>
          </w:p>
        </w:tc>
        <w:tc>
          <w:tcPr>
            <w:tcW w:w="6096" w:type="dxa"/>
            <w:tcBorders>
              <w:top w:val="nil"/>
              <w:left w:val="nil"/>
              <w:bottom w:val="nil"/>
              <w:right w:val="nil"/>
            </w:tcBorders>
            <w:tcMar>
              <w:top w:w="0" w:type="dxa"/>
              <w:left w:w="108" w:type="dxa"/>
              <w:bottom w:w="0" w:type="dxa"/>
              <w:right w:w="108" w:type="dxa"/>
            </w:tcMar>
            <w:hideMark/>
          </w:tcPr>
          <w:p w14:paraId="63F5AEEE"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b/>
                <w:bCs/>
                <w:sz w:val="28"/>
                <w:szCs w:val="28"/>
                <w:lang w:val="vi-VN"/>
              </w:rPr>
              <w:t>BỘ TRƯỞNG/CHỦ TỊCH ỦY BAN NHÂN DÂN</w:t>
            </w:r>
            <w:r w:rsidRPr="005C7219">
              <w:rPr>
                <w:rFonts w:ascii="Times New Roman" w:hAnsi="Times New Roman"/>
                <w:b/>
                <w:sz w:val="28"/>
                <w:szCs w:val="28"/>
                <w:lang w:val="vi-VN"/>
              </w:rPr>
              <w:br/>
            </w:r>
            <w:r w:rsidRPr="005C7219">
              <w:rPr>
                <w:rFonts w:ascii="Times New Roman" w:hAnsi="Times New Roman"/>
                <w:bCs/>
                <w:i/>
                <w:iCs/>
                <w:sz w:val="28"/>
                <w:szCs w:val="28"/>
                <w:lang w:val="vi-VN"/>
              </w:rPr>
              <w:t>(Ký tên, đóng dấu)</w:t>
            </w:r>
            <w:r w:rsidRPr="005C7219">
              <w:rPr>
                <w:rFonts w:ascii="Times New Roman" w:hAnsi="Times New Roman"/>
                <w:b/>
                <w:sz w:val="28"/>
                <w:szCs w:val="28"/>
                <w:lang w:val="vi-VN"/>
              </w:rPr>
              <w:br/>
            </w:r>
          </w:p>
        </w:tc>
      </w:tr>
    </w:tbl>
    <w:p w14:paraId="64128F70" w14:textId="77777777" w:rsidR="00E84C75" w:rsidRPr="005C7219" w:rsidRDefault="00E84C75" w:rsidP="00E84C75">
      <w:pPr>
        <w:spacing w:before="120" w:after="100" w:afterAutospacing="1"/>
        <w:jc w:val="both"/>
        <w:rPr>
          <w:rFonts w:ascii="Times New Roman" w:hAnsi="Times New Roman"/>
          <w:sz w:val="28"/>
          <w:szCs w:val="28"/>
          <w:lang w:val="vi-VN"/>
        </w:rPr>
      </w:pPr>
      <w:r w:rsidRPr="005C7219">
        <w:rPr>
          <w:rFonts w:ascii="Times New Roman" w:hAnsi="Times New Roman"/>
          <w:sz w:val="28"/>
          <w:szCs w:val="28"/>
          <w:lang w:val="vi-VN"/>
        </w:rPr>
        <w:t> </w:t>
      </w:r>
    </w:p>
    <w:p w14:paraId="3715A1BE" w14:textId="77777777" w:rsidR="00E84C75" w:rsidRPr="005C7219" w:rsidRDefault="00E84C75" w:rsidP="00E84C75">
      <w:pPr>
        <w:spacing w:before="120" w:after="100" w:afterAutospacing="1"/>
        <w:jc w:val="both"/>
        <w:rPr>
          <w:rFonts w:ascii="Times New Roman" w:hAnsi="Times New Roman"/>
          <w:sz w:val="28"/>
          <w:szCs w:val="28"/>
          <w:lang w:val="vi-VN"/>
        </w:rPr>
      </w:pPr>
    </w:p>
    <w:p w14:paraId="53EAB8A2" w14:textId="77777777" w:rsidR="00E84C75" w:rsidRPr="005C7219" w:rsidRDefault="00E84C75" w:rsidP="00E84C75">
      <w:pPr>
        <w:spacing w:before="120" w:after="100" w:afterAutospacing="1"/>
        <w:jc w:val="both"/>
        <w:rPr>
          <w:rFonts w:ascii="Times New Roman" w:hAnsi="Times New Roman"/>
          <w:sz w:val="28"/>
          <w:szCs w:val="28"/>
          <w:lang w:val="vi-VN"/>
        </w:rPr>
      </w:pPr>
    </w:p>
    <w:p w14:paraId="6EBA0B0C" w14:textId="77777777" w:rsidR="00E84C75" w:rsidRPr="005C7219" w:rsidRDefault="00E84C75" w:rsidP="00E84C75">
      <w:pPr>
        <w:spacing w:before="120" w:after="100" w:afterAutospacing="1"/>
        <w:jc w:val="both"/>
        <w:rPr>
          <w:rFonts w:ascii="Times New Roman" w:hAnsi="Times New Roman"/>
          <w:sz w:val="28"/>
          <w:szCs w:val="28"/>
          <w:lang w:val="vi-VN"/>
        </w:rPr>
      </w:pPr>
    </w:p>
    <w:p w14:paraId="7246B049" w14:textId="77777777" w:rsidR="00E84C75" w:rsidRPr="005C7219" w:rsidRDefault="00E84C75" w:rsidP="00E84C75">
      <w:pPr>
        <w:spacing w:before="120" w:after="100" w:afterAutospacing="1"/>
        <w:jc w:val="both"/>
        <w:rPr>
          <w:rFonts w:ascii="Times New Roman" w:hAnsi="Times New Roman"/>
          <w:sz w:val="28"/>
          <w:szCs w:val="28"/>
          <w:lang w:val="vi-VN"/>
        </w:rPr>
      </w:pPr>
    </w:p>
    <w:p w14:paraId="1CE5D423" w14:textId="77777777" w:rsidR="00E84C75" w:rsidRPr="005C7219" w:rsidRDefault="00E84C75" w:rsidP="00E84C75">
      <w:pPr>
        <w:spacing w:before="120" w:after="100" w:afterAutospacing="1"/>
        <w:jc w:val="both"/>
        <w:rPr>
          <w:rFonts w:ascii="Times New Roman" w:hAnsi="Times New Roman"/>
          <w:sz w:val="28"/>
          <w:szCs w:val="28"/>
          <w:lang w:val="vi-VN"/>
        </w:rPr>
      </w:pPr>
    </w:p>
    <w:p w14:paraId="380800AE" w14:textId="77777777" w:rsidR="00E84C75" w:rsidRPr="005C7219" w:rsidRDefault="00E84C75" w:rsidP="00E84C75">
      <w:pPr>
        <w:spacing w:before="120" w:after="100" w:afterAutospacing="1"/>
        <w:jc w:val="both"/>
        <w:rPr>
          <w:rFonts w:ascii="Times New Roman" w:hAnsi="Times New Roman"/>
          <w:sz w:val="28"/>
          <w:szCs w:val="28"/>
          <w:lang w:val="vi-VN"/>
        </w:rPr>
      </w:pPr>
    </w:p>
    <w:p w14:paraId="260EF55E" w14:textId="77777777" w:rsidR="00E84C75" w:rsidRPr="005C7219" w:rsidRDefault="00E84C75" w:rsidP="00E84C75">
      <w:pPr>
        <w:spacing w:before="120" w:after="100" w:afterAutospacing="1"/>
        <w:jc w:val="both"/>
        <w:rPr>
          <w:rFonts w:ascii="Times New Roman" w:hAnsi="Times New Roman"/>
          <w:sz w:val="28"/>
          <w:szCs w:val="28"/>
          <w:lang w:val="vi-VN"/>
        </w:rPr>
      </w:pPr>
    </w:p>
    <w:p w14:paraId="26E7EF0B" w14:textId="77777777" w:rsidR="00E84C75" w:rsidRPr="005C7219" w:rsidRDefault="00E84C75" w:rsidP="00E84C75">
      <w:pPr>
        <w:spacing w:after="0" w:line="240" w:lineRule="auto"/>
        <w:rPr>
          <w:rFonts w:ascii="Times New Roman" w:hAnsi="Times New Roman"/>
          <w:b/>
          <w:bCs/>
          <w:sz w:val="28"/>
          <w:szCs w:val="28"/>
          <w:lang w:val="vi-VN"/>
        </w:rPr>
      </w:pPr>
      <w:r w:rsidRPr="005C7219">
        <w:rPr>
          <w:rFonts w:ascii="Times New Roman" w:hAnsi="Times New Roman"/>
          <w:b/>
          <w:bCs/>
          <w:sz w:val="28"/>
          <w:szCs w:val="28"/>
          <w:lang w:val="vi-VN"/>
        </w:rPr>
        <w:br w:type="page"/>
      </w:r>
    </w:p>
    <w:p w14:paraId="2ACA2EF2" w14:textId="77777777" w:rsidR="00E84C75" w:rsidRPr="005C7219" w:rsidRDefault="00E84C75" w:rsidP="00E84C75">
      <w:pPr>
        <w:spacing w:before="120" w:after="100" w:afterAutospacing="1"/>
        <w:jc w:val="right"/>
        <w:rPr>
          <w:rFonts w:ascii="Times New Roman" w:hAnsi="Times New Roman"/>
          <w:sz w:val="28"/>
          <w:szCs w:val="28"/>
          <w:lang w:val="vi-VN"/>
        </w:rPr>
      </w:pPr>
      <w:r w:rsidRPr="005C7219">
        <w:rPr>
          <w:rFonts w:ascii="Times New Roman" w:hAnsi="Times New Roman"/>
          <w:b/>
          <w:bCs/>
          <w:sz w:val="28"/>
          <w:szCs w:val="28"/>
          <w:lang w:val="vi-VN"/>
        </w:rPr>
        <w:lastRenderedPageBreak/>
        <w:t>Mẫu số 07</w:t>
      </w:r>
    </w:p>
    <w:tbl>
      <w:tblPr>
        <w:tblW w:w="11199" w:type="dxa"/>
        <w:tblInd w:w="-1276" w:type="dxa"/>
        <w:tblBorders>
          <w:insideH w:val="nil"/>
          <w:insideV w:val="nil"/>
        </w:tblBorders>
        <w:tblCellMar>
          <w:left w:w="0" w:type="dxa"/>
          <w:right w:w="0" w:type="dxa"/>
        </w:tblCellMar>
        <w:tblLook w:val="04A0" w:firstRow="1" w:lastRow="0" w:firstColumn="1" w:lastColumn="0" w:noHBand="0" w:noVBand="1"/>
      </w:tblPr>
      <w:tblGrid>
        <w:gridCol w:w="4962"/>
        <w:gridCol w:w="6237"/>
      </w:tblGrid>
      <w:tr w:rsidR="005C7219" w:rsidRPr="005C7219" w14:paraId="65A30FBC" w14:textId="77777777" w:rsidTr="0090544A">
        <w:tc>
          <w:tcPr>
            <w:tcW w:w="4962" w:type="dxa"/>
            <w:tcBorders>
              <w:top w:val="nil"/>
              <w:left w:val="nil"/>
              <w:bottom w:val="nil"/>
              <w:right w:val="nil"/>
            </w:tcBorders>
            <w:tcMar>
              <w:top w:w="0" w:type="dxa"/>
              <w:left w:w="108" w:type="dxa"/>
              <w:bottom w:w="0" w:type="dxa"/>
              <w:right w:w="108" w:type="dxa"/>
            </w:tcMar>
            <w:hideMark/>
          </w:tcPr>
          <w:p w14:paraId="2977CB5D" w14:textId="77777777" w:rsidR="00E84C75" w:rsidRPr="005C7219" w:rsidRDefault="00E84C75" w:rsidP="0090544A">
            <w:pPr>
              <w:spacing w:after="0"/>
              <w:jc w:val="center"/>
              <w:rPr>
                <w:rFonts w:ascii="Times New Roman" w:hAnsi="Times New Roman"/>
                <w:b/>
                <w:bCs/>
                <w:sz w:val="26"/>
                <w:szCs w:val="26"/>
                <w:lang w:val="vi-VN"/>
              </w:rPr>
            </w:pPr>
            <w:r w:rsidRPr="005C7219">
              <w:rPr>
                <w:rFonts w:ascii="Times New Roman" w:hAnsi="Times New Roman"/>
                <w:b/>
                <w:bCs/>
                <w:spacing w:val="-4"/>
                <w:sz w:val="26"/>
                <w:szCs w:val="26"/>
                <w:lang w:val="vi-VN"/>
              </w:rPr>
              <w:t>BỘ NÔNG NGHIỆP VÀ MÔI TRƯỜNG/</w:t>
            </w:r>
            <w:r w:rsidRPr="005C7219">
              <w:rPr>
                <w:rFonts w:ascii="Times New Roman" w:hAnsi="Times New Roman"/>
                <w:b/>
                <w:sz w:val="26"/>
                <w:szCs w:val="26"/>
                <w:lang w:val="vi-VN"/>
              </w:rPr>
              <w:br/>
            </w:r>
            <w:r w:rsidRPr="005C7219">
              <w:rPr>
                <w:rFonts w:ascii="Times New Roman" w:hAnsi="Times New Roman"/>
                <w:b/>
                <w:bCs/>
                <w:sz w:val="26"/>
                <w:szCs w:val="26"/>
                <w:lang w:val="vi-VN"/>
              </w:rPr>
              <w:t>ỦY BAN NHÂN DÂN……</w:t>
            </w:r>
          </w:p>
          <w:p w14:paraId="73C17344"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noProof/>
                <w:sz w:val="28"/>
                <w:szCs w:val="28"/>
              </w:rPr>
              <mc:AlternateContent>
                <mc:Choice Requires="wps">
                  <w:drawing>
                    <wp:anchor distT="0" distB="0" distL="114300" distR="114300" simplePos="0" relativeHeight="251676672" behindDoc="0" locked="0" layoutInCell="1" allowOverlap="1" wp14:anchorId="33B960B8" wp14:editId="69C052D3">
                      <wp:simplePos x="0" y="0"/>
                      <wp:positionH relativeFrom="column">
                        <wp:posOffset>880744</wp:posOffset>
                      </wp:positionH>
                      <wp:positionV relativeFrom="paragraph">
                        <wp:posOffset>59690</wp:posOffset>
                      </wp:positionV>
                      <wp:extent cx="981075" cy="0"/>
                      <wp:effectExtent l="0" t="0" r="0" b="0"/>
                      <wp:wrapNone/>
                      <wp:docPr id="495349009" name="Straight Connector 10"/>
                      <wp:cNvGraphicFramePr/>
                      <a:graphic xmlns:a="http://schemas.openxmlformats.org/drawingml/2006/main">
                        <a:graphicData uri="http://schemas.microsoft.com/office/word/2010/wordprocessingShape">
                          <wps:wsp>
                            <wps:cNvCnPr/>
                            <wps:spPr>
                              <a:xfrm>
                                <a:off x="0" y="0"/>
                                <a:ext cx="9810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CB3DD7" id="Straight Connector 1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9.35pt,4.7pt" to="146.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" strokecolor="windowText" strokeweight=".5pt">
                      <v:stroke joinstyle="miter"/>
                    </v:line>
                  </w:pict>
                </mc:Fallback>
              </mc:AlternateContent>
            </w:r>
          </w:p>
        </w:tc>
        <w:tc>
          <w:tcPr>
            <w:tcW w:w="6237" w:type="dxa"/>
            <w:tcBorders>
              <w:top w:val="nil"/>
              <w:left w:val="nil"/>
              <w:bottom w:val="nil"/>
              <w:right w:val="nil"/>
            </w:tcBorders>
            <w:tcMar>
              <w:top w:w="0" w:type="dxa"/>
              <w:left w:w="108" w:type="dxa"/>
              <w:bottom w:w="0" w:type="dxa"/>
              <w:right w:w="108" w:type="dxa"/>
            </w:tcMar>
            <w:hideMark/>
          </w:tcPr>
          <w:p w14:paraId="5F6FF8A7" w14:textId="5CE17991" w:rsidR="00E84C75" w:rsidRPr="005C7219" w:rsidRDefault="00E84C75" w:rsidP="0090544A">
            <w:pPr>
              <w:jc w:val="center"/>
              <w:rPr>
                <w:rFonts w:ascii="Times New Roman" w:hAnsi="Times New Roman"/>
                <w:sz w:val="28"/>
                <w:szCs w:val="28"/>
                <w:lang w:val="vi-VN"/>
              </w:rPr>
            </w:pPr>
            <w:r w:rsidRPr="005C7219">
              <w:rPr>
                <w:rFonts w:ascii="Times New Roman" w:hAnsi="Times New Roman"/>
                <w:b/>
                <w:bCs/>
                <w:spacing w:val="-4"/>
                <w:sz w:val="26"/>
                <w:szCs w:val="26"/>
                <w:lang w:val="vi-VN"/>
              </w:rPr>
              <w:t>CỘNG HÒA XÃ HỘI CHỦ NGHĨA VIỆT NAM</w:t>
            </w:r>
            <w:r w:rsidRPr="005C7219">
              <w:rPr>
                <w:rFonts w:ascii="Times New Roman" w:hAnsi="Times New Roman"/>
                <w:b/>
                <w:sz w:val="26"/>
                <w:szCs w:val="26"/>
                <w:lang w:val="vi-VN"/>
              </w:rPr>
              <w:br/>
            </w:r>
            <w:r w:rsidRPr="005C7219">
              <w:rPr>
                <w:rFonts w:ascii="Times New Roman" w:hAnsi="Times New Roman"/>
                <w:b/>
                <w:bCs/>
                <w:sz w:val="28"/>
                <w:szCs w:val="28"/>
                <w:lang w:val="vi-VN"/>
              </w:rPr>
              <w:t>Độc lập - Tự do - Hạnh phúc</w:t>
            </w:r>
            <w:r w:rsidRPr="005C7219">
              <w:rPr>
                <w:rFonts w:ascii="Times New Roman" w:hAnsi="Times New Roman"/>
                <w:b/>
                <w:sz w:val="28"/>
                <w:szCs w:val="28"/>
                <w:lang w:val="vi-VN"/>
              </w:rPr>
              <w:br/>
            </w:r>
          </w:p>
        </w:tc>
      </w:tr>
      <w:tr w:rsidR="005C7219" w:rsidRPr="005C7219" w14:paraId="0E10C500" w14:textId="77777777" w:rsidTr="0090544A">
        <w:tc>
          <w:tcPr>
            <w:tcW w:w="4962" w:type="dxa"/>
            <w:tcBorders>
              <w:top w:val="nil"/>
              <w:left w:val="nil"/>
              <w:bottom w:val="nil"/>
              <w:right w:val="nil"/>
            </w:tcBorders>
            <w:tcMar>
              <w:top w:w="0" w:type="dxa"/>
              <w:left w:w="108" w:type="dxa"/>
              <w:bottom w:w="0" w:type="dxa"/>
              <w:right w:w="108" w:type="dxa"/>
            </w:tcMar>
            <w:hideMark/>
          </w:tcPr>
          <w:p w14:paraId="0B1660F0" w14:textId="77777777" w:rsidR="00516F92" w:rsidRPr="005C7219" w:rsidRDefault="00516F92" w:rsidP="00516F92">
            <w:pPr>
              <w:spacing w:before="120"/>
              <w:rPr>
                <w:rFonts w:ascii="Times New Roman" w:hAnsi="Times New Roman"/>
                <w:bCs/>
                <w:sz w:val="26"/>
                <w:szCs w:val="26"/>
                <w:lang w:val="vi-VN"/>
              </w:rPr>
            </w:pPr>
          </w:p>
          <w:p w14:paraId="3B9F7CCF" w14:textId="7AFE5BD8"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bCs/>
                <w:sz w:val="26"/>
                <w:szCs w:val="26"/>
                <w:lang w:val="vi-VN"/>
              </w:rPr>
              <w:t>Số: …/QĐ-BNNMT/UBND</w:t>
            </w:r>
          </w:p>
        </w:tc>
        <w:tc>
          <w:tcPr>
            <w:tcW w:w="6237" w:type="dxa"/>
            <w:tcBorders>
              <w:top w:val="nil"/>
              <w:left w:val="nil"/>
              <w:bottom w:val="nil"/>
              <w:right w:val="nil"/>
            </w:tcBorders>
            <w:tcMar>
              <w:top w:w="0" w:type="dxa"/>
              <w:left w:w="108" w:type="dxa"/>
              <w:bottom w:w="0" w:type="dxa"/>
              <w:right w:w="108" w:type="dxa"/>
            </w:tcMar>
            <w:hideMark/>
          </w:tcPr>
          <w:p w14:paraId="7083DF0C" w14:textId="479A29DC" w:rsidR="00E84C75" w:rsidRPr="005C7219" w:rsidRDefault="00516F92" w:rsidP="00516F92">
            <w:pPr>
              <w:spacing w:before="120"/>
              <w:jc w:val="center"/>
              <w:rPr>
                <w:rFonts w:ascii="Times New Roman" w:hAnsi="Times New Roman"/>
                <w:sz w:val="28"/>
                <w:szCs w:val="28"/>
                <w:lang w:val="vi-VN"/>
              </w:rPr>
            </w:pPr>
            <w:r w:rsidRPr="005C7219">
              <w:rPr>
                <w:rFonts w:ascii="Times New Roman" w:hAnsi="Times New Roman"/>
                <w:b/>
                <w:bCs/>
                <w:noProof/>
                <w:spacing w:val="-4"/>
                <w:sz w:val="26"/>
                <w:szCs w:val="26"/>
              </w:rPr>
              <mc:AlternateContent>
                <mc:Choice Requires="wps">
                  <w:drawing>
                    <wp:anchor distT="0" distB="0" distL="114300" distR="114300" simplePos="0" relativeHeight="251677696" behindDoc="0" locked="0" layoutInCell="1" allowOverlap="1" wp14:anchorId="12365CA5" wp14:editId="1DB1FAD9">
                      <wp:simplePos x="0" y="0"/>
                      <wp:positionH relativeFrom="column">
                        <wp:posOffset>877826</wp:posOffset>
                      </wp:positionH>
                      <wp:positionV relativeFrom="paragraph">
                        <wp:posOffset>26728</wp:posOffset>
                      </wp:positionV>
                      <wp:extent cx="2133600" cy="0"/>
                      <wp:effectExtent l="0" t="0" r="0" b="0"/>
                      <wp:wrapNone/>
                      <wp:docPr id="298799332" name="Straight Connector 11"/>
                      <wp:cNvGraphicFramePr/>
                      <a:graphic xmlns:a="http://schemas.openxmlformats.org/drawingml/2006/main">
                        <a:graphicData uri="http://schemas.microsoft.com/office/word/2010/wordprocessingShape">
                          <wps:wsp>
                            <wps:cNvCnPr/>
                            <wps:spPr>
                              <a:xfrm>
                                <a:off x="0" y="0"/>
                                <a:ext cx="21336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90CA47" id="Straight Connector 11"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69.1pt,2.1pt" to="237.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" strokecolor="windowText" strokeweight=".5pt">
                      <v:stroke joinstyle="miter"/>
                    </v:line>
                  </w:pict>
                </mc:Fallback>
              </mc:AlternateContent>
            </w:r>
            <w:r w:rsidR="00E84C75" w:rsidRPr="005C7219">
              <w:rPr>
                <w:rFonts w:ascii="Times New Roman" w:hAnsi="Times New Roman"/>
                <w:bCs/>
                <w:i/>
                <w:iCs/>
                <w:sz w:val="28"/>
                <w:szCs w:val="28"/>
                <w:lang w:val="vi-VN"/>
              </w:rPr>
              <w:t>Địa danh, ngày … tháng … năm ….</w:t>
            </w:r>
          </w:p>
        </w:tc>
      </w:tr>
    </w:tbl>
    <w:p w14:paraId="34624B5F"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47598631" w14:textId="77777777" w:rsidR="0003210C" w:rsidRPr="005C7219" w:rsidRDefault="00E84C75" w:rsidP="00C359B2">
      <w:pPr>
        <w:spacing w:after="0" w:line="240" w:lineRule="auto"/>
        <w:jc w:val="center"/>
        <w:rPr>
          <w:rFonts w:ascii="Times New Roman" w:hAnsi="Times New Roman"/>
          <w:b/>
          <w:bCs/>
          <w:sz w:val="28"/>
          <w:szCs w:val="28"/>
          <w:lang w:val="vi-VN"/>
        </w:rPr>
      </w:pPr>
      <w:r w:rsidRPr="005C7219">
        <w:rPr>
          <w:rFonts w:ascii="Times New Roman" w:hAnsi="Times New Roman"/>
          <w:b/>
          <w:bCs/>
          <w:sz w:val="28"/>
          <w:szCs w:val="28"/>
          <w:lang w:val="vi-VN"/>
        </w:rPr>
        <w:t>Đình chỉ Quyết định cấp phép nghiên cứu khoa học</w:t>
      </w:r>
    </w:p>
    <w:p w14:paraId="1DDE709B" w14:textId="0C5E71BA" w:rsidR="00E84C75" w:rsidRPr="005C7219" w:rsidRDefault="00E84C75" w:rsidP="00C359B2">
      <w:pPr>
        <w:spacing w:after="0" w:line="240" w:lineRule="auto"/>
        <w:jc w:val="center"/>
        <w:rPr>
          <w:rFonts w:ascii="Times New Roman" w:hAnsi="Times New Roman"/>
          <w:b/>
          <w:bCs/>
          <w:sz w:val="28"/>
          <w:szCs w:val="28"/>
          <w:lang w:val="vi-VN"/>
        </w:rPr>
      </w:pPr>
      <w:r w:rsidRPr="005C7219">
        <w:rPr>
          <w:rFonts w:ascii="Times New Roman" w:hAnsi="Times New Roman"/>
          <w:b/>
          <w:bCs/>
          <w:sz w:val="28"/>
          <w:szCs w:val="28"/>
          <w:lang w:val="vi-VN"/>
        </w:rPr>
        <w:t xml:space="preserve"> trong vùng biể</w:t>
      </w:r>
      <w:r w:rsidR="0003210C" w:rsidRPr="005C7219">
        <w:rPr>
          <w:rFonts w:ascii="Times New Roman" w:hAnsi="Times New Roman"/>
          <w:b/>
          <w:bCs/>
          <w:sz w:val="28"/>
          <w:szCs w:val="28"/>
          <w:lang w:val="vi-VN"/>
        </w:rPr>
        <w:t xml:space="preserve">n </w:t>
      </w:r>
      <w:r w:rsidRPr="005C7219">
        <w:rPr>
          <w:rFonts w:ascii="Times New Roman" w:hAnsi="Times New Roman"/>
          <w:b/>
          <w:bCs/>
          <w:sz w:val="28"/>
          <w:szCs w:val="28"/>
          <w:lang w:val="vi-VN"/>
        </w:rPr>
        <w:t>Việt Nam</w:t>
      </w:r>
    </w:p>
    <w:p w14:paraId="7992B4A2" w14:textId="5CCAF991" w:rsidR="00E84C75" w:rsidRPr="005C7219" w:rsidRDefault="0003210C" w:rsidP="00E84C75">
      <w:pPr>
        <w:spacing w:after="0"/>
        <w:jc w:val="center"/>
        <w:rPr>
          <w:rFonts w:ascii="Times New Roman" w:hAnsi="Times New Roman"/>
          <w:sz w:val="28"/>
          <w:szCs w:val="28"/>
          <w:lang w:val="vi-VN"/>
        </w:rPr>
      </w:pPr>
      <w:r w:rsidRPr="005C7219">
        <w:rPr>
          <w:rFonts w:ascii="Times New Roman" w:hAnsi="Times New Roman"/>
          <w:noProof/>
          <w:sz w:val="28"/>
          <w:szCs w:val="28"/>
        </w:rPr>
        <mc:AlternateContent>
          <mc:Choice Requires="wps">
            <w:drawing>
              <wp:anchor distT="0" distB="0" distL="114300" distR="114300" simplePos="0" relativeHeight="251680768" behindDoc="0" locked="0" layoutInCell="1" allowOverlap="1" wp14:anchorId="71D50744" wp14:editId="1402B503">
                <wp:simplePos x="0" y="0"/>
                <wp:positionH relativeFrom="column">
                  <wp:posOffset>2331805</wp:posOffset>
                </wp:positionH>
                <wp:positionV relativeFrom="paragraph">
                  <wp:posOffset>22045</wp:posOffset>
                </wp:positionV>
                <wp:extent cx="1160060" cy="0"/>
                <wp:effectExtent l="0" t="0" r="21590" b="19050"/>
                <wp:wrapNone/>
                <wp:docPr id="5" name="Straight Connector 5"/>
                <wp:cNvGraphicFramePr/>
                <a:graphic xmlns:a="http://schemas.openxmlformats.org/drawingml/2006/main">
                  <a:graphicData uri="http://schemas.microsoft.com/office/word/2010/wordprocessingShape">
                    <wps:wsp>
                      <wps:cNvCnPr/>
                      <wps:spPr>
                        <a:xfrm>
                          <a:off x="0" y="0"/>
                          <a:ext cx="1160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811DBD" id="Straight Connector 5"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83.6pt,1.75pt" to="274.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" strokecolor="black [3200]" strokeweight=".5pt">
                <v:stroke joinstyle="miter"/>
              </v:line>
            </w:pict>
          </mc:Fallback>
        </mc:AlternateContent>
      </w:r>
    </w:p>
    <w:p w14:paraId="0C28B240" w14:textId="77777777" w:rsidR="00E84C75" w:rsidRPr="005C7219" w:rsidRDefault="00E84C75" w:rsidP="00E84C75">
      <w:pPr>
        <w:spacing w:after="0"/>
        <w:jc w:val="center"/>
        <w:rPr>
          <w:rFonts w:ascii="Times New Roman" w:hAnsi="Times New Roman"/>
          <w:b/>
          <w:sz w:val="28"/>
          <w:szCs w:val="28"/>
          <w:lang w:val="vi-VN"/>
        </w:rPr>
      </w:pPr>
      <w:r w:rsidRPr="005C7219">
        <w:rPr>
          <w:rFonts w:ascii="Times New Roman" w:hAnsi="Times New Roman"/>
          <w:b/>
          <w:bCs/>
          <w:sz w:val="28"/>
          <w:szCs w:val="28"/>
          <w:lang w:val="vi-VN"/>
        </w:rPr>
        <w:t>BỘ TRƯỞNG BỘ NÔNG NGHIỆP VÀ MÔI TRƯỜNG/</w:t>
      </w:r>
      <w:r w:rsidRPr="005C7219">
        <w:rPr>
          <w:rFonts w:ascii="Times New Roman" w:hAnsi="Times New Roman"/>
          <w:b/>
          <w:sz w:val="28"/>
          <w:szCs w:val="28"/>
          <w:lang w:val="vi-VN"/>
        </w:rPr>
        <w:br/>
      </w:r>
      <w:r w:rsidRPr="005C7219">
        <w:rPr>
          <w:rFonts w:ascii="Times New Roman" w:hAnsi="Times New Roman"/>
          <w:b/>
          <w:bCs/>
          <w:sz w:val="28"/>
          <w:szCs w:val="28"/>
          <w:lang w:val="vi-VN"/>
        </w:rPr>
        <w:t>CHỦ TỊCH ỦY BAN NHÂN DÂN TỈNH, THÀNH PHỐ....</w:t>
      </w:r>
    </w:p>
    <w:p w14:paraId="104AFD6C"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Luật tài nguyên, môi trường biển và hải đảo ngày 25 tháng 6 năm 2015;</w:t>
      </w:r>
    </w:p>
    <w:p w14:paraId="27E8C63E"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41/2016/NĐ-CP ngày 15 tháng 5 năm 2016 của Chính phủ quy định chi tiết việc cấp phép cho tổ chức, cá nhân nước ngoài tiến hành nghiên cứu khoa học trong vùng biển Việt Nam;</w:t>
      </w:r>
    </w:p>
    <w:p w14:paraId="280A003B"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sửa đổi, bổ sung một số điều của các Nghị định trong lĩnh vực biển và hải đảo;</w:t>
      </w:r>
    </w:p>
    <w:p w14:paraId="22B7AAC2"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quy định chức năng, nhiệm vụ, quyền hạn và cơ cấu tổ chức của Bộ Nông nghiệp và Môi trường/Căn cứ Luật Tổ chức Hội đồng nhân dân và Ủy ban nhân dân ngày ... tháng ... năm …;</w:t>
      </w:r>
    </w:p>
    <w:p w14:paraId="7B1E8759" w14:textId="77777777" w:rsidR="00E84C75" w:rsidRPr="005C7219" w:rsidRDefault="00E84C75" w:rsidP="00E84C75">
      <w:pPr>
        <w:spacing w:before="120" w:after="0"/>
        <w:ind w:firstLine="720"/>
        <w:rPr>
          <w:rFonts w:ascii="Times New Roman" w:hAnsi="Times New Roman"/>
          <w:i/>
          <w:sz w:val="28"/>
          <w:szCs w:val="28"/>
          <w:lang w:val="vi-VN"/>
        </w:rPr>
      </w:pPr>
      <w:r w:rsidRPr="005C7219">
        <w:rPr>
          <w:rFonts w:ascii="Times New Roman" w:hAnsi="Times New Roman"/>
          <w:i/>
          <w:sz w:val="28"/>
          <w:szCs w:val="28"/>
          <w:lang w:val="vi-VN"/>
        </w:rPr>
        <w:t>Căn cứ.........................................................................................................;</w:t>
      </w:r>
    </w:p>
    <w:p w14:paraId="5D3B6E58" w14:textId="77777777" w:rsidR="00E84C75" w:rsidRPr="005C7219" w:rsidRDefault="00E84C75" w:rsidP="00E84C75">
      <w:pPr>
        <w:spacing w:before="120" w:after="0"/>
        <w:ind w:firstLine="720"/>
        <w:jc w:val="both"/>
        <w:rPr>
          <w:rFonts w:ascii="Times New Roman" w:hAnsi="Times New Roman"/>
          <w:i/>
          <w:sz w:val="28"/>
          <w:szCs w:val="28"/>
          <w:lang w:val="vi-VN"/>
        </w:rPr>
      </w:pPr>
      <w:r w:rsidRPr="005C7219">
        <w:rPr>
          <w:rFonts w:ascii="Times New Roman" w:hAnsi="Times New Roman"/>
          <w:i/>
          <w:sz w:val="28"/>
          <w:szCs w:val="28"/>
          <w:lang w:val="vi-VN"/>
        </w:rPr>
        <w:t>Xét đề nghị của tổ chức ...(tên tổ chức)... về hành vi vi phạm của ông/bà/tổ chức ... (tên tổ chức, cá nhân) ... trong quá trình tiến hành nghiên cứu khoa học trong vùng biển Việt Nam;</w:t>
      </w:r>
    </w:p>
    <w:p w14:paraId="4C05207A" w14:textId="77777777" w:rsidR="00E84C75" w:rsidRPr="005C7219" w:rsidRDefault="00E84C75" w:rsidP="00E84C75">
      <w:pPr>
        <w:spacing w:before="120" w:after="0"/>
        <w:ind w:firstLine="720"/>
        <w:rPr>
          <w:rFonts w:ascii="Times New Roman" w:hAnsi="Times New Roman"/>
          <w:i/>
          <w:sz w:val="28"/>
          <w:szCs w:val="28"/>
          <w:lang w:val="vi-VN"/>
        </w:rPr>
      </w:pPr>
      <w:r w:rsidRPr="005C7219">
        <w:rPr>
          <w:rFonts w:ascii="Times New Roman" w:hAnsi="Times New Roman"/>
          <w:i/>
          <w:sz w:val="28"/>
          <w:szCs w:val="28"/>
          <w:lang w:val="vi-VN"/>
        </w:rPr>
        <w:t>Theo đề nghị của Cục trưởng Cục Biển và Hải đảo Việt Nam/Giám đốc Sở Nông nghiệp và Môi trường tỉnh, thành phố....,</w:t>
      </w:r>
    </w:p>
    <w:p w14:paraId="7BBBC17B" w14:textId="77777777" w:rsidR="00E84C75" w:rsidRPr="005C7219" w:rsidRDefault="00E84C75" w:rsidP="00E84C75">
      <w:pPr>
        <w:spacing w:before="120" w:after="0"/>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6CFA91BA"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b/>
          <w:bCs/>
          <w:sz w:val="28"/>
          <w:szCs w:val="28"/>
          <w:lang w:val="vi-VN"/>
        </w:rPr>
        <w:t>Điều 1.</w:t>
      </w:r>
      <w:r w:rsidRPr="005C7219">
        <w:rPr>
          <w:rFonts w:ascii="Times New Roman" w:hAnsi="Times New Roman"/>
          <w:sz w:val="28"/>
          <w:szCs w:val="28"/>
          <w:lang w:val="vi-VN"/>
        </w:rPr>
        <w:t xml:space="preserve"> Đình chỉ Quyết định số ... /QĐ-BNNMT/UBND ngày ... tháng ... năm ... của Bộ trưởng Bộ Nông nghiệp và Môi trường/Chủ tịch Ủy ban nhân dân tỉnh, thành phố… cấp phép nghiên cứu khoa học trong vùng biển Việt Nam.</w:t>
      </w:r>
    </w:p>
    <w:p w14:paraId="63B58B1F"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sz w:val="28"/>
          <w:szCs w:val="28"/>
          <w:lang w:val="vi-VN"/>
        </w:rPr>
        <w:lastRenderedPageBreak/>
        <w:t>Ông/bà/tổ chức ... (tên tổ chức, cá nhân, địa chỉ, quốc tịch) ... phải dừng ngay hoạt động nghiên cứu khoa học và thực hiện các nghĩa vụ sau:</w:t>
      </w:r>
    </w:p>
    <w:p w14:paraId="46A71C86"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sz w:val="28"/>
          <w:szCs w:val="28"/>
          <w:lang w:val="vi-VN"/>
        </w:rPr>
        <w:t>.......................................................................................................................</w:t>
      </w:r>
    </w:p>
    <w:p w14:paraId="13FE089D"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b/>
          <w:bCs/>
          <w:sz w:val="28"/>
          <w:szCs w:val="28"/>
          <w:lang w:val="vi-VN"/>
        </w:rPr>
        <w:t>Điều 2.</w:t>
      </w:r>
      <w:r w:rsidRPr="005C7219">
        <w:rPr>
          <w:rFonts w:ascii="Times New Roman" w:hAnsi="Times New Roman"/>
          <w:sz w:val="28"/>
          <w:szCs w:val="28"/>
          <w:lang w:val="vi-VN"/>
        </w:rPr>
        <w:t xml:space="preserve"> Quyết định này có hiệu lực thi hành từ ngày ký.</w:t>
      </w:r>
    </w:p>
    <w:p w14:paraId="139D30E6" w14:textId="77777777" w:rsidR="00E84C75" w:rsidRPr="005C7219" w:rsidRDefault="00E84C75" w:rsidP="00E84C75">
      <w:pPr>
        <w:spacing w:before="120" w:after="0"/>
        <w:ind w:firstLine="720"/>
        <w:jc w:val="both"/>
        <w:rPr>
          <w:rFonts w:ascii="Times New Roman" w:hAnsi="Times New Roman"/>
          <w:sz w:val="28"/>
          <w:szCs w:val="28"/>
          <w:lang w:val="vi-VN"/>
        </w:rPr>
      </w:pPr>
      <w:r w:rsidRPr="005C7219">
        <w:rPr>
          <w:rFonts w:ascii="Times New Roman" w:hAnsi="Times New Roman"/>
          <w:b/>
          <w:bCs/>
          <w:sz w:val="28"/>
          <w:szCs w:val="28"/>
          <w:lang w:val="vi-VN"/>
        </w:rPr>
        <w:t>Điều 3.</w:t>
      </w:r>
      <w:r w:rsidRPr="005C7219">
        <w:rPr>
          <w:rFonts w:ascii="Times New Roman" w:hAnsi="Times New Roman"/>
          <w:sz w:val="28"/>
          <w:szCs w:val="28"/>
          <w:lang w:val="vi-VN"/>
        </w:rPr>
        <w:t xml:space="preserve"> Cục trưởng Cục Biển và Hải đảo Việt Nam/Giám đốc Sở Nông nghiệp và Môi trường tỉnh, thành phố..., .... và ông/bà/tổ chức ... (tên tổ chức, cá nhân) ... chịu trách nhiệm thực hiện Quyết định này./.</w:t>
      </w:r>
    </w:p>
    <w:tbl>
      <w:tblPr>
        <w:tblW w:w="9356" w:type="dxa"/>
        <w:tblBorders>
          <w:insideH w:val="nil"/>
          <w:insideV w:val="nil"/>
        </w:tblBorders>
        <w:tblCellMar>
          <w:left w:w="0" w:type="dxa"/>
          <w:right w:w="0" w:type="dxa"/>
        </w:tblCellMar>
        <w:tblLook w:val="04A0" w:firstRow="1" w:lastRow="0" w:firstColumn="1" w:lastColumn="0" w:noHBand="0" w:noVBand="1"/>
      </w:tblPr>
      <w:tblGrid>
        <w:gridCol w:w="2835"/>
        <w:gridCol w:w="6521"/>
      </w:tblGrid>
      <w:tr w:rsidR="00E84C75" w:rsidRPr="005C7219" w14:paraId="6FE94A51" w14:textId="77777777" w:rsidTr="0090544A">
        <w:tc>
          <w:tcPr>
            <w:tcW w:w="2835" w:type="dxa"/>
            <w:tcBorders>
              <w:top w:val="nil"/>
              <w:left w:val="nil"/>
              <w:bottom w:val="nil"/>
              <w:right w:val="nil"/>
            </w:tcBorders>
            <w:tcMar>
              <w:top w:w="0" w:type="dxa"/>
              <w:left w:w="108" w:type="dxa"/>
              <w:bottom w:w="0" w:type="dxa"/>
              <w:right w:w="108" w:type="dxa"/>
            </w:tcMar>
            <w:hideMark/>
          </w:tcPr>
          <w:p w14:paraId="1069B46F" w14:textId="77777777" w:rsidR="00E84C75" w:rsidRPr="005C7219" w:rsidRDefault="00E84C75" w:rsidP="0090544A">
            <w:pPr>
              <w:spacing w:before="120" w:after="100" w:afterAutospacing="1"/>
              <w:rPr>
                <w:rFonts w:ascii="Times New Roman" w:hAnsi="Times New Roman"/>
                <w:sz w:val="24"/>
                <w:szCs w:val="24"/>
                <w:lang w:val="vi-VN"/>
              </w:rPr>
            </w:pPr>
            <w:r w:rsidRPr="005C7219">
              <w:rPr>
                <w:rFonts w:ascii="Times New Roman" w:hAnsi="Times New Roman"/>
                <w:sz w:val="24"/>
                <w:szCs w:val="24"/>
                <w:lang w:val="vi-VN"/>
              </w:rPr>
              <w:t> </w:t>
            </w:r>
          </w:p>
          <w:p w14:paraId="423BC7BD" w14:textId="77777777" w:rsidR="00E84C75" w:rsidRPr="005C7219" w:rsidRDefault="00E84C75" w:rsidP="0090544A">
            <w:pPr>
              <w:spacing w:before="120"/>
              <w:rPr>
                <w:rFonts w:ascii="Times New Roman" w:hAnsi="Times New Roman"/>
                <w:sz w:val="24"/>
                <w:szCs w:val="24"/>
                <w:lang w:val="vi-VN"/>
              </w:rPr>
            </w:pPr>
            <w:r w:rsidRPr="005C7219">
              <w:rPr>
                <w:rFonts w:ascii="Times New Roman" w:hAnsi="Times New Roman"/>
                <w:b/>
                <w:bCs/>
                <w:i/>
                <w:iCs/>
                <w:sz w:val="24"/>
                <w:szCs w:val="24"/>
                <w:lang w:val="vi-VN"/>
              </w:rPr>
              <w:t>Nơi nhận:</w:t>
            </w:r>
            <w:r w:rsidRPr="005C7219">
              <w:rPr>
                <w:rFonts w:ascii="Times New Roman" w:hAnsi="Times New Roman"/>
                <w:b/>
                <w:bCs/>
                <w:i/>
                <w:iCs/>
                <w:sz w:val="24"/>
                <w:szCs w:val="24"/>
                <w:lang w:val="vi-VN"/>
              </w:rPr>
              <w:br/>
            </w:r>
            <w:r w:rsidRPr="005C7219">
              <w:rPr>
                <w:rFonts w:ascii="Times New Roman" w:hAnsi="Times New Roman"/>
                <w:sz w:val="24"/>
                <w:szCs w:val="24"/>
                <w:lang w:val="vi-VN"/>
              </w:rPr>
              <w:t>- …………;</w:t>
            </w:r>
            <w:r w:rsidRPr="005C7219">
              <w:rPr>
                <w:rFonts w:ascii="Times New Roman" w:hAnsi="Times New Roman"/>
                <w:sz w:val="24"/>
                <w:szCs w:val="24"/>
                <w:lang w:val="vi-VN"/>
              </w:rPr>
              <w:br/>
              <w:t>- …………;</w:t>
            </w:r>
            <w:r w:rsidRPr="005C7219">
              <w:rPr>
                <w:rFonts w:ascii="Times New Roman" w:hAnsi="Times New Roman"/>
                <w:sz w:val="24"/>
                <w:szCs w:val="24"/>
                <w:lang w:val="vi-VN"/>
              </w:rPr>
              <w:br/>
              <w:t>- Lưu: VT,....</w:t>
            </w:r>
          </w:p>
        </w:tc>
        <w:tc>
          <w:tcPr>
            <w:tcW w:w="6521" w:type="dxa"/>
            <w:tcBorders>
              <w:top w:val="nil"/>
              <w:left w:val="nil"/>
              <w:bottom w:val="nil"/>
              <w:right w:val="nil"/>
            </w:tcBorders>
            <w:tcMar>
              <w:top w:w="0" w:type="dxa"/>
              <w:left w:w="108" w:type="dxa"/>
              <w:bottom w:w="0" w:type="dxa"/>
              <w:right w:w="108" w:type="dxa"/>
            </w:tcMar>
            <w:hideMark/>
          </w:tcPr>
          <w:p w14:paraId="0A6A6718" w14:textId="77777777" w:rsidR="00E84C75" w:rsidRPr="005C7219" w:rsidRDefault="00E84C75" w:rsidP="0090544A">
            <w:pPr>
              <w:spacing w:before="120"/>
              <w:jc w:val="center"/>
              <w:rPr>
                <w:rFonts w:ascii="Times New Roman" w:hAnsi="Times New Roman"/>
                <w:b/>
                <w:bCs/>
                <w:sz w:val="28"/>
                <w:szCs w:val="28"/>
                <w:lang w:val="vi-VN"/>
              </w:rPr>
            </w:pPr>
            <w:r w:rsidRPr="005C7219">
              <w:rPr>
                <w:rFonts w:ascii="Times New Roman" w:hAnsi="Times New Roman"/>
                <w:b/>
                <w:bCs/>
                <w:sz w:val="28"/>
                <w:szCs w:val="28"/>
                <w:lang w:val="vi-VN"/>
              </w:rPr>
              <w:t>BỘ TRƯỞNG/CHỦ TỊCH ỦY BAN NHÂN DÂN</w:t>
            </w:r>
          </w:p>
          <w:p w14:paraId="2F01B77F"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bCs/>
                <w:i/>
                <w:iCs/>
                <w:sz w:val="28"/>
                <w:szCs w:val="28"/>
                <w:lang w:val="vi-VN"/>
              </w:rPr>
              <w:t>(Ký tên, đóng dấu)</w:t>
            </w:r>
            <w:r w:rsidRPr="005C7219">
              <w:rPr>
                <w:rFonts w:ascii="Times New Roman" w:hAnsi="Times New Roman"/>
                <w:b/>
                <w:sz w:val="28"/>
                <w:szCs w:val="28"/>
                <w:lang w:val="vi-VN"/>
              </w:rPr>
              <w:br/>
            </w:r>
          </w:p>
        </w:tc>
      </w:tr>
    </w:tbl>
    <w:p w14:paraId="63D4F4B1" w14:textId="77777777" w:rsidR="00E84C75" w:rsidRPr="005C7219" w:rsidRDefault="00E84C75" w:rsidP="00E84C75">
      <w:pPr>
        <w:spacing w:before="120" w:after="100" w:afterAutospacing="1"/>
        <w:jc w:val="both"/>
        <w:rPr>
          <w:rFonts w:ascii="Times New Roman" w:hAnsi="Times New Roman"/>
          <w:sz w:val="28"/>
          <w:szCs w:val="28"/>
          <w:lang w:val="vi-VN"/>
        </w:rPr>
      </w:pPr>
    </w:p>
    <w:p w14:paraId="7BBC2076" w14:textId="77777777" w:rsidR="00E84C75" w:rsidRPr="005C7219" w:rsidRDefault="00E84C75" w:rsidP="00E84C75">
      <w:pPr>
        <w:spacing w:before="120" w:after="100" w:afterAutospacing="1"/>
        <w:jc w:val="both"/>
        <w:rPr>
          <w:rFonts w:ascii="Times New Roman" w:hAnsi="Times New Roman"/>
          <w:sz w:val="28"/>
          <w:szCs w:val="28"/>
          <w:lang w:val="vi-VN"/>
        </w:rPr>
      </w:pPr>
    </w:p>
    <w:p w14:paraId="7B3639DD" w14:textId="77777777" w:rsidR="00E84C75" w:rsidRPr="005C7219" w:rsidRDefault="00E84C75" w:rsidP="00E84C75">
      <w:pPr>
        <w:spacing w:before="120" w:after="100" w:afterAutospacing="1"/>
        <w:jc w:val="both"/>
        <w:rPr>
          <w:rFonts w:ascii="Times New Roman" w:hAnsi="Times New Roman"/>
          <w:sz w:val="28"/>
          <w:szCs w:val="28"/>
          <w:lang w:val="vi-VN"/>
        </w:rPr>
      </w:pPr>
    </w:p>
    <w:p w14:paraId="6A56BBCF" w14:textId="77777777" w:rsidR="00E84C75" w:rsidRPr="005C7219" w:rsidRDefault="00E84C75" w:rsidP="00E84C75">
      <w:pPr>
        <w:spacing w:before="120" w:after="100" w:afterAutospacing="1"/>
        <w:jc w:val="both"/>
        <w:rPr>
          <w:rFonts w:ascii="Times New Roman" w:hAnsi="Times New Roman"/>
          <w:sz w:val="28"/>
          <w:szCs w:val="28"/>
          <w:lang w:val="vi-VN"/>
        </w:rPr>
      </w:pPr>
    </w:p>
    <w:p w14:paraId="1C6FDD07" w14:textId="77777777" w:rsidR="00E84C75" w:rsidRPr="005C7219" w:rsidRDefault="00E84C75" w:rsidP="00E84C75">
      <w:pPr>
        <w:spacing w:before="120" w:after="100" w:afterAutospacing="1"/>
        <w:jc w:val="both"/>
        <w:rPr>
          <w:rFonts w:ascii="Times New Roman" w:hAnsi="Times New Roman"/>
          <w:sz w:val="28"/>
          <w:szCs w:val="28"/>
          <w:lang w:val="vi-VN"/>
        </w:rPr>
      </w:pPr>
    </w:p>
    <w:p w14:paraId="0A7F0D71" w14:textId="77777777" w:rsidR="00E84C75" w:rsidRPr="005C7219" w:rsidRDefault="00E84C75" w:rsidP="00E84C75">
      <w:pPr>
        <w:spacing w:before="120" w:after="100" w:afterAutospacing="1"/>
        <w:jc w:val="both"/>
        <w:rPr>
          <w:rFonts w:ascii="Times New Roman" w:hAnsi="Times New Roman"/>
          <w:sz w:val="28"/>
          <w:szCs w:val="28"/>
          <w:lang w:val="vi-VN"/>
        </w:rPr>
      </w:pPr>
    </w:p>
    <w:p w14:paraId="47336EDC" w14:textId="77777777" w:rsidR="00E84C75" w:rsidRPr="005C7219" w:rsidRDefault="00E84C75" w:rsidP="00E84C75">
      <w:pPr>
        <w:spacing w:before="120" w:after="100" w:afterAutospacing="1"/>
        <w:jc w:val="both"/>
        <w:rPr>
          <w:rFonts w:ascii="Times New Roman" w:hAnsi="Times New Roman"/>
          <w:sz w:val="28"/>
          <w:szCs w:val="28"/>
          <w:lang w:val="vi-VN"/>
        </w:rPr>
      </w:pPr>
      <w:r w:rsidRPr="005C7219">
        <w:rPr>
          <w:rFonts w:ascii="Times New Roman" w:hAnsi="Times New Roman"/>
          <w:sz w:val="28"/>
          <w:szCs w:val="28"/>
          <w:lang w:val="vi-VN"/>
        </w:rPr>
        <w:t> </w:t>
      </w:r>
    </w:p>
    <w:p w14:paraId="1B30BA5A" w14:textId="77777777" w:rsidR="00E84C75" w:rsidRPr="005C7219" w:rsidRDefault="00E84C75" w:rsidP="00E84C75">
      <w:pPr>
        <w:spacing w:after="0" w:line="240" w:lineRule="auto"/>
        <w:rPr>
          <w:rFonts w:ascii="Times New Roman" w:hAnsi="Times New Roman"/>
          <w:b/>
          <w:bCs/>
          <w:sz w:val="28"/>
          <w:szCs w:val="28"/>
          <w:lang w:val="vi-VN"/>
        </w:rPr>
      </w:pPr>
      <w:r w:rsidRPr="005C7219">
        <w:rPr>
          <w:rFonts w:ascii="Times New Roman" w:hAnsi="Times New Roman"/>
          <w:b/>
          <w:bCs/>
          <w:sz w:val="28"/>
          <w:szCs w:val="28"/>
          <w:lang w:val="vi-VN"/>
        </w:rPr>
        <w:br w:type="page"/>
      </w:r>
    </w:p>
    <w:p w14:paraId="3769CCA9" w14:textId="77777777" w:rsidR="00E84C75" w:rsidRPr="005C7219" w:rsidRDefault="00E84C75" w:rsidP="00E84C75">
      <w:pPr>
        <w:spacing w:before="120" w:after="100" w:afterAutospacing="1"/>
        <w:jc w:val="right"/>
        <w:rPr>
          <w:rFonts w:ascii="Times New Roman" w:hAnsi="Times New Roman"/>
          <w:sz w:val="28"/>
          <w:szCs w:val="28"/>
          <w:lang w:val="vi-VN"/>
        </w:rPr>
      </w:pPr>
      <w:r w:rsidRPr="005C7219">
        <w:rPr>
          <w:rFonts w:ascii="Times New Roman" w:hAnsi="Times New Roman"/>
          <w:b/>
          <w:bCs/>
          <w:sz w:val="28"/>
          <w:szCs w:val="28"/>
          <w:lang w:val="vi-VN"/>
        </w:rPr>
        <w:lastRenderedPageBreak/>
        <w:t>Mẫu số 08</w:t>
      </w:r>
    </w:p>
    <w:tbl>
      <w:tblPr>
        <w:tblW w:w="10906" w:type="dxa"/>
        <w:tblInd w:w="-1134" w:type="dxa"/>
        <w:tblBorders>
          <w:insideH w:val="nil"/>
          <w:insideV w:val="nil"/>
        </w:tblBorders>
        <w:tblCellMar>
          <w:left w:w="0" w:type="dxa"/>
          <w:right w:w="0" w:type="dxa"/>
        </w:tblCellMar>
        <w:tblLook w:val="04A0" w:firstRow="1" w:lastRow="0" w:firstColumn="1" w:lastColumn="0" w:noHBand="0" w:noVBand="1"/>
      </w:tblPr>
      <w:tblGrid>
        <w:gridCol w:w="5033"/>
        <w:gridCol w:w="5873"/>
      </w:tblGrid>
      <w:tr w:rsidR="005C7219" w:rsidRPr="005C7219" w14:paraId="0644303B" w14:textId="77777777" w:rsidTr="003F6FD9">
        <w:trPr>
          <w:trHeight w:val="918"/>
        </w:trPr>
        <w:tc>
          <w:tcPr>
            <w:tcW w:w="5033" w:type="dxa"/>
            <w:tcBorders>
              <w:top w:val="nil"/>
              <w:left w:val="nil"/>
              <w:bottom w:val="nil"/>
              <w:right w:val="nil"/>
            </w:tcBorders>
            <w:tcMar>
              <w:top w:w="0" w:type="dxa"/>
              <w:left w:w="108" w:type="dxa"/>
              <w:bottom w:w="0" w:type="dxa"/>
              <w:right w:w="108" w:type="dxa"/>
            </w:tcMar>
            <w:hideMark/>
          </w:tcPr>
          <w:p w14:paraId="5FFFC954" w14:textId="6BE68B0D" w:rsidR="003F6FD9" w:rsidRPr="005C7219" w:rsidRDefault="00E84C75" w:rsidP="003F6FD9">
            <w:pPr>
              <w:spacing w:after="0"/>
              <w:jc w:val="center"/>
              <w:rPr>
                <w:rFonts w:ascii="Times New Roman" w:hAnsi="Times New Roman"/>
                <w:b/>
                <w:sz w:val="24"/>
                <w:szCs w:val="24"/>
                <w:lang w:val="vi-VN"/>
              </w:rPr>
            </w:pPr>
            <w:r w:rsidRPr="005C7219">
              <w:rPr>
                <w:rFonts w:ascii="Times New Roman" w:hAnsi="Times New Roman"/>
                <w:b/>
                <w:bCs/>
                <w:spacing w:val="-4"/>
                <w:sz w:val="24"/>
                <w:szCs w:val="24"/>
                <w:lang w:val="vi-VN"/>
              </w:rPr>
              <w:t>BỘ NÔNG NGHIỆP VÀ MÔI TRƯỜNG/</w:t>
            </w:r>
            <w:r w:rsidRPr="005C7219">
              <w:rPr>
                <w:rFonts w:ascii="Times New Roman" w:hAnsi="Times New Roman"/>
                <w:b/>
                <w:sz w:val="24"/>
                <w:szCs w:val="24"/>
                <w:lang w:val="vi-VN"/>
              </w:rPr>
              <w:br/>
            </w:r>
            <w:r w:rsidRPr="005C7219">
              <w:rPr>
                <w:rFonts w:ascii="Times New Roman" w:hAnsi="Times New Roman"/>
                <w:b/>
                <w:bCs/>
                <w:sz w:val="24"/>
                <w:szCs w:val="24"/>
                <w:lang w:val="vi-VN"/>
              </w:rPr>
              <w:t>ỦY BAN NHÂN DÂN</w:t>
            </w:r>
            <w:r w:rsidR="003F6FD9" w:rsidRPr="005C7219">
              <w:rPr>
                <w:rFonts w:ascii="Times New Roman" w:hAnsi="Times New Roman"/>
                <w:b/>
                <w:bCs/>
                <w:sz w:val="24"/>
                <w:szCs w:val="24"/>
                <w:lang w:val="vi-VN"/>
              </w:rPr>
              <w:t xml:space="preserve"> TỈNH, THÀNH PHỐ....</w:t>
            </w:r>
          </w:p>
          <w:p w14:paraId="758E661C"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noProof/>
                <w:sz w:val="28"/>
                <w:szCs w:val="28"/>
              </w:rPr>
              <mc:AlternateContent>
                <mc:Choice Requires="wps">
                  <w:drawing>
                    <wp:anchor distT="0" distB="0" distL="114300" distR="114300" simplePos="0" relativeHeight="251674624" behindDoc="0" locked="0" layoutInCell="1" allowOverlap="1" wp14:anchorId="198623A6" wp14:editId="02AF9214">
                      <wp:simplePos x="0" y="0"/>
                      <wp:positionH relativeFrom="column">
                        <wp:posOffset>885701</wp:posOffset>
                      </wp:positionH>
                      <wp:positionV relativeFrom="paragraph">
                        <wp:posOffset>26415</wp:posOffset>
                      </wp:positionV>
                      <wp:extent cx="1009650" cy="0"/>
                      <wp:effectExtent l="0" t="0" r="0" b="0"/>
                      <wp:wrapNone/>
                      <wp:docPr id="1363178041" name="Straight Connector 8"/>
                      <wp:cNvGraphicFramePr/>
                      <a:graphic xmlns:a="http://schemas.openxmlformats.org/drawingml/2006/main">
                        <a:graphicData uri="http://schemas.microsoft.com/office/word/2010/wordprocessingShape">
                          <wps:wsp>
                            <wps:cNvCnPr/>
                            <wps:spPr>
                              <a:xfrm>
                                <a:off x="0" y="0"/>
                                <a:ext cx="10096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489992" id="Straight Connector 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69.75pt,2.1pt" to="149.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" strokecolor="windowText" strokeweight=".5pt">
                      <v:stroke joinstyle="miter"/>
                    </v:line>
                  </w:pict>
                </mc:Fallback>
              </mc:AlternateContent>
            </w:r>
          </w:p>
        </w:tc>
        <w:tc>
          <w:tcPr>
            <w:tcW w:w="5873" w:type="dxa"/>
            <w:tcBorders>
              <w:top w:val="nil"/>
              <w:left w:val="nil"/>
              <w:bottom w:val="nil"/>
              <w:right w:val="nil"/>
            </w:tcBorders>
            <w:tcMar>
              <w:top w:w="0" w:type="dxa"/>
              <w:left w:w="108" w:type="dxa"/>
              <w:bottom w:w="0" w:type="dxa"/>
              <w:right w:w="108" w:type="dxa"/>
            </w:tcMar>
            <w:hideMark/>
          </w:tcPr>
          <w:p w14:paraId="72F042EB" w14:textId="2A3835E6" w:rsidR="00E84C75" w:rsidRPr="005C7219" w:rsidRDefault="00E84C75" w:rsidP="0090544A">
            <w:pPr>
              <w:jc w:val="center"/>
              <w:rPr>
                <w:rFonts w:ascii="Times New Roman" w:hAnsi="Times New Roman"/>
                <w:sz w:val="28"/>
                <w:szCs w:val="28"/>
                <w:lang w:val="vi-VN"/>
              </w:rPr>
            </w:pPr>
            <w:r w:rsidRPr="005C7219">
              <w:rPr>
                <w:rFonts w:ascii="Times New Roman" w:hAnsi="Times New Roman"/>
                <w:b/>
                <w:bCs/>
                <w:noProof/>
                <w:spacing w:val="-4"/>
                <w:sz w:val="26"/>
                <w:szCs w:val="26"/>
              </w:rPr>
              <mc:AlternateContent>
                <mc:Choice Requires="wps">
                  <w:drawing>
                    <wp:anchor distT="0" distB="0" distL="114300" distR="114300" simplePos="0" relativeHeight="251675648" behindDoc="0" locked="0" layoutInCell="1" allowOverlap="1" wp14:anchorId="3B66E558" wp14:editId="66146982">
                      <wp:simplePos x="0" y="0"/>
                      <wp:positionH relativeFrom="column">
                        <wp:posOffset>759460</wp:posOffset>
                      </wp:positionH>
                      <wp:positionV relativeFrom="paragraph">
                        <wp:posOffset>461067</wp:posOffset>
                      </wp:positionV>
                      <wp:extent cx="2105025" cy="0"/>
                      <wp:effectExtent l="0" t="0" r="0" b="0"/>
                      <wp:wrapNone/>
                      <wp:docPr id="1007910745" name="Straight Connector 9"/>
                      <wp:cNvGraphicFramePr/>
                      <a:graphic xmlns:a="http://schemas.openxmlformats.org/drawingml/2006/main">
                        <a:graphicData uri="http://schemas.microsoft.com/office/word/2010/wordprocessingShape">
                          <wps:wsp>
                            <wps:cNvCnPr/>
                            <wps:spPr>
                              <a:xfrm>
                                <a:off x="0" y="0"/>
                                <a:ext cx="21050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9B343F" id="Straight Connector 9"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59.8pt,36.3pt" to="225.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" strokecolor="windowText" strokeweight=".5pt">
                      <v:stroke joinstyle="miter"/>
                    </v:line>
                  </w:pict>
                </mc:Fallback>
              </mc:AlternateContent>
            </w:r>
            <w:r w:rsidRPr="005C7219">
              <w:rPr>
                <w:rFonts w:ascii="Times New Roman" w:hAnsi="Times New Roman"/>
                <w:b/>
                <w:bCs/>
                <w:spacing w:val="-4"/>
                <w:sz w:val="26"/>
                <w:szCs w:val="26"/>
                <w:lang w:val="vi-VN"/>
              </w:rPr>
              <w:t>CỘNG HÒA XÃ HỘI CHỦ NGHĨA VIỆT NAM</w:t>
            </w:r>
            <w:r w:rsidRPr="005C7219">
              <w:rPr>
                <w:rFonts w:ascii="Times New Roman" w:hAnsi="Times New Roman"/>
                <w:b/>
                <w:sz w:val="26"/>
                <w:szCs w:val="26"/>
                <w:lang w:val="vi-VN"/>
              </w:rPr>
              <w:br/>
            </w:r>
            <w:r w:rsidRPr="005C7219">
              <w:rPr>
                <w:rFonts w:ascii="Times New Roman" w:hAnsi="Times New Roman"/>
                <w:b/>
                <w:bCs/>
                <w:sz w:val="28"/>
                <w:szCs w:val="28"/>
                <w:lang w:val="vi-VN"/>
              </w:rPr>
              <w:t>Độc lập - Tự do - Hạnh phúc</w:t>
            </w:r>
            <w:r w:rsidRPr="005C7219">
              <w:rPr>
                <w:rFonts w:ascii="Times New Roman" w:hAnsi="Times New Roman"/>
                <w:b/>
                <w:sz w:val="28"/>
                <w:szCs w:val="28"/>
                <w:lang w:val="vi-VN"/>
              </w:rPr>
              <w:br/>
            </w:r>
          </w:p>
        </w:tc>
      </w:tr>
      <w:tr w:rsidR="005C7219" w:rsidRPr="005C7219" w14:paraId="2F4ED1B7" w14:textId="77777777" w:rsidTr="003F6FD9">
        <w:trPr>
          <w:trHeight w:val="478"/>
        </w:trPr>
        <w:tc>
          <w:tcPr>
            <w:tcW w:w="5033" w:type="dxa"/>
            <w:tcBorders>
              <w:top w:val="nil"/>
              <w:left w:val="nil"/>
              <w:bottom w:val="nil"/>
              <w:right w:val="nil"/>
            </w:tcBorders>
            <w:tcMar>
              <w:top w:w="0" w:type="dxa"/>
              <w:left w:w="108" w:type="dxa"/>
              <w:bottom w:w="0" w:type="dxa"/>
              <w:right w:w="108" w:type="dxa"/>
            </w:tcMar>
            <w:hideMark/>
          </w:tcPr>
          <w:p w14:paraId="00FAE87B"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bCs/>
                <w:sz w:val="26"/>
                <w:szCs w:val="26"/>
                <w:lang w:val="vi-VN"/>
              </w:rPr>
              <w:t>Số: …/QĐ-BNNMT/UBND</w:t>
            </w:r>
          </w:p>
        </w:tc>
        <w:tc>
          <w:tcPr>
            <w:tcW w:w="5873" w:type="dxa"/>
            <w:tcBorders>
              <w:top w:val="nil"/>
              <w:left w:val="nil"/>
              <w:bottom w:val="nil"/>
              <w:right w:val="nil"/>
            </w:tcBorders>
            <w:tcMar>
              <w:top w:w="0" w:type="dxa"/>
              <w:left w:w="108" w:type="dxa"/>
              <w:bottom w:w="0" w:type="dxa"/>
              <w:right w:w="108" w:type="dxa"/>
            </w:tcMar>
            <w:hideMark/>
          </w:tcPr>
          <w:p w14:paraId="34B56E22" w14:textId="3EAA66D8" w:rsidR="00E84C75" w:rsidRPr="005C7219" w:rsidRDefault="00E84C75" w:rsidP="00516F92">
            <w:pPr>
              <w:spacing w:before="120"/>
              <w:jc w:val="center"/>
              <w:rPr>
                <w:rFonts w:ascii="Times New Roman" w:hAnsi="Times New Roman"/>
                <w:sz w:val="28"/>
                <w:szCs w:val="28"/>
                <w:lang w:val="vi-VN"/>
              </w:rPr>
            </w:pPr>
            <w:r w:rsidRPr="005C7219">
              <w:rPr>
                <w:rFonts w:ascii="Times New Roman" w:hAnsi="Times New Roman"/>
                <w:bCs/>
                <w:i/>
                <w:iCs/>
                <w:sz w:val="28"/>
                <w:szCs w:val="28"/>
                <w:lang w:val="vi-VN"/>
              </w:rPr>
              <w:t>Địa danh, ngày … tháng … năm …</w:t>
            </w:r>
          </w:p>
        </w:tc>
      </w:tr>
    </w:tbl>
    <w:p w14:paraId="7DD023C5"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34F92D4C" w14:textId="77777777" w:rsidR="00E84C75" w:rsidRPr="005C7219" w:rsidRDefault="00E84C75" w:rsidP="00C359B2">
      <w:pPr>
        <w:spacing w:after="0" w:line="240" w:lineRule="auto"/>
        <w:jc w:val="center"/>
        <w:rPr>
          <w:rFonts w:ascii="Times New Roman" w:hAnsi="Times New Roman"/>
          <w:sz w:val="28"/>
          <w:szCs w:val="28"/>
          <w:lang w:val="vi-VN"/>
        </w:rPr>
      </w:pPr>
      <w:r w:rsidRPr="005C7219">
        <w:rPr>
          <w:rFonts w:ascii="Times New Roman" w:hAnsi="Times New Roman"/>
          <w:b/>
          <w:bCs/>
          <w:sz w:val="28"/>
          <w:szCs w:val="28"/>
          <w:lang w:val="vi-VN"/>
        </w:rPr>
        <w:t>Về việc thu hồi Quyết định cấp phép nghiên cứu khoa học trong vùng biển Việt Nam</w:t>
      </w:r>
    </w:p>
    <w:p w14:paraId="564B8E0E" w14:textId="77777777" w:rsidR="00E84C75" w:rsidRPr="005C7219" w:rsidRDefault="00E84C75" w:rsidP="00E84C75">
      <w:pPr>
        <w:spacing w:before="120" w:after="0"/>
        <w:jc w:val="center"/>
        <w:rPr>
          <w:rFonts w:ascii="Times New Roman" w:hAnsi="Times New Roman"/>
          <w:b/>
          <w:bCs/>
          <w:sz w:val="28"/>
          <w:szCs w:val="28"/>
          <w:lang w:val="vi-VN"/>
        </w:rPr>
      </w:pPr>
      <w:r w:rsidRPr="005C7219">
        <w:rPr>
          <w:rFonts w:ascii="Times New Roman" w:hAnsi="Times New Roman"/>
          <w:b/>
          <w:bCs/>
          <w:sz w:val="28"/>
          <w:szCs w:val="28"/>
          <w:lang w:val="vi-VN"/>
        </w:rPr>
        <w:t>BỘ TRƯỞNG BỘ NÔNG NGHIỆP VÀ MÔI TRƯỜNG/</w:t>
      </w:r>
    </w:p>
    <w:p w14:paraId="2B9599EF" w14:textId="77777777" w:rsidR="00E84C75" w:rsidRPr="005C7219" w:rsidRDefault="00E84C75" w:rsidP="00E84C75">
      <w:pPr>
        <w:spacing w:after="0"/>
        <w:jc w:val="center"/>
        <w:rPr>
          <w:rFonts w:ascii="Times New Roman" w:hAnsi="Times New Roman"/>
          <w:b/>
          <w:sz w:val="28"/>
          <w:szCs w:val="28"/>
          <w:lang w:val="vi-VN"/>
        </w:rPr>
      </w:pPr>
      <w:r w:rsidRPr="005C7219">
        <w:rPr>
          <w:rFonts w:ascii="Times New Roman" w:hAnsi="Times New Roman"/>
          <w:b/>
          <w:bCs/>
          <w:sz w:val="28"/>
          <w:szCs w:val="28"/>
          <w:lang w:val="vi-VN"/>
        </w:rPr>
        <w:t>CHỦ TỊCH ỦY BAN NHÂN DÂN TỈNH, THÀNH PHỐ....</w:t>
      </w:r>
    </w:p>
    <w:p w14:paraId="253F406A" w14:textId="77777777" w:rsidR="00E84C75" w:rsidRPr="005C7219" w:rsidRDefault="00E84C75" w:rsidP="00516F92">
      <w:pPr>
        <w:spacing w:before="120" w:after="120" w:line="320" w:lineRule="exact"/>
        <w:ind w:firstLine="720"/>
        <w:jc w:val="both"/>
        <w:rPr>
          <w:rFonts w:ascii="Times New Roman" w:hAnsi="Times New Roman"/>
          <w:i/>
          <w:sz w:val="28"/>
          <w:szCs w:val="28"/>
          <w:lang w:val="vi-VN"/>
        </w:rPr>
      </w:pPr>
      <w:r w:rsidRPr="005C7219">
        <w:rPr>
          <w:rFonts w:ascii="Times New Roman" w:hAnsi="Times New Roman"/>
          <w:i/>
          <w:sz w:val="28"/>
          <w:szCs w:val="28"/>
          <w:lang w:val="vi-VN"/>
        </w:rPr>
        <w:t>Căn cứ Luật tài nguyên, môi trường biển và hải đảo ngày 25 tháng 6 năm 2015;</w:t>
      </w:r>
    </w:p>
    <w:p w14:paraId="0696ED24" w14:textId="77777777" w:rsidR="00E84C75" w:rsidRPr="005C7219" w:rsidRDefault="00E84C75" w:rsidP="00516F92">
      <w:pPr>
        <w:spacing w:before="120" w:after="120" w:line="320" w:lineRule="exact"/>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41/2016/NĐ-CP ngày 15 tháng 5 năm 2016 của Chính phủ quy định chi tiết việc cấp phép cho tổ chức, cá nhân nước ngoài tiến hành nghiên cứu khoa học trong vùng biển Việt Nam;</w:t>
      </w:r>
    </w:p>
    <w:p w14:paraId="67142E41" w14:textId="77777777" w:rsidR="00E84C75" w:rsidRPr="005C7219" w:rsidRDefault="00E84C75" w:rsidP="00516F92">
      <w:pPr>
        <w:spacing w:before="120" w:after="120" w:line="320" w:lineRule="exact"/>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sửa đổi, bổ sung một số điều của các Nghị định trong lĩnh vực biển và hải đảo;</w:t>
      </w:r>
    </w:p>
    <w:p w14:paraId="0C3F6BF4" w14:textId="77777777" w:rsidR="00E84C75" w:rsidRPr="005C7219" w:rsidRDefault="00E84C75" w:rsidP="00516F92">
      <w:pPr>
        <w:spacing w:before="120" w:after="120" w:line="320" w:lineRule="exact"/>
        <w:ind w:firstLine="720"/>
        <w:jc w:val="both"/>
        <w:rPr>
          <w:rFonts w:ascii="Times New Roman" w:hAnsi="Times New Roman"/>
          <w:i/>
          <w:sz w:val="28"/>
          <w:szCs w:val="28"/>
          <w:lang w:val="vi-VN"/>
        </w:rPr>
      </w:pPr>
      <w:r w:rsidRPr="005C7219">
        <w:rPr>
          <w:rFonts w:ascii="Times New Roman" w:hAnsi="Times New Roman"/>
          <w:i/>
          <w:sz w:val="28"/>
          <w:szCs w:val="28"/>
          <w:lang w:val="vi-VN"/>
        </w:rPr>
        <w:t>Căn cứ Nghị định số …/NĐ-CP ngày ... tháng ... năm .... của Chính phủ quy định chức năng, nhiệm vụ, quyền hạn và cơ cấu tổ chức của Bộ Nông nghiệp và Môi trường/Căn cứ Luật Tổ chức Hội đồng nhân dân và Ủy ban nhân dân ngày ... tháng ... năm …;</w:t>
      </w:r>
    </w:p>
    <w:p w14:paraId="781D182C" w14:textId="77777777" w:rsidR="00E84C75" w:rsidRPr="005C7219" w:rsidRDefault="00E84C75" w:rsidP="00516F92">
      <w:pPr>
        <w:spacing w:before="120" w:after="120" w:line="320" w:lineRule="exact"/>
        <w:ind w:firstLine="720"/>
        <w:rPr>
          <w:rFonts w:ascii="Times New Roman" w:hAnsi="Times New Roman"/>
          <w:i/>
          <w:sz w:val="28"/>
          <w:szCs w:val="28"/>
          <w:lang w:val="vi-VN"/>
        </w:rPr>
      </w:pPr>
      <w:r w:rsidRPr="005C7219">
        <w:rPr>
          <w:rFonts w:ascii="Times New Roman" w:hAnsi="Times New Roman"/>
          <w:i/>
          <w:sz w:val="28"/>
          <w:szCs w:val="28"/>
          <w:lang w:val="vi-VN"/>
        </w:rPr>
        <w:t>Căn cứ..........................................................................................................;</w:t>
      </w:r>
    </w:p>
    <w:p w14:paraId="0F355A75" w14:textId="77777777" w:rsidR="00E84C75" w:rsidRPr="005C7219" w:rsidRDefault="00E84C75" w:rsidP="00516F92">
      <w:pPr>
        <w:spacing w:before="120" w:after="120" w:line="320" w:lineRule="exact"/>
        <w:ind w:firstLine="720"/>
        <w:jc w:val="both"/>
        <w:rPr>
          <w:rFonts w:ascii="Times New Roman" w:hAnsi="Times New Roman"/>
          <w:i/>
          <w:sz w:val="28"/>
          <w:szCs w:val="28"/>
          <w:lang w:val="vi-VN"/>
        </w:rPr>
      </w:pPr>
      <w:r w:rsidRPr="005C7219">
        <w:rPr>
          <w:rFonts w:ascii="Times New Roman" w:hAnsi="Times New Roman"/>
          <w:i/>
          <w:sz w:val="28"/>
          <w:szCs w:val="28"/>
          <w:lang w:val="vi-VN"/>
        </w:rPr>
        <w:t>Xét đề nghị của tổ chức ... (tên tổ chức) ... về hành vi vi phạm của ông/bà/tổ chức ... (tên tổ chức, cá nhân) ... trong quá trình tiến hành nghiên cứu khoa học trong vùng biển Việt Nam;</w:t>
      </w:r>
    </w:p>
    <w:p w14:paraId="0CDBE165" w14:textId="77777777" w:rsidR="00E84C75" w:rsidRPr="005C7219" w:rsidRDefault="00E84C75" w:rsidP="00516F92">
      <w:pPr>
        <w:spacing w:before="120" w:after="120" w:line="320" w:lineRule="exact"/>
        <w:ind w:firstLine="720"/>
        <w:jc w:val="both"/>
        <w:rPr>
          <w:rFonts w:ascii="Times New Roman" w:hAnsi="Times New Roman"/>
          <w:sz w:val="28"/>
          <w:szCs w:val="28"/>
          <w:lang w:val="vi-VN"/>
        </w:rPr>
      </w:pPr>
      <w:r w:rsidRPr="005C7219">
        <w:rPr>
          <w:rFonts w:ascii="Times New Roman" w:hAnsi="Times New Roman"/>
          <w:i/>
          <w:sz w:val="28"/>
          <w:szCs w:val="28"/>
          <w:lang w:val="vi-VN"/>
        </w:rPr>
        <w:t>Theo đề nghị của Cục trưởng Cục Biển và</w:t>
      </w:r>
      <w:r w:rsidRPr="005C7219">
        <w:rPr>
          <w:rFonts w:ascii="Times New Roman" w:hAnsi="Times New Roman"/>
          <w:sz w:val="28"/>
          <w:szCs w:val="28"/>
          <w:lang w:val="vi-VN"/>
        </w:rPr>
        <w:t xml:space="preserve"> Hải đảo Việt Nam/Giám đốc Sở Nông nghiệp và Môi trường tỉnh, thành phố....,</w:t>
      </w:r>
    </w:p>
    <w:p w14:paraId="6A629D94" w14:textId="77777777" w:rsidR="00E84C75" w:rsidRPr="005C7219" w:rsidRDefault="00E84C75" w:rsidP="00E84C75">
      <w:pPr>
        <w:spacing w:before="120" w:after="100" w:afterAutospacing="1"/>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64443851" w14:textId="77777777" w:rsidR="00E84C75" w:rsidRPr="005C7219" w:rsidRDefault="00E84C75" w:rsidP="00E84C75">
      <w:pPr>
        <w:spacing w:before="120" w:after="100" w:afterAutospacing="1"/>
        <w:ind w:firstLine="720"/>
        <w:jc w:val="both"/>
        <w:rPr>
          <w:rFonts w:ascii="Times New Roman" w:hAnsi="Times New Roman"/>
          <w:sz w:val="28"/>
          <w:szCs w:val="28"/>
          <w:lang w:val="vi-VN"/>
        </w:rPr>
      </w:pPr>
      <w:r w:rsidRPr="005C7219">
        <w:rPr>
          <w:rFonts w:ascii="Times New Roman" w:hAnsi="Times New Roman"/>
          <w:b/>
          <w:bCs/>
          <w:sz w:val="28"/>
          <w:szCs w:val="28"/>
          <w:lang w:val="vi-VN"/>
        </w:rPr>
        <w:t>Điều 1.</w:t>
      </w:r>
      <w:r w:rsidRPr="005C7219">
        <w:rPr>
          <w:rFonts w:ascii="Times New Roman" w:hAnsi="Times New Roman"/>
          <w:sz w:val="28"/>
          <w:szCs w:val="28"/>
          <w:lang w:val="vi-VN"/>
        </w:rPr>
        <w:t xml:space="preserve"> Thu hồi Quyết định số ... /QĐ-BNNMT/UBND ngày ... tháng ... năm ... của Bộ trưởng Bộ Nông nghiệp và Môi trường/Chủ tịch Ủy ban nhân dân tỉnh, thành phố… cấp phép nghiên cứu khoa học trong vùng biển Việt Nam.</w:t>
      </w:r>
    </w:p>
    <w:p w14:paraId="28315771" w14:textId="77777777" w:rsidR="00E84C75" w:rsidRPr="005C7219" w:rsidRDefault="00E84C75" w:rsidP="00E84C75">
      <w:pPr>
        <w:spacing w:before="120" w:after="100" w:afterAutospacing="1"/>
        <w:ind w:firstLine="720"/>
        <w:jc w:val="both"/>
        <w:rPr>
          <w:rFonts w:ascii="Times New Roman" w:hAnsi="Times New Roman"/>
          <w:sz w:val="28"/>
          <w:szCs w:val="28"/>
          <w:lang w:val="vi-VN"/>
        </w:rPr>
      </w:pPr>
      <w:r w:rsidRPr="005C7219">
        <w:rPr>
          <w:rFonts w:ascii="Times New Roman" w:hAnsi="Times New Roman"/>
          <w:sz w:val="28"/>
          <w:szCs w:val="28"/>
          <w:lang w:val="vi-VN"/>
        </w:rPr>
        <w:t xml:space="preserve">Ông/bà/tổ chức ... (tên tổ chức, cá nhân, địa chỉ, quốc tịch) ... phải phải chấm dứt ngay hoạt động nghiên cứu khoa học, tháo dỡ và đưa thiết bị, phương </w:t>
      </w:r>
      <w:r w:rsidRPr="005C7219">
        <w:rPr>
          <w:rFonts w:ascii="Times New Roman" w:hAnsi="Times New Roman"/>
          <w:sz w:val="28"/>
          <w:szCs w:val="28"/>
          <w:lang w:val="vi-VN"/>
        </w:rPr>
        <w:lastRenderedPageBreak/>
        <w:t>tiện nghiên cứu khoa học ra khỏi vùng biển Việt Nam và thực hiện các nghĩa vụ sau:</w:t>
      </w:r>
    </w:p>
    <w:p w14:paraId="07F43FA1" w14:textId="77777777" w:rsidR="00E84C75" w:rsidRPr="005C7219" w:rsidRDefault="00E84C75" w:rsidP="00E84C75">
      <w:pPr>
        <w:spacing w:before="120" w:after="100" w:afterAutospacing="1"/>
        <w:ind w:firstLine="720"/>
        <w:rPr>
          <w:rFonts w:ascii="Times New Roman" w:hAnsi="Times New Roman"/>
          <w:sz w:val="28"/>
          <w:szCs w:val="28"/>
          <w:lang w:val="vi-VN"/>
        </w:rPr>
      </w:pPr>
      <w:r w:rsidRPr="005C7219">
        <w:rPr>
          <w:rFonts w:ascii="Times New Roman" w:hAnsi="Times New Roman"/>
          <w:sz w:val="28"/>
          <w:szCs w:val="28"/>
          <w:lang w:val="vi-VN"/>
        </w:rPr>
        <w:t>.......................................................................................................................</w:t>
      </w:r>
    </w:p>
    <w:p w14:paraId="4039B218" w14:textId="77777777" w:rsidR="00E84C75" w:rsidRPr="005C7219" w:rsidRDefault="00E84C75" w:rsidP="00E84C75">
      <w:pPr>
        <w:spacing w:before="120" w:after="100" w:afterAutospacing="1"/>
        <w:ind w:firstLine="720"/>
        <w:rPr>
          <w:rFonts w:ascii="Times New Roman" w:hAnsi="Times New Roman"/>
          <w:sz w:val="28"/>
          <w:szCs w:val="28"/>
          <w:lang w:val="vi-VN"/>
        </w:rPr>
      </w:pPr>
      <w:r w:rsidRPr="005C7219">
        <w:rPr>
          <w:rFonts w:ascii="Times New Roman" w:hAnsi="Times New Roman"/>
          <w:b/>
          <w:bCs/>
          <w:sz w:val="28"/>
          <w:szCs w:val="28"/>
          <w:lang w:val="vi-VN"/>
        </w:rPr>
        <w:t>Điều 2.</w:t>
      </w:r>
      <w:r w:rsidRPr="005C7219">
        <w:rPr>
          <w:rFonts w:ascii="Times New Roman" w:hAnsi="Times New Roman"/>
          <w:sz w:val="28"/>
          <w:szCs w:val="28"/>
          <w:lang w:val="vi-VN"/>
        </w:rPr>
        <w:t xml:space="preserve"> Quyết định này có hiệu lực thi hành từ ngày ký.</w:t>
      </w:r>
    </w:p>
    <w:p w14:paraId="00721BD0" w14:textId="77777777" w:rsidR="00E84C75" w:rsidRPr="005C7219" w:rsidRDefault="00E84C75" w:rsidP="00E84C75">
      <w:pPr>
        <w:spacing w:before="120" w:after="100" w:afterAutospacing="1"/>
        <w:ind w:firstLine="720"/>
        <w:jc w:val="both"/>
        <w:rPr>
          <w:rFonts w:ascii="Times New Roman" w:hAnsi="Times New Roman"/>
          <w:sz w:val="28"/>
          <w:szCs w:val="28"/>
          <w:lang w:val="vi-VN"/>
        </w:rPr>
      </w:pPr>
      <w:r w:rsidRPr="005C7219">
        <w:rPr>
          <w:rFonts w:ascii="Times New Roman" w:hAnsi="Times New Roman"/>
          <w:b/>
          <w:bCs/>
          <w:sz w:val="28"/>
          <w:szCs w:val="28"/>
          <w:lang w:val="vi-VN"/>
        </w:rPr>
        <w:t>Điều 3.</w:t>
      </w:r>
      <w:r w:rsidRPr="005C7219">
        <w:rPr>
          <w:rFonts w:ascii="Times New Roman" w:hAnsi="Times New Roman"/>
          <w:sz w:val="28"/>
          <w:szCs w:val="28"/>
          <w:lang w:val="vi-VN"/>
        </w:rPr>
        <w:t xml:space="preserve"> Cục trưởng Cục Biển và Hải đảo Việt Nam/Giám đốc Sở Nông nghiệp và Môi trường tỉnh, thành phố..., .... và ông/bà/tổ chức ... (tên tổ chức, cá nhân) ... chịu trách nhiệm thực hiện Quyết định này./.</w:t>
      </w:r>
    </w:p>
    <w:tbl>
      <w:tblPr>
        <w:tblW w:w="9498" w:type="dxa"/>
        <w:tblBorders>
          <w:insideH w:val="nil"/>
          <w:insideV w:val="nil"/>
        </w:tblBorders>
        <w:tblCellMar>
          <w:left w:w="0" w:type="dxa"/>
          <w:right w:w="0" w:type="dxa"/>
        </w:tblCellMar>
        <w:tblLook w:val="04A0" w:firstRow="1" w:lastRow="0" w:firstColumn="1" w:lastColumn="0" w:noHBand="0" w:noVBand="1"/>
      </w:tblPr>
      <w:tblGrid>
        <w:gridCol w:w="3119"/>
        <w:gridCol w:w="6379"/>
      </w:tblGrid>
      <w:tr w:rsidR="00E84C75" w:rsidRPr="005C7219" w14:paraId="67CBFADD" w14:textId="77777777" w:rsidTr="0090544A">
        <w:tc>
          <w:tcPr>
            <w:tcW w:w="3119" w:type="dxa"/>
            <w:tcBorders>
              <w:top w:val="nil"/>
              <w:left w:val="nil"/>
              <w:bottom w:val="nil"/>
              <w:right w:val="nil"/>
            </w:tcBorders>
            <w:tcMar>
              <w:top w:w="0" w:type="dxa"/>
              <w:left w:w="108" w:type="dxa"/>
              <w:bottom w:w="0" w:type="dxa"/>
              <w:right w:w="108" w:type="dxa"/>
            </w:tcMar>
            <w:hideMark/>
          </w:tcPr>
          <w:p w14:paraId="3973693F" w14:textId="6DD7B2BC" w:rsidR="00E84C75" w:rsidRPr="005C7219" w:rsidRDefault="00E84C75" w:rsidP="00C359B2">
            <w:pPr>
              <w:spacing w:before="120" w:after="100" w:afterAutospacing="1"/>
              <w:rPr>
                <w:rFonts w:ascii="Times New Roman" w:hAnsi="Times New Roman"/>
                <w:sz w:val="24"/>
                <w:szCs w:val="24"/>
                <w:lang w:val="vi-VN"/>
              </w:rPr>
            </w:pPr>
            <w:r w:rsidRPr="005C7219">
              <w:rPr>
                <w:rFonts w:ascii="Times New Roman" w:hAnsi="Times New Roman"/>
                <w:sz w:val="28"/>
                <w:szCs w:val="28"/>
                <w:lang w:val="vi-VN"/>
              </w:rPr>
              <w:t> </w:t>
            </w:r>
            <w:r w:rsidRPr="005C7219">
              <w:rPr>
                <w:rFonts w:ascii="Times New Roman" w:hAnsi="Times New Roman"/>
                <w:b/>
                <w:bCs/>
                <w:i/>
                <w:iCs/>
                <w:sz w:val="24"/>
                <w:szCs w:val="24"/>
                <w:lang w:val="vi-VN"/>
              </w:rPr>
              <w:t>Nơi nhận:</w:t>
            </w:r>
            <w:r w:rsidRPr="005C7219">
              <w:rPr>
                <w:rFonts w:ascii="Times New Roman" w:hAnsi="Times New Roman"/>
                <w:b/>
                <w:bCs/>
                <w:i/>
                <w:iCs/>
                <w:sz w:val="24"/>
                <w:szCs w:val="24"/>
                <w:lang w:val="vi-VN"/>
              </w:rPr>
              <w:br/>
            </w:r>
            <w:r w:rsidRPr="005C7219">
              <w:rPr>
                <w:rFonts w:ascii="Times New Roman" w:hAnsi="Times New Roman"/>
                <w:sz w:val="24"/>
                <w:szCs w:val="24"/>
                <w:lang w:val="vi-VN"/>
              </w:rPr>
              <w:t>- …………;</w:t>
            </w:r>
            <w:r w:rsidRPr="005C7219">
              <w:rPr>
                <w:rFonts w:ascii="Times New Roman" w:hAnsi="Times New Roman"/>
                <w:sz w:val="24"/>
                <w:szCs w:val="24"/>
                <w:lang w:val="vi-VN"/>
              </w:rPr>
              <w:br/>
              <w:t>- …………;</w:t>
            </w:r>
            <w:r w:rsidRPr="005C7219">
              <w:rPr>
                <w:rFonts w:ascii="Times New Roman" w:hAnsi="Times New Roman"/>
                <w:sz w:val="24"/>
                <w:szCs w:val="24"/>
                <w:lang w:val="vi-VN"/>
              </w:rPr>
              <w:br/>
              <w:t>- Lưu: VT,....</w:t>
            </w:r>
          </w:p>
        </w:tc>
        <w:tc>
          <w:tcPr>
            <w:tcW w:w="6379" w:type="dxa"/>
            <w:tcBorders>
              <w:top w:val="nil"/>
              <w:left w:val="nil"/>
              <w:bottom w:val="nil"/>
              <w:right w:val="nil"/>
            </w:tcBorders>
            <w:tcMar>
              <w:top w:w="0" w:type="dxa"/>
              <w:left w:w="108" w:type="dxa"/>
              <w:bottom w:w="0" w:type="dxa"/>
              <w:right w:w="108" w:type="dxa"/>
            </w:tcMar>
            <w:hideMark/>
          </w:tcPr>
          <w:p w14:paraId="1B996BDF" w14:textId="77777777" w:rsidR="00E84C75" w:rsidRPr="005C7219" w:rsidRDefault="00E84C75" w:rsidP="0090544A">
            <w:pPr>
              <w:spacing w:before="120"/>
              <w:jc w:val="center"/>
              <w:rPr>
                <w:rFonts w:ascii="Times New Roman" w:hAnsi="Times New Roman"/>
                <w:sz w:val="28"/>
                <w:szCs w:val="28"/>
                <w:lang w:val="vi-VN"/>
              </w:rPr>
            </w:pPr>
            <w:r w:rsidRPr="005C7219">
              <w:rPr>
                <w:rFonts w:ascii="Times New Roman" w:hAnsi="Times New Roman"/>
                <w:b/>
                <w:bCs/>
                <w:sz w:val="28"/>
                <w:szCs w:val="28"/>
                <w:lang w:val="vi-VN"/>
              </w:rPr>
              <w:t>BỘ TRƯỞNG/CHỦ TỊCH ỦY BAN NHÂN DÂN</w:t>
            </w:r>
            <w:r w:rsidRPr="005C7219">
              <w:rPr>
                <w:rFonts w:ascii="Times New Roman" w:hAnsi="Times New Roman"/>
                <w:b/>
                <w:sz w:val="28"/>
                <w:szCs w:val="28"/>
                <w:lang w:val="vi-VN"/>
              </w:rPr>
              <w:br/>
            </w:r>
            <w:r w:rsidRPr="005C7219">
              <w:rPr>
                <w:rFonts w:ascii="Times New Roman" w:hAnsi="Times New Roman"/>
                <w:bCs/>
                <w:i/>
                <w:iCs/>
                <w:sz w:val="28"/>
                <w:szCs w:val="28"/>
                <w:lang w:val="vi-VN"/>
              </w:rPr>
              <w:t>(Ký tên, đóng dấu)</w:t>
            </w:r>
            <w:r w:rsidRPr="005C7219">
              <w:rPr>
                <w:rFonts w:ascii="Times New Roman" w:hAnsi="Times New Roman"/>
                <w:b/>
                <w:sz w:val="28"/>
                <w:szCs w:val="28"/>
                <w:lang w:val="vi-VN"/>
              </w:rPr>
              <w:br/>
            </w:r>
          </w:p>
        </w:tc>
      </w:tr>
    </w:tbl>
    <w:p w14:paraId="1763DA9C" w14:textId="11A40B2C" w:rsidR="00E84C75" w:rsidRPr="005C7219" w:rsidRDefault="00E84C75" w:rsidP="00E84C75">
      <w:pPr>
        <w:spacing w:before="120" w:after="100" w:afterAutospacing="1"/>
        <w:rPr>
          <w:rFonts w:ascii="Times New Roman" w:hAnsi="Times New Roman"/>
          <w:sz w:val="28"/>
          <w:szCs w:val="28"/>
          <w:lang w:val="vi-VN"/>
        </w:rPr>
      </w:pPr>
    </w:p>
    <w:p w14:paraId="5D4D533A" w14:textId="558A60AB" w:rsidR="00E84C75" w:rsidRPr="005C7219" w:rsidRDefault="00E84C75" w:rsidP="00E84C75">
      <w:pPr>
        <w:spacing w:before="120" w:after="100" w:afterAutospacing="1"/>
        <w:rPr>
          <w:rFonts w:ascii="Times New Roman" w:hAnsi="Times New Roman"/>
          <w:sz w:val="28"/>
          <w:szCs w:val="28"/>
          <w:lang w:val="vi-VN"/>
        </w:rPr>
      </w:pPr>
    </w:p>
    <w:p w14:paraId="38AB754F" w14:textId="7CF44ADE" w:rsidR="00E84C75" w:rsidRPr="005C7219" w:rsidRDefault="00E84C75" w:rsidP="00E84C75">
      <w:pPr>
        <w:spacing w:before="120" w:after="100" w:afterAutospacing="1"/>
        <w:rPr>
          <w:rFonts w:ascii="Times New Roman" w:hAnsi="Times New Roman"/>
          <w:sz w:val="28"/>
          <w:szCs w:val="28"/>
          <w:lang w:val="vi-VN"/>
        </w:rPr>
      </w:pPr>
    </w:p>
    <w:p w14:paraId="42E926DA" w14:textId="6D6C37BC" w:rsidR="00E84C75" w:rsidRPr="005C7219" w:rsidRDefault="00E84C75" w:rsidP="00E84C75">
      <w:pPr>
        <w:spacing w:before="120" w:after="100" w:afterAutospacing="1"/>
        <w:rPr>
          <w:rFonts w:ascii="Times New Roman" w:hAnsi="Times New Roman"/>
          <w:sz w:val="28"/>
          <w:szCs w:val="28"/>
          <w:lang w:val="vi-VN"/>
        </w:rPr>
      </w:pPr>
    </w:p>
    <w:p w14:paraId="6BA30A46" w14:textId="46AAA3F7" w:rsidR="00E84C75" w:rsidRPr="005C7219" w:rsidRDefault="00E84C75" w:rsidP="00E84C75">
      <w:pPr>
        <w:spacing w:before="120" w:after="100" w:afterAutospacing="1"/>
        <w:rPr>
          <w:rFonts w:ascii="Times New Roman" w:hAnsi="Times New Roman"/>
          <w:sz w:val="28"/>
          <w:szCs w:val="28"/>
          <w:lang w:val="vi-VN"/>
        </w:rPr>
      </w:pPr>
    </w:p>
    <w:p w14:paraId="1B61256E" w14:textId="640756B6" w:rsidR="00E84C75" w:rsidRPr="005C7219" w:rsidRDefault="00E84C75" w:rsidP="00E84C75">
      <w:pPr>
        <w:spacing w:before="120" w:after="100" w:afterAutospacing="1"/>
        <w:rPr>
          <w:rFonts w:ascii="Times New Roman" w:hAnsi="Times New Roman"/>
          <w:sz w:val="28"/>
          <w:szCs w:val="28"/>
          <w:lang w:val="vi-VN"/>
        </w:rPr>
      </w:pPr>
    </w:p>
    <w:p w14:paraId="730567E1" w14:textId="2227C0DD" w:rsidR="00E84C75" w:rsidRPr="005C7219" w:rsidRDefault="00E84C75" w:rsidP="00E84C75">
      <w:pPr>
        <w:spacing w:before="120" w:after="100" w:afterAutospacing="1"/>
        <w:rPr>
          <w:rFonts w:ascii="Times New Roman" w:hAnsi="Times New Roman"/>
          <w:sz w:val="28"/>
          <w:szCs w:val="28"/>
          <w:lang w:val="vi-VN"/>
        </w:rPr>
      </w:pPr>
    </w:p>
    <w:p w14:paraId="6A1EA038" w14:textId="77777777" w:rsidR="006D460A" w:rsidRPr="005C7219" w:rsidRDefault="006D460A" w:rsidP="00E84C75">
      <w:pPr>
        <w:spacing w:before="120" w:after="100" w:afterAutospacing="1"/>
        <w:rPr>
          <w:rFonts w:ascii="Times New Roman" w:hAnsi="Times New Roman"/>
          <w:sz w:val="28"/>
          <w:szCs w:val="28"/>
          <w:lang w:val="vi-VN"/>
        </w:rPr>
      </w:pPr>
    </w:p>
    <w:p w14:paraId="1E7853DC" w14:textId="77777777" w:rsidR="00E84C75" w:rsidRPr="005C7219" w:rsidRDefault="00E84C75" w:rsidP="00E84C75">
      <w:pPr>
        <w:spacing w:before="120" w:after="100" w:afterAutospacing="1"/>
        <w:rPr>
          <w:rFonts w:ascii="Times New Roman" w:hAnsi="Times New Roman"/>
          <w:sz w:val="28"/>
          <w:szCs w:val="28"/>
          <w:lang w:val="vi-VN"/>
        </w:rPr>
      </w:pPr>
    </w:p>
    <w:p w14:paraId="16109CC2" w14:textId="77777777" w:rsidR="00E84C75" w:rsidRPr="005C7219" w:rsidRDefault="00E84C75" w:rsidP="00E84C75">
      <w:pPr>
        <w:spacing w:before="120" w:after="100" w:afterAutospacing="1"/>
        <w:rPr>
          <w:rFonts w:ascii="Times New Roman" w:hAnsi="Times New Roman"/>
          <w:sz w:val="28"/>
          <w:szCs w:val="28"/>
          <w:lang w:val="vi-VN"/>
        </w:rPr>
      </w:pPr>
    </w:p>
    <w:p w14:paraId="6CC662D8" w14:textId="3881F8A1" w:rsidR="00E84C75" w:rsidRPr="005C7219" w:rsidRDefault="00E84C75" w:rsidP="00E84C75">
      <w:pPr>
        <w:spacing w:after="0" w:line="240" w:lineRule="auto"/>
        <w:rPr>
          <w:rFonts w:ascii="Times New Roman" w:eastAsia="Times New Roman" w:hAnsi="Times New Roman"/>
          <w:b/>
          <w:sz w:val="28"/>
          <w:szCs w:val="28"/>
          <w:lang w:val="vi-VN"/>
        </w:rPr>
      </w:pPr>
    </w:p>
    <w:p w14:paraId="6D2C1D6A" w14:textId="50715F0C" w:rsidR="00516F92" w:rsidRPr="005C7219" w:rsidRDefault="00516F92" w:rsidP="00E84C75">
      <w:pPr>
        <w:spacing w:after="0" w:line="240" w:lineRule="auto"/>
        <w:rPr>
          <w:rFonts w:ascii="Times New Roman" w:eastAsia="Times New Roman" w:hAnsi="Times New Roman"/>
          <w:b/>
          <w:sz w:val="28"/>
          <w:szCs w:val="28"/>
          <w:lang w:val="vi-VN"/>
        </w:rPr>
      </w:pPr>
    </w:p>
    <w:p w14:paraId="28582CCC" w14:textId="59BB54FE" w:rsidR="00516F92" w:rsidRPr="005C7219" w:rsidRDefault="00516F92" w:rsidP="00E84C75">
      <w:pPr>
        <w:spacing w:after="0" w:line="240" w:lineRule="auto"/>
        <w:rPr>
          <w:rFonts w:ascii="Times New Roman" w:eastAsia="Times New Roman" w:hAnsi="Times New Roman"/>
          <w:b/>
          <w:sz w:val="28"/>
          <w:szCs w:val="28"/>
          <w:lang w:val="vi-VN"/>
        </w:rPr>
      </w:pPr>
    </w:p>
    <w:p w14:paraId="02B867AC" w14:textId="776DEB53" w:rsidR="00516F92" w:rsidRPr="005C7219" w:rsidRDefault="00516F92" w:rsidP="00E84C75">
      <w:pPr>
        <w:spacing w:after="0" w:line="240" w:lineRule="auto"/>
        <w:rPr>
          <w:rFonts w:ascii="Times New Roman" w:eastAsia="Times New Roman" w:hAnsi="Times New Roman"/>
          <w:b/>
          <w:sz w:val="28"/>
          <w:szCs w:val="28"/>
          <w:lang w:val="vi-VN"/>
        </w:rPr>
      </w:pPr>
    </w:p>
    <w:p w14:paraId="4EE9D80C" w14:textId="7C122FBA" w:rsidR="00516F92" w:rsidRPr="005C7219" w:rsidRDefault="00516F92" w:rsidP="00E84C75">
      <w:pPr>
        <w:spacing w:after="0" w:line="240" w:lineRule="auto"/>
        <w:rPr>
          <w:rFonts w:ascii="Times New Roman" w:eastAsia="Times New Roman" w:hAnsi="Times New Roman"/>
          <w:b/>
          <w:sz w:val="28"/>
          <w:szCs w:val="28"/>
          <w:lang w:val="vi-VN"/>
        </w:rPr>
      </w:pPr>
    </w:p>
    <w:p w14:paraId="60BDFDEF" w14:textId="73C3B454" w:rsidR="00516F92" w:rsidRPr="005C7219" w:rsidRDefault="00516F92" w:rsidP="00E84C75">
      <w:pPr>
        <w:spacing w:after="0" w:line="240" w:lineRule="auto"/>
        <w:rPr>
          <w:rFonts w:ascii="Times New Roman" w:eastAsia="Times New Roman" w:hAnsi="Times New Roman"/>
          <w:b/>
          <w:sz w:val="28"/>
          <w:szCs w:val="28"/>
          <w:lang w:val="vi-VN"/>
        </w:rPr>
      </w:pPr>
    </w:p>
    <w:p w14:paraId="35E9FA0B" w14:textId="6C2A57D4" w:rsidR="00516F92" w:rsidRPr="005C7219" w:rsidRDefault="00516F92" w:rsidP="00E84C75">
      <w:pPr>
        <w:spacing w:after="0" w:line="240" w:lineRule="auto"/>
        <w:rPr>
          <w:rFonts w:ascii="Times New Roman" w:eastAsia="Times New Roman" w:hAnsi="Times New Roman"/>
          <w:b/>
          <w:sz w:val="28"/>
          <w:szCs w:val="28"/>
          <w:lang w:val="vi-VN"/>
        </w:rPr>
      </w:pPr>
    </w:p>
    <w:p w14:paraId="2F784612" w14:textId="3424E34D" w:rsidR="00516F92" w:rsidRPr="005C7219" w:rsidRDefault="00516F92" w:rsidP="00E84C75">
      <w:pPr>
        <w:spacing w:after="0" w:line="240" w:lineRule="auto"/>
        <w:rPr>
          <w:rFonts w:ascii="Times New Roman" w:eastAsia="Times New Roman" w:hAnsi="Times New Roman"/>
          <w:b/>
          <w:sz w:val="28"/>
          <w:szCs w:val="28"/>
          <w:lang w:val="vi-VN"/>
        </w:rPr>
      </w:pPr>
    </w:p>
    <w:p w14:paraId="0630D4BF" w14:textId="77777777" w:rsidR="00516F92" w:rsidRPr="005C7219" w:rsidRDefault="00516F92" w:rsidP="00E84C75">
      <w:pPr>
        <w:spacing w:after="0" w:line="240" w:lineRule="auto"/>
        <w:rPr>
          <w:rFonts w:ascii="Times New Roman" w:eastAsia="Times New Roman" w:hAnsi="Times New Roman"/>
          <w:b/>
          <w:sz w:val="28"/>
          <w:szCs w:val="28"/>
          <w:lang w:val="vi-VN"/>
        </w:rPr>
      </w:pPr>
    </w:p>
    <w:p w14:paraId="1FF16459" w14:textId="77777777" w:rsidR="00915CB2" w:rsidRPr="005C7219" w:rsidRDefault="00915CB2">
      <w:pPr>
        <w:spacing w:after="0" w:line="240" w:lineRule="auto"/>
        <w:rPr>
          <w:rFonts w:ascii="Times New Roman" w:eastAsia="Times New Roman" w:hAnsi="Times New Roman"/>
          <w:b/>
          <w:sz w:val="28"/>
          <w:szCs w:val="28"/>
          <w:lang w:val="vi-VN"/>
        </w:rPr>
      </w:pPr>
    </w:p>
    <w:p w14:paraId="28E5165A" w14:textId="4EB8BB2C" w:rsidR="0083535E" w:rsidRPr="005C7219" w:rsidRDefault="00915CB2" w:rsidP="0083535E">
      <w:pPr>
        <w:pStyle w:val="Noidung"/>
        <w:spacing w:line="360" w:lineRule="exact"/>
        <w:ind w:firstLine="567"/>
        <w:outlineLvl w:val="9"/>
        <w:rPr>
          <w:b/>
          <w:bCs/>
          <w:lang w:val="vi-VN"/>
        </w:rPr>
      </w:pPr>
      <w:r w:rsidRPr="005C7219">
        <w:rPr>
          <w:b/>
          <w:lang w:val="vi-VN"/>
        </w:rPr>
        <w:t>I</w:t>
      </w:r>
      <w:r w:rsidR="0083535E" w:rsidRPr="005C7219">
        <w:rPr>
          <w:b/>
          <w:lang w:val="vi-VN"/>
        </w:rPr>
        <w:t>II. CÁC MẪU SỬA ĐỔI, BỔ SUNG BAN HÀNH KÈM THEO</w:t>
      </w:r>
      <w:r w:rsidR="0083535E" w:rsidRPr="005C7219">
        <w:rPr>
          <w:b/>
          <w:iCs/>
          <w:lang w:val="vi-VN"/>
        </w:rPr>
        <w:t xml:space="preserve"> NGHỊ ĐỊNH SỐ 11/2021/NĐ-CP NGÀY 10 THÁNG 02 NĂM 2021 CỦA CHÍNH PHỦ QUY ĐỊNH VIỆC GIAO CÁC KHU VỰC BIỂN NHẤT ĐỊNH CHO TỔ CHỨC, CÁ NHÂN KHAI THÁC, SỬ DỤNG TÀI NGUYÊN BIỂN (</w:t>
      </w:r>
      <w:r w:rsidR="0083535E" w:rsidRPr="005C7219">
        <w:rPr>
          <w:b/>
          <w:bCs/>
          <w:lang w:val="vi-VN"/>
        </w:rPr>
        <w:t>ĐÃ ĐƯỢC SỬA ĐỔI, BỔ SUNG TẠI NGHỊ ĐỊNH SỐ 65/2025/NĐ-CP CỦA CHÍNH PHỦ)</w:t>
      </w:r>
    </w:p>
    <w:p w14:paraId="2DD7901A" w14:textId="22C4AB3E" w:rsidR="0083535E" w:rsidRPr="005C7219" w:rsidRDefault="0083535E" w:rsidP="0083535E">
      <w:pPr>
        <w:widowControl w:val="0"/>
        <w:spacing w:before="120" w:after="0" w:line="240" w:lineRule="auto"/>
        <w:ind w:firstLine="567"/>
        <w:jc w:val="both"/>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7285"/>
      </w:tblGrid>
      <w:tr w:rsidR="005C7219" w:rsidRPr="005C7219" w14:paraId="27967CBB" w14:textId="77777777" w:rsidTr="00417D96">
        <w:tc>
          <w:tcPr>
            <w:tcW w:w="1777" w:type="dxa"/>
          </w:tcPr>
          <w:p w14:paraId="41BFFBBA" w14:textId="77777777" w:rsidR="0083535E" w:rsidRPr="005C7219" w:rsidRDefault="0083535E" w:rsidP="008F1837">
            <w:pPr>
              <w:widowControl w:val="0"/>
              <w:spacing w:before="120" w:after="240" w:line="340" w:lineRule="exact"/>
              <w:jc w:val="center"/>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Mẫu số</w:t>
            </w:r>
          </w:p>
        </w:tc>
        <w:tc>
          <w:tcPr>
            <w:tcW w:w="7285" w:type="dxa"/>
          </w:tcPr>
          <w:p w14:paraId="7D28F6F1" w14:textId="77777777" w:rsidR="0083535E" w:rsidRPr="005C7219" w:rsidRDefault="0083535E" w:rsidP="008F1837">
            <w:pPr>
              <w:widowControl w:val="0"/>
              <w:spacing w:before="120" w:after="240" w:line="340" w:lineRule="exact"/>
              <w:jc w:val="center"/>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Tên mẫu</w:t>
            </w:r>
          </w:p>
        </w:tc>
      </w:tr>
      <w:tr w:rsidR="005C7219" w:rsidRPr="005C7219" w14:paraId="2C9E8A32" w14:textId="77777777" w:rsidTr="00417D96">
        <w:tc>
          <w:tcPr>
            <w:tcW w:w="1777" w:type="dxa"/>
          </w:tcPr>
          <w:p w14:paraId="081BA56E" w14:textId="05E192FE" w:rsidR="0083535E" w:rsidRPr="005C7219" w:rsidRDefault="00951B38" w:rsidP="008F1837">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xml:space="preserve">Mẫu số 05 </w:t>
            </w:r>
          </w:p>
        </w:tc>
        <w:tc>
          <w:tcPr>
            <w:tcW w:w="7285" w:type="dxa"/>
          </w:tcPr>
          <w:p w14:paraId="27A629CE" w14:textId="39D0D146" w:rsidR="0083535E" w:rsidRPr="005C7219" w:rsidRDefault="00951B38" w:rsidP="008F1837">
            <w:pPr>
              <w:widowControl w:val="0"/>
              <w:spacing w:before="120" w:after="240" w:line="340" w:lineRule="exact"/>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Sơ đồ khu vực biển</w:t>
            </w:r>
          </w:p>
        </w:tc>
      </w:tr>
      <w:tr w:rsidR="005C7219" w:rsidRPr="005C7219" w14:paraId="1E09B85C" w14:textId="77777777" w:rsidTr="00417D96">
        <w:tc>
          <w:tcPr>
            <w:tcW w:w="1777" w:type="dxa"/>
          </w:tcPr>
          <w:p w14:paraId="4841F9E1" w14:textId="75F26741" w:rsidR="00951B38" w:rsidRPr="005C7219" w:rsidRDefault="00951B38" w:rsidP="00E42AB0">
            <w:pPr>
              <w:widowControl w:val="0"/>
              <w:spacing w:before="120" w:after="240" w:line="340" w:lineRule="exact"/>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Mẫu số 06</w:t>
            </w:r>
          </w:p>
        </w:tc>
        <w:tc>
          <w:tcPr>
            <w:tcW w:w="7285" w:type="dxa"/>
          </w:tcPr>
          <w:p w14:paraId="261C12CB" w14:textId="3BF4404C" w:rsidR="00951B38" w:rsidRPr="005C7219" w:rsidRDefault="00951B38" w:rsidP="00E42AB0">
            <w:pPr>
              <w:widowControl w:val="0"/>
              <w:spacing w:before="120" w:after="240" w:line="340" w:lineRule="exact"/>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Quyết định giao khu vực biển</w:t>
            </w:r>
            <w:r w:rsidR="00E42AB0" w:rsidRPr="005C7219">
              <w:rPr>
                <w:rFonts w:ascii="Times New Roman" w:eastAsia="Times New Roman" w:hAnsi="Times New Roman"/>
                <w:sz w:val="28"/>
                <w:szCs w:val="28"/>
                <w:lang w:val="vi-VN"/>
              </w:rPr>
              <w:t>/sửa đổi, bổ sung Quyết định giao khu vực biển</w:t>
            </w:r>
          </w:p>
        </w:tc>
      </w:tr>
      <w:tr w:rsidR="005C7219" w:rsidRPr="005C7219" w14:paraId="5AD2381B" w14:textId="77777777" w:rsidTr="00417D96">
        <w:tc>
          <w:tcPr>
            <w:tcW w:w="1777" w:type="dxa"/>
          </w:tcPr>
          <w:p w14:paraId="5FDA35B7" w14:textId="4DBF401F" w:rsidR="00951B38" w:rsidRPr="005C7219" w:rsidRDefault="00951B38" w:rsidP="008F1837">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Mẫu số 16</w:t>
            </w:r>
          </w:p>
        </w:tc>
        <w:tc>
          <w:tcPr>
            <w:tcW w:w="7285" w:type="dxa"/>
          </w:tcPr>
          <w:p w14:paraId="514B8FA3" w14:textId="5BD18EFF" w:rsidR="00951B38" w:rsidRPr="005C7219" w:rsidRDefault="00951B38" w:rsidP="008F1837">
            <w:pPr>
              <w:widowControl w:val="0"/>
              <w:spacing w:before="120" w:after="240" w:line="340" w:lineRule="exact"/>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Đề cương phương án nuôi trồng thủy sản trên biển</w:t>
            </w:r>
          </w:p>
        </w:tc>
      </w:tr>
      <w:tr w:rsidR="00943AEA" w:rsidRPr="005C7219" w14:paraId="2AB08F99" w14:textId="77777777" w:rsidTr="00417D96">
        <w:tc>
          <w:tcPr>
            <w:tcW w:w="1777" w:type="dxa"/>
          </w:tcPr>
          <w:p w14:paraId="47BB7689" w14:textId="5281B2A1" w:rsidR="00951B38" w:rsidRPr="005C7219" w:rsidRDefault="00951B38" w:rsidP="008F1837">
            <w:pPr>
              <w:widowControl w:val="0"/>
              <w:spacing w:before="120" w:after="240" w:line="340" w:lineRule="exact"/>
              <w:jc w:val="center"/>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Mẫu số 17</w:t>
            </w:r>
          </w:p>
        </w:tc>
        <w:tc>
          <w:tcPr>
            <w:tcW w:w="7285" w:type="dxa"/>
          </w:tcPr>
          <w:p w14:paraId="7DBF3065" w14:textId="266F1874" w:rsidR="00951B38" w:rsidRPr="005C7219" w:rsidRDefault="00951B38" w:rsidP="008F1837">
            <w:pPr>
              <w:widowControl w:val="0"/>
              <w:spacing w:before="120" w:after="240" w:line="340" w:lineRule="exact"/>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Đề cương thuyết minh dự án nuôi trồng thủy sản</w:t>
            </w:r>
          </w:p>
        </w:tc>
      </w:tr>
    </w:tbl>
    <w:p w14:paraId="78B33C87" w14:textId="77777777" w:rsidR="00DC0F26" w:rsidRPr="005C7219" w:rsidRDefault="00DC0F26" w:rsidP="00C359B2">
      <w:pPr>
        <w:widowControl w:val="0"/>
        <w:spacing w:before="120" w:after="240" w:line="340" w:lineRule="exact"/>
        <w:jc w:val="center"/>
        <w:rPr>
          <w:rFonts w:ascii="Times New Roman" w:eastAsia="Times New Roman" w:hAnsi="Times New Roman"/>
          <w:sz w:val="28"/>
          <w:szCs w:val="28"/>
          <w:lang w:val="vi-VN"/>
        </w:rPr>
      </w:pPr>
    </w:p>
    <w:p w14:paraId="0F260201" w14:textId="77777777" w:rsidR="00DC0F26" w:rsidRPr="005C7219" w:rsidRDefault="00DC0F26" w:rsidP="00C359B2">
      <w:pPr>
        <w:widowControl w:val="0"/>
        <w:spacing w:before="120" w:after="240" w:line="340" w:lineRule="exact"/>
        <w:jc w:val="center"/>
        <w:rPr>
          <w:rFonts w:ascii="Times New Roman" w:eastAsia="Times New Roman" w:hAnsi="Times New Roman"/>
          <w:sz w:val="28"/>
          <w:szCs w:val="28"/>
          <w:lang w:val="vi-VN"/>
        </w:rPr>
      </w:pPr>
    </w:p>
    <w:p w14:paraId="402796B0" w14:textId="49798592" w:rsidR="00DC0F26" w:rsidRPr="005C7219" w:rsidRDefault="00DC0F26">
      <w:pPr>
        <w:spacing w:after="0" w:line="240" w:lineRule="auto"/>
        <w:rPr>
          <w:rFonts w:ascii="Times New Roman" w:hAnsi="Times New Roman"/>
          <w:sz w:val="18"/>
          <w:lang w:val="vi-VN"/>
        </w:rPr>
      </w:pPr>
      <w:r w:rsidRPr="005C7219">
        <w:rPr>
          <w:rFonts w:ascii="Times New Roman" w:hAnsi="Times New Roman"/>
          <w:sz w:val="18"/>
          <w:lang w:val="vi-VN"/>
        </w:rPr>
        <w:br w:type="page"/>
      </w:r>
    </w:p>
    <w:p w14:paraId="50A0D28B" w14:textId="77777777" w:rsidR="00417D96" w:rsidRPr="005C7219" w:rsidRDefault="00417D96" w:rsidP="00417D96">
      <w:pPr>
        <w:rPr>
          <w:rFonts w:ascii="Times New Roman" w:hAnsi="Times New Roman"/>
          <w:b/>
          <w:sz w:val="28"/>
          <w:szCs w:val="28"/>
          <w:lang w:val="vi-VN"/>
        </w:rPr>
        <w:sectPr w:rsidR="00417D96" w:rsidRPr="005C7219" w:rsidSect="007B3C2D">
          <w:headerReference w:type="default" r:id="rId19"/>
          <w:pgSz w:w="11907" w:h="16840" w:code="9"/>
          <w:pgMar w:top="1418" w:right="1134" w:bottom="1134" w:left="1701" w:header="567" w:footer="567" w:gutter="0"/>
          <w:pgNumType w:start="1"/>
          <w:cols w:space="720"/>
          <w:titlePg/>
          <w:docGrid w:linePitch="360"/>
        </w:sectPr>
      </w:pPr>
    </w:p>
    <w:p w14:paraId="44B9EC32" w14:textId="77777777" w:rsidR="00417D96" w:rsidRPr="005C7219" w:rsidRDefault="00417D96" w:rsidP="00417D96">
      <w:pPr>
        <w:spacing w:after="0" w:line="240" w:lineRule="auto"/>
        <w:jc w:val="right"/>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lastRenderedPageBreak/>
        <w:t>Mẫu số 05</w:t>
      </w:r>
    </w:p>
    <w:p w14:paraId="2BA721DE" w14:textId="30DC7236" w:rsidR="00417D96" w:rsidRPr="005C7219" w:rsidRDefault="00417D96" w:rsidP="00417D96">
      <w:pPr>
        <w:spacing w:after="0" w:line="240" w:lineRule="auto"/>
        <w:jc w:val="center"/>
        <w:rPr>
          <w:rFonts w:ascii="Times New Roman" w:hAnsi="Times New Roman"/>
          <w:b/>
          <w:sz w:val="28"/>
          <w:szCs w:val="28"/>
          <w:lang w:val="vi-VN"/>
        </w:rPr>
      </w:pPr>
      <w:r w:rsidRPr="005C7219">
        <w:rPr>
          <w:rFonts w:ascii="Times New Roman" w:hAnsi="Times New Roman"/>
          <w:b/>
          <w:sz w:val="28"/>
          <w:szCs w:val="28"/>
          <w:lang w:val="vi-VN"/>
        </w:rPr>
        <w:t>SƠ ĐỒ KHU VỰC BIỂN</w:t>
      </w:r>
    </w:p>
    <w:p w14:paraId="45CB041C" w14:textId="77777777" w:rsidR="00417D96" w:rsidRPr="005C7219" w:rsidRDefault="00417D96" w:rsidP="00417D96">
      <w:pPr>
        <w:spacing w:after="0" w:line="240" w:lineRule="auto"/>
        <w:jc w:val="center"/>
        <w:rPr>
          <w:rFonts w:ascii="Times New Roman" w:hAnsi="Times New Roman"/>
          <w:sz w:val="28"/>
          <w:szCs w:val="28"/>
          <w:lang w:val="vi-VN"/>
        </w:rPr>
      </w:pPr>
      <w:r w:rsidRPr="005C7219">
        <w:rPr>
          <w:rFonts w:ascii="Times New Roman" w:hAnsi="Times New Roman"/>
          <w:sz w:val="28"/>
          <w:szCs w:val="28"/>
          <w:lang w:val="vi-VN"/>
        </w:rPr>
        <w:t>Để thực hiện (mục đích/loại hoạt động khai thác, sử dụng biển)….</w:t>
      </w:r>
    </w:p>
    <w:p w14:paraId="1869846F" w14:textId="77777777" w:rsidR="00417D96" w:rsidRPr="005C7219" w:rsidRDefault="00417D96" w:rsidP="00417D96">
      <w:pPr>
        <w:spacing w:after="160" w:line="259" w:lineRule="auto"/>
        <w:jc w:val="center"/>
        <w:rPr>
          <w:rFonts w:ascii="Times New Roman" w:hAnsi="Times New Roman"/>
          <w:sz w:val="8"/>
          <w:szCs w:val="28"/>
          <w:lang w:val="vi-VN"/>
        </w:rPr>
      </w:pPr>
    </w:p>
    <w:tbl>
      <w:tblPr>
        <w:tblW w:w="13427" w:type="dxa"/>
        <w:tblLayout w:type="fixed"/>
        <w:tblLook w:val="04A0" w:firstRow="1" w:lastRow="0" w:firstColumn="1" w:lastColumn="0" w:noHBand="0" w:noVBand="1"/>
      </w:tblPr>
      <w:tblGrid>
        <w:gridCol w:w="124"/>
        <w:gridCol w:w="5830"/>
        <w:gridCol w:w="1929"/>
        <w:gridCol w:w="5544"/>
      </w:tblGrid>
      <w:tr w:rsidR="005C7219" w:rsidRPr="005C7219" w14:paraId="1D57AED9" w14:textId="77777777" w:rsidTr="00CF4AD8">
        <w:trPr>
          <w:trHeight w:val="6707"/>
        </w:trPr>
        <w:tc>
          <w:tcPr>
            <w:tcW w:w="5954" w:type="dxa"/>
            <w:gridSpan w:val="2"/>
          </w:tcPr>
          <w:tbl>
            <w:tblPr>
              <w:tblpPr w:leftFromText="180" w:rightFromText="180" w:vertAnchor="page" w:horzAnchor="margin" w:tblpY="1"/>
              <w:tblOverlap w:val="never"/>
              <w:tblW w:w="6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2308"/>
              <w:gridCol w:w="2250"/>
              <w:gridCol w:w="202"/>
              <w:gridCol w:w="236"/>
            </w:tblGrid>
            <w:tr w:rsidR="005C7219" w:rsidRPr="005C7219" w14:paraId="51E8A8EB" w14:textId="77777777" w:rsidTr="00CF4AD8">
              <w:trPr>
                <w:gridAfter w:val="2"/>
                <w:wAfter w:w="438" w:type="dxa"/>
                <w:trHeight w:val="306"/>
              </w:trPr>
              <w:tc>
                <w:tcPr>
                  <w:tcW w:w="1197" w:type="dxa"/>
                  <w:vMerge w:val="restart"/>
                </w:tcPr>
                <w:p w14:paraId="230A5D22"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 xml:space="preserve">Điểm </w:t>
                  </w:r>
                </w:p>
              </w:tc>
              <w:tc>
                <w:tcPr>
                  <w:tcW w:w="4558" w:type="dxa"/>
                  <w:gridSpan w:val="2"/>
                </w:tcPr>
                <w:p w14:paraId="5FA3ADC7"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Hệ tọa độ VN-2000</w:t>
                  </w:r>
                </w:p>
                <w:p w14:paraId="254E8FA0"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Kinh tuyến trục... múi chiếu...</w:t>
                  </w:r>
                </w:p>
              </w:tc>
            </w:tr>
            <w:tr w:rsidR="005C7219" w:rsidRPr="005C7219" w14:paraId="47DAC462" w14:textId="77777777" w:rsidTr="00CF4AD8">
              <w:trPr>
                <w:gridAfter w:val="2"/>
                <w:wAfter w:w="438" w:type="dxa"/>
                <w:trHeight w:val="572"/>
              </w:trPr>
              <w:tc>
                <w:tcPr>
                  <w:tcW w:w="1197" w:type="dxa"/>
                  <w:vMerge/>
                </w:tcPr>
                <w:p w14:paraId="65A51743"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p>
              </w:tc>
              <w:tc>
                <w:tcPr>
                  <w:tcW w:w="4558" w:type="dxa"/>
                  <w:gridSpan w:val="2"/>
                </w:tcPr>
                <w:p w14:paraId="097A41A8"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 xml:space="preserve">Tọa độ vuông góc </w:t>
                  </w:r>
                </w:p>
                <w:p w14:paraId="3235751E"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p>
              </w:tc>
            </w:tr>
            <w:tr w:rsidR="005C7219" w:rsidRPr="005C7219" w14:paraId="44AB58D6" w14:textId="77777777" w:rsidTr="00CF4AD8">
              <w:trPr>
                <w:gridAfter w:val="2"/>
                <w:wAfter w:w="438" w:type="dxa"/>
                <w:trHeight w:val="115"/>
              </w:trPr>
              <w:tc>
                <w:tcPr>
                  <w:tcW w:w="1197" w:type="dxa"/>
                  <w:vMerge/>
                  <w:tcBorders>
                    <w:bottom w:val="single" w:sz="4" w:space="0" w:color="auto"/>
                  </w:tcBorders>
                </w:tcPr>
                <w:p w14:paraId="2EACBE31"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p>
              </w:tc>
              <w:tc>
                <w:tcPr>
                  <w:tcW w:w="2308" w:type="dxa"/>
                  <w:tcBorders>
                    <w:bottom w:val="single" w:sz="4" w:space="0" w:color="auto"/>
                  </w:tcBorders>
                  <w:vAlign w:val="center"/>
                </w:tcPr>
                <w:p w14:paraId="3409286E"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X(m)</w:t>
                  </w:r>
                </w:p>
              </w:tc>
              <w:tc>
                <w:tcPr>
                  <w:tcW w:w="2250" w:type="dxa"/>
                  <w:tcBorders>
                    <w:bottom w:val="single" w:sz="4" w:space="0" w:color="auto"/>
                  </w:tcBorders>
                  <w:vAlign w:val="center"/>
                </w:tcPr>
                <w:p w14:paraId="5E60DA80"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Y(m)</w:t>
                  </w:r>
                </w:p>
              </w:tc>
            </w:tr>
            <w:tr w:rsidR="005C7219" w:rsidRPr="005C7219" w14:paraId="3CAE57E8" w14:textId="77777777" w:rsidTr="00CF4AD8">
              <w:trPr>
                <w:gridAfter w:val="2"/>
                <w:wAfter w:w="438" w:type="dxa"/>
                <w:trHeight w:val="250"/>
              </w:trPr>
              <w:tc>
                <w:tcPr>
                  <w:tcW w:w="1197" w:type="dxa"/>
                  <w:tcBorders>
                    <w:bottom w:val="dotted" w:sz="4" w:space="0" w:color="auto"/>
                  </w:tcBorders>
                </w:tcPr>
                <w:p w14:paraId="7C7BD8A3"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1</w:t>
                  </w:r>
                </w:p>
              </w:tc>
              <w:tc>
                <w:tcPr>
                  <w:tcW w:w="2308" w:type="dxa"/>
                  <w:tcBorders>
                    <w:bottom w:val="dotted" w:sz="4" w:space="0" w:color="auto"/>
                  </w:tcBorders>
                </w:tcPr>
                <w:p w14:paraId="3632EFAF"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c>
                <w:tcPr>
                  <w:tcW w:w="2250" w:type="dxa"/>
                  <w:tcBorders>
                    <w:bottom w:val="dotted" w:sz="4" w:space="0" w:color="auto"/>
                  </w:tcBorders>
                </w:tcPr>
                <w:p w14:paraId="5B21D9D3"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r w:rsidR="005C7219" w:rsidRPr="005C7219" w14:paraId="23E434DC" w14:textId="77777777" w:rsidTr="00CF4AD8">
              <w:trPr>
                <w:gridAfter w:val="2"/>
                <w:wAfter w:w="438" w:type="dxa"/>
                <w:trHeight w:val="255"/>
              </w:trPr>
              <w:tc>
                <w:tcPr>
                  <w:tcW w:w="1197" w:type="dxa"/>
                  <w:tcBorders>
                    <w:top w:val="dotted" w:sz="4" w:space="0" w:color="auto"/>
                    <w:bottom w:val="dotted" w:sz="4" w:space="0" w:color="auto"/>
                  </w:tcBorders>
                </w:tcPr>
                <w:p w14:paraId="076F3A79"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2</w:t>
                  </w:r>
                </w:p>
              </w:tc>
              <w:tc>
                <w:tcPr>
                  <w:tcW w:w="2308" w:type="dxa"/>
                  <w:tcBorders>
                    <w:top w:val="dotted" w:sz="4" w:space="0" w:color="auto"/>
                    <w:bottom w:val="dotted" w:sz="4" w:space="0" w:color="auto"/>
                  </w:tcBorders>
                </w:tcPr>
                <w:p w14:paraId="5122E99B"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c>
                <w:tcPr>
                  <w:tcW w:w="2250" w:type="dxa"/>
                  <w:tcBorders>
                    <w:top w:val="dotted" w:sz="4" w:space="0" w:color="auto"/>
                    <w:bottom w:val="dotted" w:sz="4" w:space="0" w:color="auto"/>
                  </w:tcBorders>
                </w:tcPr>
                <w:p w14:paraId="4368BB3F"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r w:rsidR="005C7219" w:rsidRPr="005C7219" w14:paraId="164A9691" w14:textId="77777777" w:rsidTr="00CF4AD8">
              <w:trPr>
                <w:gridAfter w:val="2"/>
                <w:wAfter w:w="438" w:type="dxa"/>
                <w:trHeight w:val="255"/>
              </w:trPr>
              <w:tc>
                <w:tcPr>
                  <w:tcW w:w="1197" w:type="dxa"/>
                  <w:tcBorders>
                    <w:top w:val="dotted" w:sz="4" w:space="0" w:color="auto"/>
                    <w:bottom w:val="dotted" w:sz="4" w:space="0" w:color="auto"/>
                  </w:tcBorders>
                </w:tcPr>
                <w:p w14:paraId="04CC8EA7"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w:t>
                  </w:r>
                </w:p>
              </w:tc>
              <w:tc>
                <w:tcPr>
                  <w:tcW w:w="2308" w:type="dxa"/>
                  <w:tcBorders>
                    <w:top w:val="dotted" w:sz="4" w:space="0" w:color="auto"/>
                    <w:bottom w:val="dotted" w:sz="4" w:space="0" w:color="auto"/>
                  </w:tcBorders>
                </w:tcPr>
                <w:p w14:paraId="36894F05"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c>
                <w:tcPr>
                  <w:tcW w:w="2250" w:type="dxa"/>
                  <w:tcBorders>
                    <w:top w:val="dotted" w:sz="4" w:space="0" w:color="auto"/>
                    <w:bottom w:val="dotted" w:sz="4" w:space="0" w:color="auto"/>
                  </w:tcBorders>
                </w:tcPr>
                <w:p w14:paraId="4CA94F0D"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r w:rsidR="005C7219" w:rsidRPr="005C7219" w14:paraId="795BA98A" w14:textId="77777777" w:rsidTr="00CF4AD8">
              <w:trPr>
                <w:gridAfter w:val="2"/>
                <w:wAfter w:w="438" w:type="dxa"/>
                <w:trHeight w:val="255"/>
              </w:trPr>
              <w:tc>
                <w:tcPr>
                  <w:tcW w:w="1197" w:type="dxa"/>
                  <w:tcBorders>
                    <w:top w:val="dotted" w:sz="4" w:space="0" w:color="auto"/>
                    <w:bottom w:val="single" w:sz="4" w:space="0" w:color="auto"/>
                  </w:tcBorders>
                </w:tcPr>
                <w:p w14:paraId="467F0148"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n</w:t>
                  </w:r>
                </w:p>
              </w:tc>
              <w:tc>
                <w:tcPr>
                  <w:tcW w:w="2308" w:type="dxa"/>
                  <w:tcBorders>
                    <w:top w:val="dotted" w:sz="4" w:space="0" w:color="auto"/>
                    <w:bottom w:val="single" w:sz="4" w:space="0" w:color="auto"/>
                  </w:tcBorders>
                </w:tcPr>
                <w:p w14:paraId="11610160"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c>
                <w:tcPr>
                  <w:tcW w:w="2250" w:type="dxa"/>
                  <w:tcBorders>
                    <w:top w:val="dotted" w:sz="4" w:space="0" w:color="auto"/>
                    <w:bottom w:val="single" w:sz="4" w:space="0" w:color="auto"/>
                  </w:tcBorders>
                </w:tcPr>
                <w:p w14:paraId="517E67A9"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r w:rsidR="005C7219" w:rsidRPr="005C7219" w14:paraId="3D447BD0" w14:textId="77777777" w:rsidTr="00CF4AD8">
              <w:trPr>
                <w:gridAfter w:val="2"/>
                <w:wAfter w:w="438" w:type="dxa"/>
                <w:trHeight w:val="222"/>
              </w:trPr>
              <w:tc>
                <w:tcPr>
                  <w:tcW w:w="1197" w:type="dxa"/>
                  <w:tcBorders>
                    <w:top w:val="single" w:sz="4" w:space="0" w:color="auto"/>
                    <w:left w:val="nil"/>
                    <w:bottom w:val="single" w:sz="4" w:space="0" w:color="auto"/>
                    <w:right w:val="nil"/>
                  </w:tcBorders>
                </w:tcPr>
                <w:p w14:paraId="4C840998" w14:textId="77777777" w:rsidR="00417D96" w:rsidRPr="005C7219" w:rsidRDefault="00417D96" w:rsidP="00CF4AD8">
                  <w:pPr>
                    <w:tabs>
                      <w:tab w:val="left" w:pos="15555"/>
                    </w:tabs>
                    <w:spacing w:after="0" w:line="240" w:lineRule="auto"/>
                    <w:jc w:val="center"/>
                    <w:rPr>
                      <w:rFonts w:ascii="Times New Roman" w:hAnsi="Times New Roman"/>
                      <w:sz w:val="26"/>
                      <w:szCs w:val="26"/>
                      <w:lang w:val="vi-VN"/>
                    </w:rPr>
                  </w:pPr>
                </w:p>
              </w:tc>
              <w:tc>
                <w:tcPr>
                  <w:tcW w:w="2308" w:type="dxa"/>
                  <w:tcBorders>
                    <w:top w:val="single" w:sz="4" w:space="0" w:color="auto"/>
                    <w:left w:val="nil"/>
                    <w:bottom w:val="single" w:sz="4" w:space="0" w:color="auto"/>
                    <w:right w:val="nil"/>
                  </w:tcBorders>
                </w:tcPr>
                <w:p w14:paraId="0070ECCE"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c>
                <w:tcPr>
                  <w:tcW w:w="2250" w:type="dxa"/>
                  <w:tcBorders>
                    <w:top w:val="single" w:sz="4" w:space="0" w:color="auto"/>
                    <w:left w:val="nil"/>
                    <w:bottom w:val="single" w:sz="4" w:space="0" w:color="auto"/>
                    <w:right w:val="nil"/>
                  </w:tcBorders>
                </w:tcPr>
                <w:p w14:paraId="0739537C"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r w:rsidR="005C7219" w:rsidRPr="005C7219" w14:paraId="6F3088C0" w14:textId="77777777" w:rsidTr="00CF4AD8">
              <w:trPr>
                <w:trHeight w:val="255"/>
              </w:trPr>
              <w:tc>
                <w:tcPr>
                  <w:tcW w:w="5957" w:type="dxa"/>
                  <w:gridSpan w:val="4"/>
                  <w:tcBorders>
                    <w:top w:val="single" w:sz="4" w:space="0" w:color="auto"/>
                    <w:bottom w:val="dotted" w:sz="4" w:space="0" w:color="auto"/>
                  </w:tcBorders>
                </w:tcPr>
                <w:p w14:paraId="074EAFA6" w14:textId="77777777" w:rsidR="00417D96" w:rsidRPr="005C7219" w:rsidRDefault="00417D96" w:rsidP="00CF4AD8">
                  <w:pPr>
                    <w:tabs>
                      <w:tab w:val="left" w:pos="15555"/>
                    </w:tabs>
                    <w:spacing w:after="0" w:line="240" w:lineRule="auto"/>
                    <w:jc w:val="both"/>
                    <w:rPr>
                      <w:rFonts w:ascii="Times New Roman" w:hAnsi="Times New Roman"/>
                      <w:sz w:val="26"/>
                      <w:szCs w:val="26"/>
                      <w:lang w:val="vi-VN"/>
                    </w:rPr>
                  </w:pPr>
                  <w:r w:rsidRPr="005C7219">
                    <w:rPr>
                      <w:rFonts w:ascii="Times New Roman" w:hAnsi="Times New Roman"/>
                      <w:sz w:val="26"/>
                      <w:szCs w:val="26"/>
                      <w:lang w:val="vi-VN"/>
                    </w:rPr>
                    <w:t>Diện tích khu vực biển sử dụng (ha/m</w:t>
                  </w:r>
                  <w:r w:rsidRPr="005C7219">
                    <w:rPr>
                      <w:rFonts w:ascii="Times New Roman" w:hAnsi="Times New Roman"/>
                      <w:sz w:val="26"/>
                      <w:szCs w:val="26"/>
                      <w:vertAlign w:val="superscript"/>
                      <w:lang w:val="vi-VN"/>
                    </w:rPr>
                    <w:t>2</w:t>
                  </w:r>
                  <w:r w:rsidRPr="005C7219">
                    <w:rPr>
                      <w:rFonts w:ascii="Times New Roman" w:hAnsi="Times New Roman"/>
                      <w:sz w:val="26"/>
                      <w:szCs w:val="26"/>
                      <w:lang w:val="vi-VN"/>
                    </w:rPr>
                    <w:t>)</w:t>
                  </w:r>
                </w:p>
              </w:tc>
              <w:tc>
                <w:tcPr>
                  <w:tcW w:w="236" w:type="dxa"/>
                  <w:tcBorders>
                    <w:top w:val="single" w:sz="4" w:space="0" w:color="auto"/>
                    <w:bottom w:val="dotted" w:sz="4" w:space="0" w:color="auto"/>
                  </w:tcBorders>
                </w:tcPr>
                <w:p w14:paraId="70B51D43"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r w:rsidR="005C7219" w:rsidRPr="005C7219" w14:paraId="2851E1E1" w14:textId="77777777" w:rsidTr="00CF4AD8">
              <w:trPr>
                <w:trHeight w:val="255"/>
              </w:trPr>
              <w:tc>
                <w:tcPr>
                  <w:tcW w:w="5957" w:type="dxa"/>
                  <w:gridSpan w:val="4"/>
                  <w:tcBorders>
                    <w:top w:val="dotted" w:sz="4" w:space="0" w:color="auto"/>
                    <w:bottom w:val="dotted" w:sz="4" w:space="0" w:color="auto"/>
                  </w:tcBorders>
                </w:tcPr>
                <w:p w14:paraId="33FB1FDE" w14:textId="77777777" w:rsidR="00417D96" w:rsidRPr="005C7219" w:rsidRDefault="00417D96" w:rsidP="00CF4AD8">
                  <w:pPr>
                    <w:tabs>
                      <w:tab w:val="left" w:pos="15555"/>
                    </w:tabs>
                    <w:spacing w:after="0" w:line="240" w:lineRule="auto"/>
                    <w:jc w:val="both"/>
                    <w:rPr>
                      <w:rFonts w:ascii="Times New Roman" w:hAnsi="Times New Roman"/>
                      <w:sz w:val="26"/>
                      <w:szCs w:val="26"/>
                      <w:lang w:val="vi-VN"/>
                    </w:rPr>
                  </w:pPr>
                  <w:r w:rsidRPr="005C7219">
                    <w:rPr>
                      <w:rFonts w:ascii="Times New Roman" w:hAnsi="Times New Roman"/>
                      <w:sz w:val="26"/>
                      <w:szCs w:val="26"/>
                      <w:lang w:val="vi-VN"/>
                    </w:rPr>
                    <w:t>Độ sâu khu vực biển sử dụng (m)</w:t>
                  </w:r>
                </w:p>
              </w:tc>
              <w:tc>
                <w:tcPr>
                  <w:tcW w:w="236" w:type="dxa"/>
                  <w:tcBorders>
                    <w:top w:val="dotted" w:sz="4" w:space="0" w:color="auto"/>
                    <w:bottom w:val="dotted" w:sz="4" w:space="0" w:color="auto"/>
                  </w:tcBorders>
                </w:tcPr>
                <w:p w14:paraId="440253B3"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r w:rsidR="005C7219" w:rsidRPr="005C7219" w14:paraId="7E0464DA" w14:textId="77777777" w:rsidTr="00CF4AD8">
              <w:trPr>
                <w:trHeight w:val="255"/>
              </w:trPr>
              <w:tc>
                <w:tcPr>
                  <w:tcW w:w="5957" w:type="dxa"/>
                  <w:gridSpan w:val="4"/>
                  <w:tcBorders>
                    <w:top w:val="dotted" w:sz="4" w:space="0" w:color="auto"/>
                  </w:tcBorders>
                </w:tcPr>
                <w:p w14:paraId="68534522" w14:textId="77777777" w:rsidR="00417D96" w:rsidRPr="005C7219" w:rsidRDefault="00417D96" w:rsidP="00CF4AD8">
                  <w:pPr>
                    <w:tabs>
                      <w:tab w:val="left" w:pos="15555"/>
                    </w:tabs>
                    <w:spacing w:after="0" w:line="240" w:lineRule="auto"/>
                    <w:jc w:val="both"/>
                    <w:rPr>
                      <w:rFonts w:ascii="Times New Roman" w:hAnsi="Times New Roman"/>
                      <w:spacing w:val="-10"/>
                      <w:sz w:val="26"/>
                      <w:szCs w:val="26"/>
                      <w:lang w:val="vi-VN"/>
                    </w:rPr>
                  </w:pPr>
                  <w:r w:rsidRPr="005C7219">
                    <w:rPr>
                      <w:rFonts w:ascii="Times New Roman" w:hAnsi="Times New Roman"/>
                      <w:spacing w:val="-10"/>
                      <w:sz w:val="26"/>
                      <w:szCs w:val="26"/>
                      <w:lang w:val="vi-VN"/>
                    </w:rPr>
                    <w:t>Độ cao khu vực biển sử dụng (m) (nếu có)</w:t>
                  </w:r>
                </w:p>
              </w:tc>
              <w:tc>
                <w:tcPr>
                  <w:tcW w:w="236" w:type="dxa"/>
                  <w:tcBorders>
                    <w:top w:val="dotted" w:sz="4" w:space="0" w:color="auto"/>
                  </w:tcBorders>
                </w:tcPr>
                <w:p w14:paraId="5D9025BB" w14:textId="77777777" w:rsidR="00417D96" w:rsidRPr="005C7219" w:rsidRDefault="00417D96" w:rsidP="00CF4AD8">
                  <w:pPr>
                    <w:tabs>
                      <w:tab w:val="left" w:pos="15555"/>
                    </w:tabs>
                    <w:spacing w:after="0" w:line="240" w:lineRule="auto"/>
                    <w:rPr>
                      <w:rFonts w:ascii="Times New Roman" w:hAnsi="Times New Roman"/>
                      <w:sz w:val="26"/>
                      <w:szCs w:val="26"/>
                      <w:lang w:val="vi-VN"/>
                    </w:rPr>
                  </w:pPr>
                </w:p>
              </w:tc>
            </w:tr>
          </w:tbl>
          <w:p w14:paraId="099DEAF2" w14:textId="351A372F" w:rsidR="00417D96" w:rsidRPr="005C7219" w:rsidRDefault="00417D96" w:rsidP="00CF4AD8">
            <w:pPr>
              <w:tabs>
                <w:tab w:val="left" w:pos="15555"/>
              </w:tabs>
              <w:spacing w:after="0" w:line="240" w:lineRule="auto"/>
              <w:jc w:val="both"/>
              <w:rPr>
                <w:rFonts w:ascii="Times New Roman" w:hAnsi="Times New Roman"/>
                <w:spacing w:val="-6"/>
                <w:sz w:val="24"/>
                <w:szCs w:val="24"/>
                <w:lang w:val="vi-VN"/>
              </w:rPr>
            </w:pPr>
            <w:r w:rsidRPr="005C7219">
              <w:rPr>
                <w:rFonts w:ascii="Times New Roman" w:hAnsi="Times New Roman"/>
                <w:b/>
                <w:i/>
                <w:spacing w:val="-6"/>
                <w:sz w:val="24"/>
                <w:szCs w:val="24"/>
                <w:lang w:val="vi-VN"/>
              </w:rPr>
              <w:t>Ghi chú:</w:t>
            </w:r>
            <w:r w:rsidRPr="005C7219">
              <w:rPr>
                <w:rFonts w:ascii="Times New Roman" w:hAnsi="Times New Roman"/>
                <w:b/>
                <w:spacing w:val="-6"/>
                <w:sz w:val="24"/>
                <w:szCs w:val="24"/>
                <w:lang w:val="vi-VN"/>
              </w:rPr>
              <w:t xml:space="preserve"> </w:t>
            </w:r>
            <w:r w:rsidRPr="005C7219">
              <w:rPr>
                <w:rFonts w:ascii="Times New Roman" w:hAnsi="Times New Roman"/>
                <w:spacing w:val="-6"/>
                <w:sz w:val="24"/>
                <w:szCs w:val="24"/>
                <w:lang w:val="vi-VN"/>
              </w:rPr>
              <w:t>Sơ đồ khu vực biển phải thể hiện các thông tin sau:</w:t>
            </w:r>
          </w:p>
          <w:p w14:paraId="0A4B0130" w14:textId="77777777" w:rsidR="00417D96" w:rsidRPr="005C7219" w:rsidRDefault="00417D96" w:rsidP="00CF4AD8">
            <w:pPr>
              <w:tabs>
                <w:tab w:val="left" w:pos="15555"/>
              </w:tabs>
              <w:spacing w:after="0" w:line="240" w:lineRule="auto"/>
              <w:jc w:val="both"/>
              <w:rPr>
                <w:rFonts w:ascii="Times New Roman" w:hAnsi="Times New Roman"/>
                <w:sz w:val="24"/>
                <w:szCs w:val="24"/>
                <w:lang w:val="vi-VN"/>
              </w:rPr>
            </w:pPr>
            <w:r w:rsidRPr="005C7219">
              <w:rPr>
                <w:rFonts w:ascii="Times New Roman" w:hAnsi="Times New Roman"/>
                <w:sz w:val="24"/>
                <w:szCs w:val="24"/>
                <w:lang w:val="vi-VN"/>
              </w:rPr>
              <w:t>- Ranh giới, diện tích, độ sâu khu vực biển sử dụng.</w:t>
            </w:r>
          </w:p>
          <w:p w14:paraId="7A79358C" w14:textId="77777777" w:rsidR="00417D96" w:rsidRPr="005C7219" w:rsidRDefault="00417D96" w:rsidP="00CF4AD8">
            <w:pPr>
              <w:tabs>
                <w:tab w:val="left" w:pos="15555"/>
              </w:tabs>
              <w:spacing w:after="0" w:line="240" w:lineRule="auto"/>
              <w:jc w:val="both"/>
              <w:rPr>
                <w:rFonts w:ascii="Times New Roman" w:hAnsi="Times New Roman"/>
                <w:sz w:val="24"/>
                <w:szCs w:val="24"/>
                <w:lang w:val="vi-VN"/>
              </w:rPr>
            </w:pPr>
            <w:r w:rsidRPr="005C7219">
              <w:rPr>
                <w:rFonts w:ascii="Times New Roman" w:hAnsi="Times New Roman"/>
                <w:sz w:val="24"/>
                <w:szCs w:val="24"/>
                <w:lang w:val="vi-VN"/>
              </w:rPr>
              <w:t>- Độ cao công trình, thiết bị sử dụng so với mặt nước biển.....(m).</w:t>
            </w:r>
          </w:p>
          <w:p w14:paraId="17083505" w14:textId="77777777" w:rsidR="00417D96" w:rsidRPr="005C7219" w:rsidRDefault="00417D96" w:rsidP="00CF4AD8">
            <w:pPr>
              <w:tabs>
                <w:tab w:val="left" w:pos="15555"/>
              </w:tabs>
              <w:spacing w:after="0" w:line="240" w:lineRule="auto"/>
              <w:jc w:val="both"/>
              <w:rPr>
                <w:rFonts w:ascii="Times New Roman" w:hAnsi="Times New Roman"/>
                <w:spacing w:val="-6"/>
                <w:sz w:val="24"/>
                <w:szCs w:val="24"/>
                <w:lang w:val="vi-VN"/>
              </w:rPr>
            </w:pPr>
            <w:r w:rsidRPr="005C7219">
              <w:rPr>
                <w:rFonts w:ascii="Times New Roman" w:hAnsi="Times New Roman"/>
                <w:spacing w:val="-6"/>
                <w:sz w:val="24"/>
                <w:szCs w:val="24"/>
                <w:lang w:val="vi-VN"/>
              </w:rPr>
              <w:t>- Vị trí khu vực biển cách bờ (đất liền hoặc đảo)…. km.</w:t>
            </w:r>
          </w:p>
          <w:p w14:paraId="30E6CFB8" w14:textId="40441920" w:rsidR="00417D96" w:rsidRPr="005C7219" w:rsidRDefault="00417D96" w:rsidP="00CF4AD8">
            <w:pPr>
              <w:tabs>
                <w:tab w:val="left" w:pos="15555"/>
              </w:tabs>
              <w:spacing w:after="0" w:line="240" w:lineRule="auto"/>
              <w:jc w:val="both"/>
              <w:rPr>
                <w:rFonts w:ascii="Times New Roman" w:hAnsi="Times New Roman"/>
                <w:sz w:val="24"/>
                <w:szCs w:val="24"/>
                <w:lang w:val="vi-VN"/>
              </w:rPr>
            </w:pPr>
            <w:r w:rsidRPr="005C7219">
              <w:rPr>
                <w:rFonts w:ascii="Times New Roman" w:hAnsi="Times New Roman"/>
                <w:sz w:val="24"/>
                <w:szCs w:val="24"/>
                <w:lang w:val="vi-VN"/>
              </w:rPr>
              <w:t>- Tại khu vực biển ….., cấp xã ..…, cấp tỉnh …</w:t>
            </w:r>
          </w:p>
          <w:p w14:paraId="21BB8396" w14:textId="77777777" w:rsidR="00417D96" w:rsidRPr="005C7219" w:rsidRDefault="00417D96" w:rsidP="00CF4AD8">
            <w:pPr>
              <w:tabs>
                <w:tab w:val="left" w:pos="15555"/>
              </w:tabs>
              <w:spacing w:after="0" w:line="240" w:lineRule="auto"/>
              <w:jc w:val="both"/>
              <w:rPr>
                <w:rFonts w:ascii="Times New Roman" w:eastAsia="Times New Roman" w:hAnsi="Times New Roman"/>
                <w:sz w:val="28"/>
                <w:szCs w:val="28"/>
                <w:lang w:val="vi-VN"/>
              </w:rPr>
            </w:pPr>
            <w:r w:rsidRPr="005C7219">
              <w:rPr>
                <w:rFonts w:ascii="Times New Roman" w:eastAsia="Times New Roman" w:hAnsi="Times New Roman"/>
                <w:sz w:val="24"/>
                <w:szCs w:val="24"/>
                <w:lang w:val="vi-VN"/>
              </w:rPr>
              <w:t>- Các tọa độ vuông góc, diện tích được ghi đến độ chính xác sau dấu phẩy 2 chữ số.</w:t>
            </w:r>
          </w:p>
        </w:tc>
        <w:tc>
          <w:tcPr>
            <w:tcW w:w="7473" w:type="dxa"/>
            <w:gridSpan w:val="2"/>
          </w:tcPr>
          <w:p w14:paraId="31B3DEBF" w14:textId="77777777" w:rsidR="00417D96" w:rsidRPr="005C7219" w:rsidRDefault="00417D96" w:rsidP="00CF4AD8">
            <w:pPr>
              <w:spacing w:after="0" w:line="240" w:lineRule="auto"/>
              <w:jc w:val="center"/>
              <w:rPr>
                <w:rFonts w:ascii="Times New Roman" w:hAnsi="Times New Roman"/>
                <w:sz w:val="28"/>
                <w:szCs w:val="28"/>
                <w:lang w:val="vi-VN"/>
              </w:rPr>
            </w:pPr>
            <w:r w:rsidRPr="005C7219">
              <w:rPr>
                <w:rFonts w:ascii="Times New Roman" w:hAnsi="Times New Roman"/>
                <w:noProof/>
                <w:sz w:val="28"/>
                <w:szCs w:val="28"/>
              </w:rPr>
              <w:drawing>
                <wp:inline distT="0" distB="0" distL="0" distR="0" wp14:anchorId="6F2B4ECB" wp14:editId="3D68BA76">
                  <wp:extent cx="4366260" cy="2705100"/>
                  <wp:effectExtent l="0" t="0" r="0" b="0"/>
                  <wp:docPr id="2" name="Picture 2"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66260" cy="2705100"/>
                          </a:xfrm>
                          <a:prstGeom prst="rect">
                            <a:avLst/>
                          </a:prstGeom>
                          <a:noFill/>
                          <a:ln>
                            <a:noFill/>
                          </a:ln>
                        </pic:spPr>
                      </pic:pic>
                    </a:graphicData>
                  </a:graphic>
                </wp:inline>
              </w:drawing>
            </w:r>
          </w:p>
          <w:p w14:paraId="5C750347" w14:textId="77777777" w:rsidR="00417D96" w:rsidRPr="005C7219" w:rsidRDefault="00417D96" w:rsidP="00CF4AD8">
            <w:pPr>
              <w:spacing w:after="0" w:line="240" w:lineRule="auto"/>
              <w:jc w:val="both"/>
              <w:rPr>
                <w:rFonts w:ascii="Times New Roman" w:hAnsi="Times New Roman"/>
                <w:sz w:val="28"/>
                <w:szCs w:val="28"/>
                <w:lang w:val="vi-VN"/>
              </w:rPr>
            </w:pPr>
          </w:p>
          <w:p w14:paraId="100B95FC" w14:textId="77777777" w:rsidR="00417D96" w:rsidRPr="005C7219" w:rsidRDefault="00417D96" w:rsidP="00CF4AD8">
            <w:pPr>
              <w:spacing w:after="0" w:line="240" w:lineRule="auto"/>
              <w:jc w:val="both"/>
              <w:rPr>
                <w:rFonts w:ascii="Times New Roman" w:hAnsi="Times New Roman"/>
                <w:spacing w:val="-2"/>
                <w:sz w:val="24"/>
                <w:szCs w:val="24"/>
                <w:lang w:val="vi-VN"/>
              </w:rPr>
            </w:pPr>
            <w:r w:rsidRPr="005C7219">
              <w:rPr>
                <w:rFonts w:ascii="Times New Roman" w:hAnsi="Times New Roman"/>
                <w:spacing w:val="-2"/>
                <w:sz w:val="24"/>
                <w:szCs w:val="24"/>
                <w:lang w:val="vi-VN"/>
              </w:rPr>
              <w:t>- 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....tại vĩ tuyến... Phép chiếu... Hệ quy chiếu... Độ sâu theo.... được... xuất bản năm... )</w:t>
            </w:r>
          </w:p>
          <w:p w14:paraId="27859A33" w14:textId="77777777" w:rsidR="00417D96" w:rsidRPr="005C7219" w:rsidRDefault="00417D96" w:rsidP="00CF4AD8">
            <w:pPr>
              <w:spacing w:after="0" w:line="240" w:lineRule="auto"/>
              <w:rPr>
                <w:rFonts w:ascii="Times New Roman" w:hAnsi="Times New Roman"/>
                <w:sz w:val="24"/>
                <w:szCs w:val="24"/>
                <w:lang w:val="vi-VN"/>
              </w:rPr>
            </w:pPr>
            <w:r w:rsidRPr="005C7219">
              <w:rPr>
                <w:rFonts w:ascii="Times New Roman" w:hAnsi="Times New Roman"/>
                <w:sz w:val="24"/>
                <w:szCs w:val="24"/>
                <w:lang w:val="vi-VN"/>
              </w:rPr>
              <w:t>- Độ cao, độ sâu đề nghị sử dụng tính theo Hệ độ cao...</w:t>
            </w:r>
          </w:p>
          <w:p w14:paraId="4B794C1A" w14:textId="77777777" w:rsidR="00417D96" w:rsidRPr="005C7219" w:rsidRDefault="00417D96" w:rsidP="00CF4AD8">
            <w:pPr>
              <w:spacing w:after="0" w:line="240" w:lineRule="auto"/>
              <w:rPr>
                <w:rFonts w:ascii="Times New Roman" w:hAnsi="Times New Roman"/>
                <w:sz w:val="24"/>
                <w:szCs w:val="24"/>
                <w:lang w:val="vi-VN"/>
              </w:rPr>
            </w:pPr>
            <w:r w:rsidRPr="005C7219">
              <w:rPr>
                <w:rFonts w:ascii="Times New Roman" w:hAnsi="Times New Roman"/>
                <w:noProof/>
                <w:sz w:val="20"/>
                <w:szCs w:val="20"/>
              </w:rPr>
              <mc:AlternateContent>
                <mc:Choice Requires="wps">
                  <w:drawing>
                    <wp:anchor distT="0" distB="0" distL="114300" distR="114300" simplePos="0" relativeHeight="251663360" behindDoc="0" locked="0" layoutInCell="1" allowOverlap="1" wp14:anchorId="5B4AA8D2" wp14:editId="5A3B59D4">
                      <wp:simplePos x="0" y="0"/>
                      <wp:positionH relativeFrom="column">
                        <wp:posOffset>1325880</wp:posOffset>
                      </wp:positionH>
                      <wp:positionV relativeFrom="paragraph">
                        <wp:posOffset>13970</wp:posOffset>
                      </wp:positionV>
                      <wp:extent cx="276225" cy="159385"/>
                      <wp:effectExtent l="19050" t="19050" r="9525" b="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59385"/>
                              </a:xfrm>
                              <a:prstGeom prst="rect">
                                <a:avLst/>
                              </a:prstGeom>
                              <a:solidFill>
                                <a:srgbClr val="FFFFFF"/>
                              </a:solidFill>
                              <a:ln w="31750" algn="ctr">
                                <a:solidFill>
                                  <a:srgbClr val="9BBB59"/>
                                </a:solidFill>
                                <a:miter lim="800000"/>
                                <a:headEnd/>
                                <a:tailEnd/>
                              </a:ln>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0A0942" id="Rectangle 4" o:spid="_x0000_s1026" style="position:absolute;margin-left:104.4pt;margin-top:1.1pt;width:21.75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" strokecolor="#9bbb59" strokeweight="2.5pt"/>
                  </w:pict>
                </mc:Fallback>
              </mc:AlternateContent>
            </w:r>
            <w:r w:rsidRPr="005C7219">
              <w:rPr>
                <w:rFonts w:ascii="Times New Roman" w:hAnsi="Times New Roman"/>
                <w:b/>
                <w:sz w:val="24"/>
                <w:szCs w:val="24"/>
                <w:lang w:val="vi-VN"/>
              </w:rPr>
              <w:t>Chú giải:</w:t>
            </w:r>
            <w:r w:rsidRPr="005C7219">
              <w:rPr>
                <w:rFonts w:ascii="Times New Roman" w:hAnsi="Times New Roman"/>
                <w:sz w:val="24"/>
                <w:szCs w:val="24"/>
                <w:lang w:val="vi-VN"/>
              </w:rPr>
              <w:tab/>
            </w:r>
            <w:r w:rsidRPr="005C7219">
              <w:rPr>
                <w:rFonts w:ascii="Times New Roman" w:hAnsi="Times New Roman"/>
                <w:sz w:val="24"/>
                <w:szCs w:val="24"/>
                <w:lang w:val="vi-VN"/>
              </w:rPr>
              <w:tab/>
            </w:r>
            <w:r w:rsidRPr="005C7219">
              <w:rPr>
                <w:rFonts w:ascii="Times New Roman" w:hAnsi="Times New Roman"/>
                <w:sz w:val="24"/>
                <w:szCs w:val="24"/>
                <w:lang w:val="vi-VN"/>
              </w:rPr>
              <w:tab/>
              <w:t>Khu vực biển sử dụng</w:t>
            </w:r>
          </w:p>
          <w:p w14:paraId="0769566B" w14:textId="77777777" w:rsidR="00417D96" w:rsidRPr="005C7219" w:rsidRDefault="00417D96" w:rsidP="00CF4AD8">
            <w:pPr>
              <w:spacing w:before="80" w:after="0" w:line="240" w:lineRule="auto"/>
              <w:jc w:val="center"/>
              <w:rPr>
                <w:rFonts w:ascii="Times New Roman" w:hAnsi="Times New Roman"/>
                <w:sz w:val="24"/>
                <w:szCs w:val="24"/>
                <w:lang w:val="vi-VN"/>
              </w:rPr>
            </w:pPr>
            <w:r w:rsidRPr="005C7219">
              <w:rPr>
                <w:rFonts w:ascii="Times New Roman" w:hAnsi="Times New Roman"/>
                <w:noProof/>
                <w:sz w:val="20"/>
                <w:szCs w:val="20"/>
              </w:rPr>
              <mc:AlternateContent>
                <mc:Choice Requires="wps">
                  <w:drawing>
                    <wp:anchor distT="4294967273" distB="4294967273" distL="114300" distR="114300" simplePos="0" relativeHeight="251664384" behindDoc="0" locked="0" layoutInCell="1" allowOverlap="1" wp14:anchorId="31F1F62E" wp14:editId="2A7E0639">
                      <wp:simplePos x="0" y="0"/>
                      <wp:positionH relativeFrom="column">
                        <wp:posOffset>58420</wp:posOffset>
                      </wp:positionH>
                      <wp:positionV relativeFrom="paragraph">
                        <wp:posOffset>95249</wp:posOffset>
                      </wp:positionV>
                      <wp:extent cx="328930" cy="0"/>
                      <wp:effectExtent l="0" t="19050" r="13970" b="38100"/>
                      <wp:wrapNone/>
                      <wp:docPr id="188974649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28930" cy="0"/>
                              </a:xfrm>
                              <a:prstGeom prst="line">
                                <a:avLst/>
                              </a:prstGeom>
                              <a:noFill/>
                              <a:ln w="38100">
                                <a:solidFill>
                                  <a:srgbClr val="4F81BD"/>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ABB2CB" id="Straight Connector 7" o:spid="_x0000_s1026" style="position:absolute;z-index:251664384;visibility:visible;mso-wrap-style:square;mso-width-percent:0;mso-height-percent:0;mso-wrap-distance-left:9pt;mso-wrap-distance-top:-64e-5mm;mso-wrap-distance-right:9pt;mso-wrap-distance-bottom:-64e-5mm;mso-position-horizontal:absolute;mso-position-horizontal-relative:text;mso-position-vertical:absolute;mso-position-vertical-relative:text;mso-width-percent:0;mso-height-percent:0;mso-width-relative:margin;mso-height-relative:margin" from="4.6pt,7.5pt" to="3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" strokecolor="#4f81bd" strokeweight="3pt">
                      <v:shadow on="t" color="black" opacity="22936f" origin=",.5" offset="0,.63889mm"/>
                      <o:lock v:ext="edit" shapetype="f"/>
                    </v:line>
                  </w:pict>
                </mc:Fallback>
              </mc:AlternateContent>
            </w:r>
            <w:r w:rsidRPr="005C7219">
              <w:rPr>
                <w:rFonts w:ascii="Times New Roman" w:hAnsi="Times New Roman"/>
                <w:sz w:val="24"/>
                <w:szCs w:val="24"/>
                <w:lang w:val="vi-VN"/>
              </w:rPr>
              <w:tab/>
              <w:t>Đường mép nước biển thấp nhất trung bình trong nhiều năm</w:t>
            </w:r>
            <w:r w:rsidRPr="005C7219">
              <w:rPr>
                <w:rFonts w:ascii="Times New Roman" w:hAnsi="Times New Roman"/>
                <w:sz w:val="24"/>
                <w:szCs w:val="24"/>
                <w:lang w:val="vi-VN"/>
              </w:rPr>
              <w:tab/>
            </w:r>
          </w:p>
          <w:p w14:paraId="6F24F998" w14:textId="77777777" w:rsidR="00417D96" w:rsidRPr="005C7219" w:rsidRDefault="00417D96" w:rsidP="00CF4AD8">
            <w:pPr>
              <w:spacing w:before="80" w:after="0" w:line="240" w:lineRule="auto"/>
              <w:jc w:val="center"/>
              <w:rPr>
                <w:rFonts w:ascii="Times New Roman" w:hAnsi="Times New Roman"/>
                <w:sz w:val="24"/>
                <w:szCs w:val="24"/>
                <w:lang w:val="vi-VN"/>
              </w:rPr>
            </w:pPr>
            <w:r w:rsidRPr="005C7219">
              <w:rPr>
                <w:rFonts w:ascii="Times New Roman" w:hAnsi="Times New Roman"/>
                <w:noProof/>
                <w:sz w:val="20"/>
                <w:szCs w:val="20"/>
              </w:rPr>
              <mc:AlternateContent>
                <mc:Choice Requires="wps">
                  <w:drawing>
                    <wp:anchor distT="4294967273" distB="4294967273" distL="114300" distR="114300" simplePos="0" relativeHeight="251665408" behindDoc="0" locked="0" layoutInCell="1" allowOverlap="1" wp14:anchorId="3FC1856F" wp14:editId="7E28CD29">
                      <wp:simplePos x="0" y="0"/>
                      <wp:positionH relativeFrom="column">
                        <wp:posOffset>-12414</wp:posOffset>
                      </wp:positionH>
                      <wp:positionV relativeFrom="paragraph">
                        <wp:posOffset>120087</wp:posOffset>
                      </wp:positionV>
                      <wp:extent cx="328930" cy="0"/>
                      <wp:effectExtent l="0" t="19050" r="13970" b="38100"/>
                      <wp:wrapNone/>
                      <wp:docPr id="24208510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28930" cy="0"/>
                              </a:xfrm>
                              <a:prstGeom prst="line">
                                <a:avLst/>
                              </a:prstGeom>
                              <a:noFill/>
                              <a:ln w="38100">
                                <a:solidFill>
                                  <a:srgbClr val="C0504D"/>
                                </a:solidFill>
                                <a:round/>
                                <a:headEnd/>
                                <a:tailEn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184B3F" id="Straight Connector 6" o:spid="_x0000_s1026" style="position:absolute;z-index:251665408;visibility:visible;mso-wrap-style:square;mso-width-percent:0;mso-height-percent:0;mso-wrap-distance-left:9pt;mso-wrap-distance-top:-64e-5mm;mso-wrap-distance-right:9pt;mso-wrap-distance-bottom:-64e-5mm;mso-position-horizontal:absolute;mso-position-horizontal-relative:text;mso-position-vertical:absolute;mso-position-vertical-relative:text;mso-width-percent:0;mso-height-percent:0;mso-width-relative:margin;mso-height-relative:margin" from="-1pt,9.45pt" to="24.9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" strokecolor="#c0504d" strokeweight="3pt">
                      <v:shadow on="t" color="black" opacity="22936f" origin=",.5" offset="0,.63889mm"/>
                      <o:lock v:ext="edit" shapetype="f"/>
                    </v:line>
                  </w:pict>
                </mc:Fallback>
              </mc:AlternateContent>
            </w:r>
            <w:r w:rsidRPr="005C7219">
              <w:rPr>
                <w:rFonts w:ascii="Times New Roman" w:hAnsi="Times New Roman"/>
                <w:noProof/>
                <w:sz w:val="20"/>
                <w:szCs w:val="20"/>
              </w:rPr>
              <mc:AlternateContent>
                <mc:Choice Requires="wps">
                  <w:drawing>
                    <wp:anchor distT="4294967272" distB="4294967272" distL="114300" distR="114300" simplePos="0" relativeHeight="251666432" behindDoc="0" locked="0" layoutInCell="1" allowOverlap="1" wp14:anchorId="7E5395ED" wp14:editId="67ABA500">
                      <wp:simplePos x="0" y="0"/>
                      <wp:positionH relativeFrom="column">
                        <wp:posOffset>2205560</wp:posOffset>
                      </wp:positionH>
                      <wp:positionV relativeFrom="paragraph">
                        <wp:posOffset>120820</wp:posOffset>
                      </wp:positionV>
                      <wp:extent cx="393700" cy="0"/>
                      <wp:effectExtent l="57150" t="38100" r="44450" b="7620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3700" cy="0"/>
                              </a:xfrm>
                              <a:prstGeom prst="line">
                                <a:avLst/>
                              </a:prstGeom>
                              <a:noFill/>
                              <a:ln w="38100" cap="flat" cmpd="sng" algn="ctr">
                                <a:solidFill>
                                  <a:srgbClr val="F79646"/>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B0B76C" id="Straight Connector 2" o:spid="_x0000_s1026" style="position:absolute;z-index:251666432;visibility:visible;mso-wrap-style:square;mso-width-percent:0;mso-height-percent:0;mso-wrap-distance-left:9pt;mso-wrap-distance-top:-67e-5mm;mso-wrap-distance-right:9pt;mso-wrap-distance-bottom:-67e-5mm;mso-position-horizontal:absolute;mso-position-horizontal-relative:text;mso-position-vertical:absolute;mso-position-vertical-relative:text;mso-width-percent:0;mso-height-percent:0;mso-width-relative:page;mso-height-relative:page" from="173.65pt,9.5pt" to="204.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" strokecolor="#f79646" strokeweight="3pt">
                      <v:shadow on="t" color="black" opacity="22937f" origin=",.5" offset="0,.63889mm"/>
                      <o:lock v:ext="edit" shapetype="f"/>
                    </v:line>
                  </w:pict>
                </mc:Fallback>
              </mc:AlternateContent>
            </w:r>
            <w:r w:rsidRPr="005C7219">
              <w:rPr>
                <w:rFonts w:ascii="Times New Roman" w:hAnsi="Times New Roman"/>
                <w:sz w:val="24"/>
                <w:szCs w:val="24"/>
                <w:lang w:val="vi-VN"/>
              </w:rPr>
              <w:t>Đường 3 hải lý (nếu có)</w:t>
            </w:r>
            <w:r w:rsidRPr="005C7219">
              <w:rPr>
                <w:rFonts w:ascii="Times New Roman" w:hAnsi="Times New Roman"/>
                <w:sz w:val="24"/>
                <w:szCs w:val="24"/>
                <w:lang w:val="vi-VN"/>
              </w:rPr>
              <w:tab/>
            </w:r>
            <w:r w:rsidRPr="005C7219">
              <w:rPr>
                <w:rFonts w:ascii="Times New Roman" w:hAnsi="Times New Roman"/>
                <w:sz w:val="24"/>
                <w:szCs w:val="24"/>
                <w:lang w:val="vi-VN"/>
              </w:rPr>
              <w:tab/>
              <w:t>Đường 6 hải lý (nếu có)</w:t>
            </w:r>
          </w:p>
          <w:p w14:paraId="78883B4B" w14:textId="77777777" w:rsidR="00417D96" w:rsidRPr="005C7219" w:rsidRDefault="00417D96" w:rsidP="00CF4AD8">
            <w:pPr>
              <w:spacing w:before="80" w:after="0" w:line="240" w:lineRule="auto"/>
              <w:jc w:val="center"/>
              <w:rPr>
                <w:rFonts w:ascii="Times New Roman" w:hAnsi="Times New Roman"/>
                <w:sz w:val="10"/>
                <w:szCs w:val="28"/>
                <w:lang w:val="vi-VN"/>
              </w:rPr>
            </w:pPr>
          </w:p>
        </w:tc>
      </w:tr>
      <w:tr w:rsidR="00943AEA" w:rsidRPr="005C7219" w14:paraId="4636E23A" w14:textId="77777777" w:rsidTr="00CF4AD8">
        <w:tblPrEx>
          <w:jc w:val="center"/>
          <w:tblCellMar>
            <w:left w:w="0" w:type="dxa"/>
            <w:right w:w="0" w:type="dxa"/>
          </w:tblCellMar>
          <w:tblLook w:val="01E0" w:firstRow="1" w:lastRow="1" w:firstColumn="1" w:lastColumn="1" w:noHBand="0" w:noVBand="0"/>
        </w:tblPrEx>
        <w:trPr>
          <w:gridBefore w:val="1"/>
          <w:wBefore w:w="124" w:type="dxa"/>
          <w:jc w:val="center"/>
        </w:trPr>
        <w:tc>
          <w:tcPr>
            <w:tcW w:w="7759" w:type="dxa"/>
            <w:gridSpan w:val="2"/>
          </w:tcPr>
          <w:p w14:paraId="47DB8563" w14:textId="14163BFD" w:rsidR="00417D96" w:rsidRPr="005C7219" w:rsidRDefault="00417D96" w:rsidP="00CF4AD8">
            <w:pPr>
              <w:spacing w:after="0" w:line="240" w:lineRule="auto"/>
              <w:jc w:val="center"/>
              <w:rPr>
                <w:rFonts w:ascii="Times New Roman" w:eastAsia="Times New Roman" w:hAnsi="Times New Roman"/>
                <w:b/>
                <w:sz w:val="28"/>
                <w:szCs w:val="28"/>
                <w:lang w:val="vi-VN"/>
              </w:rPr>
            </w:pPr>
          </w:p>
        </w:tc>
        <w:tc>
          <w:tcPr>
            <w:tcW w:w="5544" w:type="dxa"/>
          </w:tcPr>
          <w:p w14:paraId="4B98F68A" w14:textId="77777777" w:rsidR="00417D96" w:rsidRPr="005C7219" w:rsidRDefault="00417D96" w:rsidP="00CF4AD8">
            <w:pPr>
              <w:spacing w:after="0" w:line="240" w:lineRule="auto"/>
              <w:jc w:val="center"/>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t>TỔ CHỨC, CÁ NHÂN</w:t>
            </w:r>
            <w:r w:rsidRPr="005C7219">
              <w:rPr>
                <w:rFonts w:ascii="Times New Roman" w:eastAsia="Times New Roman" w:hAnsi="Times New Roman"/>
                <w:b/>
                <w:sz w:val="28"/>
                <w:szCs w:val="28"/>
                <w:lang w:val="vi-VN"/>
              </w:rPr>
              <w:br/>
            </w:r>
            <w:r w:rsidRPr="005C7219">
              <w:rPr>
                <w:rFonts w:ascii="Times New Roman" w:eastAsia="Times New Roman" w:hAnsi="Times New Roman"/>
                <w:i/>
                <w:sz w:val="28"/>
                <w:szCs w:val="28"/>
                <w:lang w:val="vi-VN"/>
              </w:rPr>
              <w:t>(Ký tên, đóng dấu)</w:t>
            </w:r>
          </w:p>
        </w:tc>
      </w:tr>
    </w:tbl>
    <w:p w14:paraId="42919998" w14:textId="77777777" w:rsidR="00417D96" w:rsidRPr="005C7219" w:rsidRDefault="00417D96" w:rsidP="00417D96">
      <w:pPr>
        <w:spacing w:after="0" w:line="240" w:lineRule="auto"/>
        <w:rPr>
          <w:rFonts w:ascii="Times New Roman" w:hAnsi="Times New Roman"/>
          <w:b/>
          <w:sz w:val="28"/>
          <w:szCs w:val="28"/>
          <w:lang w:val="vi-VN"/>
        </w:rPr>
        <w:sectPr w:rsidR="00417D96" w:rsidRPr="005C7219" w:rsidSect="00CF4AD8">
          <w:pgSz w:w="16840" w:h="11907" w:orient="landscape" w:code="9"/>
          <w:pgMar w:top="1134" w:right="1134" w:bottom="907" w:left="1644" w:header="567" w:footer="567" w:gutter="0"/>
          <w:cols w:space="720"/>
          <w:docGrid w:linePitch="360"/>
        </w:sectPr>
      </w:pPr>
    </w:p>
    <w:p w14:paraId="537CB5FD" w14:textId="50EC29C0" w:rsidR="00E6768A" w:rsidRPr="005C7219" w:rsidRDefault="00E6768A" w:rsidP="00E6768A">
      <w:pPr>
        <w:tabs>
          <w:tab w:val="left" w:pos="700"/>
        </w:tabs>
        <w:spacing w:before="120" w:after="120"/>
        <w:jc w:val="right"/>
        <w:rPr>
          <w:rFonts w:ascii="Times New Roman" w:hAnsi="Times New Roman"/>
          <w:sz w:val="26"/>
          <w:szCs w:val="26"/>
          <w:lang w:val="vi-VN"/>
        </w:rPr>
      </w:pPr>
      <w:r w:rsidRPr="005C7219">
        <w:rPr>
          <w:rFonts w:ascii="Times New Roman" w:hAnsi="Times New Roman"/>
          <w:sz w:val="26"/>
          <w:szCs w:val="26"/>
          <w:lang w:val="vi-VN"/>
        </w:rPr>
        <w:lastRenderedPageBreak/>
        <w:t>Mẫu số 06</w:t>
      </w:r>
    </w:p>
    <w:tbl>
      <w:tblPr>
        <w:tblW w:w="10314" w:type="dxa"/>
        <w:tblInd w:w="-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03"/>
        <w:gridCol w:w="5811"/>
      </w:tblGrid>
      <w:tr w:rsidR="005C7219" w:rsidRPr="005C7219" w14:paraId="19A59047" w14:textId="77777777" w:rsidTr="006E16A1">
        <w:tc>
          <w:tcPr>
            <w:tcW w:w="4503" w:type="dxa"/>
            <w:tcBorders>
              <w:top w:val="nil"/>
              <w:left w:val="nil"/>
              <w:bottom w:val="nil"/>
              <w:right w:val="nil"/>
            </w:tcBorders>
            <w:vAlign w:val="center"/>
            <w:hideMark/>
          </w:tcPr>
          <w:p w14:paraId="725E92E8" w14:textId="1FA2B363" w:rsidR="00E6768A" w:rsidRPr="005C7219" w:rsidRDefault="00E6768A" w:rsidP="00516F92">
            <w:pPr>
              <w:tabs>
                <w:tab w:val="left" w:pos="700"/>
              </w:tabs>
              <w:spacing w:after="0" w:line="240" w:lineRule="auto"/>
              <w:jc w:val="center"/>
              <w:rPr>
                <w:rFonts w:ascii="Times New Roman" w:hAnsi="Times New Roman"/>
                <w:b/>
                <w:bCs/>
                <w:sz w:val="26"/>
                <w:szCs w:val="26"/>
                <w:lang w:val="vi-VN"/>
              </w:rPr>
            </w:pPr>
            <w:r w:rsidRPr="005C7219">
              <w:rPr>
                <w:rFonts w:ascii="Times New Roman" w:hAnsi="Times New Roman"/>
                <w:b/>
                <w:bCs/>
                <w:sz w:val="26"/>
                <w:szCs w:val="26"/>
                <w:lang w:val="vi-VN"/>
              </w:rPr>
              <w:t>BỘ NÔNG NGHIỆP VÀ MÔI TRƯỜNG/ ỦY BAN NHÂN DÂN CẤP TỈNH/ ỦY BAN NHÂN DÂN CẤP XÃ</w:t>
            </w:r>
          </w:p>
          <w:p w14:paraId="3FC8A14D" w14:textId="622373FE" w:rsidR="00516F92" w:rsidRPr="005C7219" w:rsidRDefault="00516F92" w:rsidP="00516F92">
            <w:pPr>
              <w:tabs>
                <w:tab w:val="left" w:pos="700"/>
              </w:tabs>
              <w:spacing w:after="0" w:line="240" w:lineRule="auto"/>
              <w:jc w:val="center"/>
              <w:rPr>
                <w:rFonts w:ascii="Times New Roman" w:hAnsi="Times New Roman"/>
                <w:b/>
                <w:bCs/>
                <w:sz w:val="26"/>
                <w:szCs w:val="26"/>
                <w:lang w:val="vi-VN"/>
              </w:rPr>
            </w:pPr>
            <w:r w:rsidRPr="005C7219">
              <w:rPr>
                <w:rFonts w:ascii="Times New Roman" w:hAnsi="Times New Roman"/>
                <w:b/>
                <w:bCs/>
                <w:noProof/>
                <w:sz w:val="26"/>
                <w:szCs w:val="26"/>
              </w:rPr>
              <mc:AlternateContent>
                <mc:Choice Requires="wps">
                  <w:drawing>
                    <wp:anchor distT="0" distB="0" distL="114300" distR="114300" simplePos="0" relativeHeight="251686912" behindDoc="0" locked="0" layoutInCell="1" allowOverlap="1" wp14:anchorId="0525D36F" wp14:editId="5EF4052C">
                      <wp:simplePos x="0" y="0"/>
                      <wp:positionH relativeFrom="column">
                        <wp:posOffset>1059815</wp:posOffset>
                      </wp:positionH>
                      <wp:positionV relativeFrom="paragraph">
                        <wp:posOffset>55245</wp:posOffset>
                      </wp:positionV>
                      <wp:extent cx="65278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652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4F36B7" id="Straight Connector 4"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45pt,4.35pt" to="134.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" strokecolor="black [3200]" strokeweight=".5pt">
                      <v:stroke joinstyle="miter"/>
                    </v:line>
                  </w:pict>
                </mc:Fallback>
              </mc:AlternateContent>
            </w:r>
          </w:p>
          <w:p w14:paraId="3136D2FB" w14:textId="4FFD9BBC" w:rsidR="00E6768A" w:rsidRPr="005C7219" w:rsidRDefault="00E6768A" w:rsidP="00516F92">
            <w:pPr>
              <w:tabs>
                <w:tab w:val="left" w:pos="700"/>
              </w:tabs>
              <w:spacing w:after="0" w:line="240" w:lineRule="auto"/>
              <w:jc w:val="center"/>
              <w:rPr>
                <w:rFonts w:ascii="Times New Roman" w:hAnsi="Times New Roman"/>
                <w:sz w:val="26"/>
                <w:szCs w:val="26"/>
                <w:lang w:val="vi-VN"/>
              </w:rPr>
            </w:pPr>
            <w:r w:rsidRPr="005C7219">
              <w:rPr>
                <w:rFonts w:ascii="Times New Roman" w:hAnsi="Times New Roman"/>
                <w:sz w:val="26"/>
                <w:szCs w:val="26"/>
                <w:lang w:val="vi-VN"/>
              </w:rPr>
              <w:t>Số: …. /QĐ-BNNMT/UBND</w:t>
            </w:r>
          </w:p>
        </w:tc>
        <w:tc>
          <w:tcPr>
            <w:tcW w:w="5811" w:type="dxa"/>
            <w:tcBorders>
              <w:top w:val="nil"/>
              <w:left w:val="nil"/>
              <w:bottom w:val="nil"/>
              <w:right w:val="nil"/>
            </w:tcBorders>
            <w:hideMark/>
          </w:tcPr>
          <w:p w14:paraId="1F48B509" w14:textId="77777777" w:rsidR="00E6768A" w:rsidRPr="005C7219" w:rsidRDefault="00E6768A" w:rsidP="00516F92">
            <w:pPr>
              <w:tabs>
                <w:tab w:val="left" w:pos="700"/>
              </w:tabs>
              <w:spacing w:after="0" w:line="240" w:lineRule="auto"/>
              <w:jc w:val="center"/>
              <w:rPr>
                <w:rFonts w:ascii="Times New Roman" w:hAnsi="Times New Roman"/>
                <w:b/>
                <w:bCs/>
                <w:sz w:val="26"/>
                <w:szCs w:val="26"/>
                <w:lang w:val="vi-VN"/>
              </w:rPr>
            </w:pPr>
            <w:r w:rsidRPr="005C7219">
              <w:rPr>
                <w:rFonts w:ascii="Times New Roman" w:hAnsi="Times New Roman"/>
                <w:b/>
                <w:bCs/>
                <w:sz w:val="26"/>
                <w:szCs w:val="26"/>
                <w:lang w:val="vi-VN"/>
              </w:rPr>
              <w:t>CỘNG HÒA XÃ HỘI CHỦ NGHĨA VIỆT NAM</w:t>
            </w:r>
          </w:p>
          <w:p w14:paraId="4355E98B" w14:textId="77777777" w:rsidR="00E6768A" w:rsidRPr="005C7219" w:rsidRDefault="00E6768A" w:rsidP="00516F92">
            <w:pPr>
              <w:tabs>
                <w:tab w:val="left" w:pos="700"/>
              </w:tabs>
              <w:spacing w:after="0" w:line="240" w:lineRule="auto"/>
              <w:jc w:val="center"/>
              <w:rPr>
                <w:rFonts w:ascii="Times New Roman" w:hAnsi="Times New Roman"/>
                <w:b/>
                <w:bCs/>
                <w:sz w:val="26"/>
                <w:szCs w:val="26"/>
                <w:lang w:val="vi-VN"/>
              </w:rPr>
            </w:pPr>
            <w:r w:rsidRPr="005C7219">
              <w:rPr>
                <w:rFonts w:ascii="Times New Roman" w:hAnsi="Times New Roman"/>
                <w:b/>
                <w:bCs/>
                <w:sz w:val="26"/>
                <w:szCs w:val="26"/>
                <w:lang w:val="vi-VN"/>
              </w:rPr>
              <w:t>Độc lập - Tự do - Hạnh phúc</w:t>
            </w:r>
          </w:p>
          <w:p w14:paraId="06959582" w14:textId="77E21812" w:rsidR="00516F92" w:rsidRPr="005C7219" w:rsidRDefault="00516F92">
            <w:pPr>
              <w:rPr>
                <w:rFonts w:ascii="Times New Roman" w:hAnsi="Times New Roman"/>
              </w:rPr>
            </w:pPr>
            <w:r w:rsidRPr="005C7219">
              <w:rPr>
                <w:rFonts w:ascii="Times New Roman" w:hAnsi="Times New Roman"/>
                <w:noProof/>
              </w:rPr>
              <mc:AlternateContent>
                <mc:Choice Requires="wps">
                  <w:drawing>
                    <wp:anchor distT="0" distB="0" distL="114300" distR="114300" simplePos="0" relativeHeight="251685888" behindDoc="0" locked="0" layoutInCell="1" allowOverlap="1" wp14:anchorId="37C269F5" wp14:editId="651988D1">
                      <wp:simplePos x="0" y="0"/>
                      <wp:positionH relativeFrom="column">
                        <wp:posOffset>893767</wp:posOffset>
                      </wp:positionH>
                      <wp:positionV relativeFrom="paragraph">
                        <wp:posOffset>49382</wp:posOffset>
                      </wp:positionV>
                      <wp:extent cx="179317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7931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D2CCC1" id="Straight Connector 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70.4pt,3.9pt" to="211.6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" strokecolor="black [3200]" strokeweight=".5pt">
                      <v:stroke joinstyle="miter"/>
                    </v:line>
                  </w:pict>
                </mc:Fallback>
              </mc:AlternateContent>
            </w:r>
          </w:p>
          <w:p w14:paraId="51ED5A14" w14:textId="67857991" w:rsidR="00E6768A" w:rsidRPr="005C7219" w:rsidRDefault="00E6768A" w:rsidP="00516F92">
            <w:pPr>
              <w:tabs>
                <w:tab w:val="left" w:pos="700"/>
              </w:tabs>
              <w:spacing w:after="0" w:line="240" w:lineRule="auto"/>
              <w:jc w:val="center"/>
              <w:rPr>
                <w:rFonts w:ascii="Times New Roman" w:hAnsi="Times New Roman"/>
                <w:sz w:val="26"/>
                <w:szCs w:val="26"/>
                <w:lang w:val="vi-VN"/>
              </w:rPr>
            </w:pPr>
            <w:r w:rsidRPr="005C7219">
              <w:rPr>
                <w:rFonts w:ascii="Times New Roman" w:hAnsi="Times New Roman"/>
                <w:i/>
                <w:iCs/>
                <w:sz w:val="26"/>
                <w:szCs w:val="26"/>
                <w:lang w:val="vi-VN"/>
              </w:rPr>
              <w:t>….., ngày ….. tháng ….. năm …..</w:t>
            </w:r>
          </w:p>
        </w:tc>
      </w:tr>
    </w:tbl>
    <w:p w14:paraId="7F9CB38E" w14:textId="77777777" w:rsidR="00E6768A" w:rsidRPr="005C7219" w:rsidRDefault="00E6768A" w:rsidP="002955D2">
      <w:pPr>
        <w:tabs>
          <w:tab w:val="left" w:pos="700"/>
        </w:tabs>
        <w:spacing w:before="120" w:after="0"/>
        <w:jc w:val="center"/>
        <w:rPr>
          <w:rFonts w:ascii="Times New Roman" w:hAnsi="Times New Roman"/>
          <w:b/>
          <w:bCs/>
          <w:sz w:val="28"/>
          <w:szCs w:val="28"/>
          <w:lang w:val="vi-VN"/>
        </w:rPr>
      </w:pPr>
      <w:r w:rsidRPr="005C7219">
        <w:rPr>
          <w:rFonts w:ascii="Times New Roman" w:hAnsi="Times New Roman"/>
          <w:b/>
          <w:bCs/>
          <w:sz w:val="28"/>
          <w:szCs w:val="28"/>
          <w:lang w:val="vi-VN"/>
        </w:rPr>
        <w:t>QUYẾT ĐỊNH</w:t>
      </w:r>
    </w:p>
    <w:p w14:paraId="39A13E88" w14:textId="5B0107E9" w:rsidR="00E6768A" w:rsidRPr="005C7219" w:rsidRDefault="0003210C" w:rsidP="002955D2">
      <w:pPr>
        <w:tabs>
          <w:tab w:val="left" w:pos="700"/>
        </w:tabs>
        <w:spacing w:after="120"/>
        <w:jc w:val="center"/>
        <w:rPr>
          <w:rFonts w:ascii="Times New Roman" w:hAnsi="Times New Roman"/>
          <w:b/>
          <w:bCs/>
          <w:sz w:val="28"/>
          <w:szCs w:val="28"/>
        </w:rPr>
      </w:pPr>
      <w:r w:rsidRPr="005C7219">
        <w:rPr>
          <w:rFonts w:ascii="Times New Roman" w:hAnsi="Times New Roman"/>
          <w:b/>
          <w:bCs/>
          <w:noProof/>
          <w:sz w:val="28"/>
          <w:szCs w:val="28"/>
        </w:rPr>
        <mc:AlternateContent>
          <mc:Choice Requires="wps">
            <w:drawing>
              <wp:anchor distT="0" distB="0" distL="114300" distR="114300" simplePos="0" relativeHeight="251681792" behindDoc="0" locked="0" layoutInCell="1" allowOverlap="1" wp14:anchorId="57FAEBC7" wp14:editId="201E7BCF">
                <wp:simplePos x="0" y="0"/>
                <wp:positionH relativeFrom="column">
                  <wp:posOffset>2454635</wp:posOffset>
                </wp:positionH>
                <wp:positionV relativeFrom="paragraph">
                  <wp:posOffset>252531</wp:posOffset>
                </wp:positionV>
                <wp:extent cx="887105" cy="0"/>
                <wp:effectExtent l="0" t="0" r="27305" b="19050"/>
                <wp:wrapNone/>
                <wp:docPr id="6" name="Straight Connector 6"/>
                <wp:cNvGraphicFramePr/>
                <a:graphic xmlns:a="http://schemas.openxmlformats.org/drawingml/2006/main">
                  <a:graphicData uri="http://schemas.microsoft.com/office/word/2010/wordprocessingShape">
                    <wps:wsp>
                      <wps:cNvCnPr/>
                      <wps:spPr>
                        <a:xfrm>
                          <a:off x="0" y="0"/>
                          <a:ext cx="8871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sdtdh="http://schemas.microsoft.com/office/word/2020/wordml/sdtdatahash" xmlns:w16sdtfl="http://schemas.microsoft.com/office/word/2024/wordml/sdtformatlock" xmlns:w16du="http://schemas.microsoft.com/office/word/2023/wordml/word16du"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2BF218" id="Straight Connector 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93.3pt,19.9pt" to="263.1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" strokecolor="black [3200]" strokeweight=".5pt">
                <v:stroke joinstyle="miter"/>
              </v:line>
            </w:pict>
          </mc:Fallback>
        </mc:AlternateContent>
      </w:r>
      <w:r w:rsidR="00E6768A" w:rsidRPr="005C7219">
        <w:rPr>
          <w:rFonts w:ascii="Times New Roman" w:hAnsi="Times New Roman"/>
          <w:b/>
          <w:bCs/>
          <w:sz w:val="28"/>
          <w:szCs w:val="28"/>
          <w:lang w:val="vi-VN"/>
        </w:rPr>
        <w:t>Về việc giao khu vực biển</w:t>
      </w:r>
      <w:r w:rsidR="008117CD" w:rsidRPr="005C7219">
        <w:rPr>
          <w:rFonts w:ascii="Times New Roman" w:hAnsi="Times New Roman"/>
          <w:b/>
          <w:bCs/>
          <w:sz w:val="28"/>
          <w:szCs w:val="28"/>
        </w:rPr>
        <w:t>/sửa đổi, bổ sung Quyết định giao khu vực biển</w:t>
      </w:r>
    </w:p>
    <w:p w14:paraId="71B71636" w14:textId="77777777" w:rsidR="0003210C" w:rsidRPr="005C7219" w:rsidRDefault="0003210C" w:rsidP="002955D2">
      <w:pPr>
        <w:tabs>
          <w:tab w:val="left" w:pos="700"/>
        </w:tabs>
        <w:spacing w:after="120"/>
        <w:jc w:val="center"/>
        <w:rPr>
          <w:rFonts w:ascii="Times New Roman" w:hAnsi="Times New Roman"/>
          <w:b/>
          <w:bCs/>
          <w:sz w:val="28"/>
          <w:szCs w:val="28"/>
          <w:lang w:val="vi-VN"/>
        </w:rPr>
      </w:pPr>
    </w:p>
    <w:p w14:paraId="79E8A91D" w14:textId="77777777" w:rsidR="00E6768A" w:rsidRPr="005C7219" w:rsidRDefault="00E6768A" w:rsidP="00516F92">
      <w:pPr>
        <w:tabs>
          <w:tab w:val="left" w:pos="700"/>
        </w:tabs>
        <w:spacing w:after="0" w:line="240" w:lineRule="auto"/>
        <w:jc w:val="center"/>
        <w:rPr>
          <w:rFonts w:ascii="Times New Roman" w:hAnsi="Times New Roman"/>
          <w:b/>
          <w:bCs/>
          <w:sz w:val="28"/>
          <w:szCs w:val="28"/>
          <w:lang w:val="vi-VN"/>
        </w:rPr>
      </w:pPr>
      <w:r w:rsidRPr="005C7219">
        <w:rPr>
          <w:rFonts w:ascii="Times New Roman" w:hAnsi="Times New Roman"/>
          <w:b/>
          <w:bCs/>
          <w:sz w:val="28"/>
          <w:szCs w:val="28"/>
          <w:lang w:val="vi-VN"/>
        </w:rPr>
        <w:t>BỘ TRƯỞNG BỘ NÔNG NGHIỆP VÀ MÔI TRƯỜNG/</w:t>
      </w:r>
    </w:p>
    <w:p w14:paraId="6DACC933" w14:textId="77777777" w:rsidR="00E6768A" w:rsidRPr="005C7219" w:rsidRDefault="00E6768A" w:rsidP="00516F92">
      <w:pPr>
        <w:tabs>
          <w:tab w:val="left" w:pos="700"/>
        </w:tabs>
        <w:spacing w:after="0" w:line="240" w:lineRule="auto"/>
        <w:jc w:val="center"/>
        <w:rPr>
          <w:rFonts w:ascii="Times New Roman" w:hAnsi="Times New Roman"/>
          <w:b/>
          <w:bCs/>
          <w:sz w:val="28"/>
          <w:szCs w:val="28"/>
          <w:lang w:val="vi-VN"/>
        </w:rPr>
      </w:pPr>
      <w:r w:rsidRPr="005C7219">
        <w:rPr>
          <w:rFonts w:ascii="Times New Roman" w:hAnsi="Times New Roman"/>
          <w:b/>
          <w:bCs/>
          <w:sz w:val="28"/>
          <w:szCs w:val="28"/>
          <w:lang w:val="vi-VN"/>
        </w:rPr>
        <w:t>CHỦ TỊCH ỦY BAN NHÂN DÂN CẤP TỈNH/ CHỦ TỊCH ỦY BAN NHÂN DÂN CẤP XÃ...</w:t>
      </w:r>
    </w:p>
    <w:p w14:paraId="18AF998C" w14:textId="77777777" w:rsidR="00E6768A" w:rsidRPr="005C7219" w:rsidRDefault="00E6768A" w:rsidP="00516F92">
      <w:pPr>
        <w:tabs>
          <w:tab w:val="left" w:pos="700"/>
        </w:tabs>
        <w:spacing w:before="120" w:after="120"/>
        <w:ind w:firstLine="709"/>
        <w:jc w:val="both"/>
        <w:rPr>
          <w:rFonts w:ascii="Times New Roman" w:hAnsi="Times New Roman"/>
          <w:i/>
          <w:iCs/>
          <w:sz w:val="28"/>
          <w:szCs w:val="28"/>
          <w:lang w:val="vi-VN"/>
        </w:rPr>
      </w:pPr>
      <w:r w:rsidRPr="005C7219">
        <w:rPr>
          <w:rFonts w:ascii="Times New Roman" w:hAnsi="Times New Roman"/>
          <w:i/>
          <w:iCs/>
          <w:sz w:val="28"/>
          <w:szCs w:val="28"/>
          <w:lang w:val="vi-VN"/>
        </w:rPr>
        <w:t>Căn cứ Luật Biển Việt Nam ngày 21 tháng 6 năm 2012;</w:t>
      </w:r>
    </w:p>
    <w:p w14:paraId="23A2589E" w14:textId="77777777" w:rsidR="00E6768A" w:rsidRPr="005C7219" w:rsidRDefault="00E6768A" w:rsidP="00516F92">
      <w:pPr>
        <w:tabs>
          <w:tab w:val="left" w:pos="700"/>
        </w:tabs>
        <w:spacing w:before="120" w:after="120"/>
        <w:ind w:firstLine="709"/>
        <w:jc w:val="both"/>
        <w:rPr>
          <w:rFonts w:ascii="Times New Roman" w:hAnsi="Times New Roman"/>
          <w:i/>
          <w:iCs/>
          <w:sz w:val="28"/>
          <w:szCs w:val="28"/>
          <w:lang w:val="vi-VN"/>
        </w:rPr>
      </w:pPr>
      <w:r w:rsidRPr="005C7219">
        <w:rPr>
          <w:rFonts w:ascii="Times New Roman" w:hAnsi="Times New Roman"/>
          <w:i/>
          <w:iCs/>
          <w:sz w:val="28"/>
          <w:szCs w:val="28"/>
          <w:lang w:val="vi-VN"/>
        </w:rPr>
        <w:t>Căn cứ Luật Tổ chức chính quyền địa phương ngày 19 tháng 02 năm 2025;</w:t>
      </w:r>
    </w:p>
    <w:p w14:paraId="262E6730" w14:textId="088ECCB9" w:rsidR="00E6768A" w:rsidRPr="005C7219" w:rsidRDefault="00E6768A" w:rsidP="00516F92">
      <w:pPr>
        <w:tabs>
          <w:tab w:val="left" w:pos="700"/>
        </w:tabs>
        <w:spacing w:before="120" w:after="120"/>
        <w:ind w:firstLine="709"/>
        <w:jc w:val="both"/>
        <w:rPr>
          <w:rFonts w:ascii="Times New Roman" w:hAnsi="Times New Roman"/>
          <w:i/>
          <w:iCs/>
          <w:sz w:val="28"/>
          <w:szCs w:val="28"/>
          <w:lang w:val="vi-VN"/>
        </w:rPr>
      </w:pPr>
      <w:r w:rsidRPr="005C7219">
        <w:rPr>
          <w:rFonts w:ascii="Times New Roman" w:hAnsi="Times New Roman"/>
          <w:i/>
          <w:iCs/>
          <w:sz w:val="28"/>
          <w:szCs w:val="28"/>
          <w:lang w:val="vi-VN"/>
        </w:rPr>
        <w:t xml:space="preserve">Căn cứ Nghị định số 11/2021/NĐ-CP ngày 10 tháng 02 năm 2021 của Chính phủ quy định việc giao các khu vực biển nhất định cho tổ chức, cá nhân khai thác, sử dụng tài nguyên biển; </w:t>
      </w:r>
      <w:r w:rsidR="00902D24" w:rsidRPr="005C7219">
        <w:rPr>
          <w:rFonts w:ascii="Times New Roman" w:hAnsi="Times New Roman"/>
          <w:i/>
          <w:iCs/>
          <w:sz w:val="28"/>
          <w:szCs w:val="28"/>
          <w:lang w:val="vi-VN"/>
        </w:rPr>
        <w:t>Nghị định số </w:t>
      </w:r>
      <w:hyperlink r:id="rId21" w:tgtFrame="_blank" w:tooltip="Nghị định 65/2025/NĐ-CP" w:history="1">
        <w:r w:rsidR="00902D24" w:rsidRPr="005C7219">
          <w:rPr>
            <w:rFonts w:ascii="Times New Roman" w:hAnsi="Times New Roman"/>
            <w:i/>
            <w:iCs/>
            <w:sz w:val="28"/>
            <w:szCs w:val="28"/>
            <w:lang w:val="vi-VN"/>
          </w:rPr>
          <w:t>65/2025/NĐ-CP</w:t>
        </w:r>
      </w:hyperlink>
      <w:r w:rsidR="00902D24" w:rsidRPr="005C7219">
        <w:rPr>
          <w:rFonts w:ascii="Times New Roman" w:hAnsi="Times New Roman"/>
          <w:i/>
          <w:iCs/>
          <w:sz w:val="28"/>
          <w:szCs w:val="28"/>
          <w:lang w:val="vi-VN"/>
        </w:rPr>
        <w:t> ngày 12 tháng 3 năm 2025 của Chính phủ sửa đổi, bổ sung một số điều của Nghị định số </w:t>
      </w:r>
      <w:hyperlink r:id="rId22" w:tgtFrame="_blank" w:tooltip="Nghị định 40/2016/NĐ-CP" w:history="1">
        <w:r w:rsidR="00902D24" w:rsidRPr="005C7219">
          <w:rPr>
            <w:rFonts w:ascii="Times New Roman" w:hAnsi="Times New Roman"/>
            <w:i/>
            <w:iCs/>
            <w:sz w:val="28"/>
            <w:szCs w:val="28"/>
            <w:lang w:val="vi-VN"/>
          </w:rPr>
          <w:t>40/2016/NĐ-CP</w:t>
        </w:r>
      </w:hyperlink>
      <w:r w:rsidR="00902D24" w:rsidRPr="005C7219">
        <w:rPr>
          <w:rFonts w:ascii="Times New Roman" w:hAnsi="Times New Roman"/>
          <w:i/>
          <w:iCs/>
          <w:sz w:val="28"/>
          <w:szCs w:val="28"/>
          <w:lang w:val="vi-VN"/>
        </w:rPr>
        <w:t> ngày 15 tháng 5 năm 2016 của Chính phủ quy định chi tiết thi hành một số điều của Luật Tài nguyên, môi trường biển và hải đảo và Nghị định số </w:t>
      </w:r>
      <w:hyperlink r:id="rId23" w:tgtFrame="_blank" w:tooltip="Nghị định 11/2021/NĐ-CP" w:history="1">
        <w:r w:rsidR="00902D24" w:rsidRPr="005C7219">
          <w:rPr>
            <w:rFonts w:ascii="Times New Roman" w:hAnsi="Times New Roman"/>
            <w:i/>
            <w:iCs/>
            <w:sz w:val="28"/>
            <w:szCs w:val="28"/>
            <w:lang w:val="vi-VN"/>
          </w:rPr>
          <w:t>11/2021/NĐ-CP</w:t>
        </w:r>
      </w:hyperlink>
      <w:r w:rsidR="00902D24" w:rsidRPr="005C7219">
        <w:rPr>
          <w:rFonts w:ascii="Times New Roman" w:hAnsi="Times New Roman"/>
          <w:i/>
          <w:iCs/>
          <w:sz w:val="28"/>
          <w:szCs w:val="28"/>
          <w:lang w:val="vi-VN"/>
        </w:rPr>
        <w:t xml:space="preserve"> ngày 10 tháng 02 năm 2021 của Chính phủ quy định việc giao các khu vực biển nhất định cho tổ chức, cá nhân khai thác, sử dụng tài nguyên biển và </w:t>
      </w:r>
      <w:r w:rsidRPr="005C7219">
        <w:rPr>
          <w:rFonts w:ascii="Times New Roman" w:hAnsi="Times New Roman"/>
          <w:i/>
          <w:iCs/>
          <w:sz w:val="28"/>
          <w:szCs w:val="28"/>
          <w:lang w:val="vi-VN"/>
        </w:rPr>
        <w:t xml:space="preserve">Nghị định số </w:t>
      </w:r>
      <w:r w:rsidR="00902D24" w:rsidRPr="005C7219">
        <w:rPr>
          <w:rFonts w:ascii="Times New Roman" w:hAnsi="Times New Roman"/>
          <w:i/>
          <w:iCs/>
          <w:sz w:val="28"/>
          <w:szCs w:val="28"/>
          <w:lang w:val="vi-VN"/>
        </w:rPr>
        <w:t>…</w:t>
      </w:r>
      <w:r w:rsidR="00902D24" w:rsidRPr="005C7219">
        <w:rPr>
          <w:rFonts w:ascii="Times New Roman" w:hAnsi="Times New Roman"/>
          <w:i/>
          <w:iCs/>
          <w:sz w:val="28"/>
          <w:szCs w:val="28"/>
        </w:rPr>
        <w:t>.</w:t>
      </w:r>
      <w:r w:rsidRPr="005C7219">
        <w:rPr>
          <w:rFonts w:ascii="Times New Roman" w:hAnsi="Times New Roman"/>
          <w:i/>
          <w:iCs/>
          <w:sz w:val="28"/>
          <w:szCs w:val="28"/>
          <w:lang w:val="vi-VN"/>
        </w:rPr>
        <w:t>../...</w:t>
      </w:r>
      <w:r w:rsidR="00902D24" w:rsidRPr="005C7219">
        <w:rPr>
          <w:rFonts w:ascii="Times New Roman" w:hAnsi="Times New Roman"/>
          <w:i/>
          <w:iCs/>
          <w:sz w:val="28"/>
          <w:szCs w:val="28"/>
        </w:rPr>
        <w:t>....</w:t>
      </w:r>
      <w:r w:rsidRPr="005C7219">
        <w:rPr>
          <w:rFonts w:ascii="Times New Roman" w:hAnsi="Times New Roman"/>
          <w:i/>
          <w:iCs/>
          <w:sz w:val="28"/>
          <w:szCs w:val="28"/>
          <w:lang w:val="vi-VN"/>
        </w:rPr>
        <w:t xml:space="preserve">/NĐ-CP ngày ... tháng .... năm </w:t>
      </w:r>
      <w:r w:rsidR="00902D24" w:rsidRPr="005C7219">
        <w:rPr>
          <w:rFonts w:ascii="Times New Roman" w:hAnsi="Times New Roman"/>
          <w:i/>
          <w:iCs/>
          <w:sz w:val="28"/>
          <w:szCs w:val="28"/>
        </w:rPr>
        <w:t>2026</w:t>
      </w:r>
      <w:r w:rsidRPr="005C7219">
        <w:rPr>
          <w:rFonts w:ascii="Times New Roman" w:hAnsi="Times New Roman"/>
          <w:i/>
          <w:iCs/>
          <w:sz w:val="28"/>
          <w:szCs w:val="28"/>
          <w:lang w:val="vi-VN"/>
        </w:rPr>
        <w:t xml:space="preserve"> của Chính phủ sửa đổi, bổ sung một số điều của Nghị định số 40/2016/NĐ- CP ngày 15 tháng 5 năm 2016 của Chính phủ quy định chi tiết thi hành một số điều của Luật Tài nguyên, môi trường biển và hải đảo và Nghị định số 11/2021/NĐ- CP ngày 10 tháng 02 năm 2021 của Chính phủ quy định việc giao các khu vực biển nhất định cho tổ chức, cá nhân khai thác, sử dụng tài nguyên biển;</w:t>
      </w:r>
    </w:p>
    <w:p w14:paraId="0113CEB5" w14:textId="77777777" w:rsidR="00E6768A" w:rsidRPr="005C7219" w:rsidRDefault="00E6768A" w:rsidP="00516F92">
      <w:pPr>
        <w:tabs>
          <w:tab w:val="left" w:pos="700"/>
        </w:tabs>
        <w:spacing w:before="120" w:after="120"/>
        <w:ind w:firstLine="709"/>
        <w:jc w:val="both"/>
        <w:rPr>
          <w:rFonts w:ascii="Times New Roman" w:hAnsi="Times New Roman"/>
          <w:i/>
          <w:iCs/>
          <w:sz w:val="28"/>
          <w:szCs w:val="28"/>
          <w:lang w:val="vi-VN"/>
        </w:rPr>
      </w:pPr>
      <w:r w:rsidRPr="005C7219">
        <w:rPr>
          <w:rFonts w:ascii="Times New Roman" w:hAnsi="Times New Roman"/>
          <w:i/>
          <w:iCs/>
          <w:sz w:val="28"/>
          <w:szCs w:val="28"/>
          <w:lang w:val="vi-VN"/>
        </w:rPr>
        <w:t>Căn cứ văn bản … quy định chức năng, nhiệm vụ, quyền hạn và cơ cấu tổ chức của Bộ Nông nghiệp và Môi trường ..;</w:t>
      </w:r>
    </w:p>
    <w:p w14:paraId="6FEDAD20" w14:textId="77777777" w:rsidR="00E6768A" w:rsidRPr="005C7219" w:rsidRDefault="00E6768A" w:rsidP="00516F92">
      <w:pPr>
        <w:tabs>
          <w:tab w:val="left" w:pos="700"/>
        </w:tabs>
        <w:spacing w:before="120" w:after="120"/>
        <w:ind w:firstLine="709"/>
        <w:jc w:val="both"/>
        <w:rPr>
          <w:rFonts w:ascii="Times New Roman" w:hAnsi="Times New Roman"/>
          <w:i/>
          <w:iCs/>
          <w:sz w:val="28"/>
          <w:szCs w:val="28"/>
          <w:lang w:val="vi-VN"/>
        </w:rPr>
      </w:pPr>
      <w:r w:rsidRPr="005C7219">
        <w:rPr>
          <w:rFonts w:ascii="Times New Roman" w:hAnsi="Times New Roman"/>
          <w:i/>
          <w:iCs/>
          <w:sz w:val="28"/>
          <w:szCs w:val="28"/>
          <w:lang w:val="vi-VN"/>
        </w:rPr>
        <w:t>Căn cứ văn bản cho phép khai thác, sử dụng tài nguyên biển của cơ quan quản lý nhà nước có thẩm quyền số...ngày...tháng...năm...về việc ....;</w:t>
      </w:r>
    </w:p>
    <w:p w14:paraId="0C178763" w14:textId="1C3B5804" w:rsidR="00E6768A" w:rsidRPr="005C7219" w:rsidRDefault="00E6768A" w:rsidP="00516F92">
      <w:pPr>
        <w:tabs>
          <w:tab w:val="left" w:pos="700"/>
        </w:tabs>
        <w:spacing w:before="120" w:after="120"/>
        <w:ind w:firstLine="709"/>
        <w:jc w:val="both"/>
        <w:rPr>
          <w:rFonts w:ascii="Times New Roman" w:hAnsi="Times New Roman"/>
          <w:i/>
          <w:iCs/>
          <w:sz w:val="28"/>
          <w:szCs w:val="28"/>
          <w:lang w:val="vi-VN"/>
        </w:rPr>
      </w:pPr>
      <w:r w:rsidRPr="005C7219">
        <w:rPr>
          <w:rFonts w:ascii="Times New Roman" w:hAnsi="Times New Roman"/>
          <w:i/>
          <w:iCs/>
          <w:sz w:val="28"/>
          <w:szCs w:val="28"/>
          <w:lang w:val="vi-VN"/>
        </w:rPr>
        <w:t xml:space="preserve">Xét đơn và hồ sơ đề nghị giao khu vực biển ngày ... tháng ... năm ... của (tên tổ chức, cá nhân)... nộp tại Văn phòng tiếp nhận và trả kết quả giải quyết thủ tục hành chính của Bộ </w:t>
      </w:r>
      <w:r w:rsidR="0043172B" w:rsidRPr="005C7219">
        <w:rPr>
          <w:rFonts w:ascii="Times New Roman" w:hAnsi="Times New Roman"/>
          <w:i/>
          <w:iCs/>
          <w:sz w:val="28"/>
          <w:szCs w:val="28"/>
          <w:lang w:val="vi-VN"/>
        </w:rPr>
        <w:t>Nông nghiệp</w:t>
      </w:r>
      <w:r w:rsidRPr="005C7219">
        <w:rPr>
          <w:rFonts w:ascii="Times New Roman" w:hAnsi="Times New Roman"/>
          <w:i/>
          <w:iCs/>
          <w:sz w:val="28"/>
          <w:szCs w:val="28"/>
          <w:lang w:val="vi-VN"/>
        </w:rPr>
        <w:t xml:space="preserve"> và Môi trường, Trung tâm Phục vụ hành chính công cấp tỉnh, cấp xã…;</w:t>
      </w:r>
    </w:p>
    <w:p w14:paraId="7DB1890C" w14:textId="77777777" w:rsidR="00E6768A" w:rsidRPr="005C7219" w:rsidRDefault="00E6768A" w:rsidP="00516F92">
      <w:pPr>
        <w:tabs>
          <w:tab w:val="left" w:pos="700"/>
        </w:tabs>
        <w:spacing w:before="120" w:after="120"/>
        <w:ind w:firstLine="709"/>
        <w:jc w:val="both"/>
        <w:rPr>
          <w:rFonts w:ascii="Times New Roman" w:hAnsi="Times New Roman"/>
          <w:i/>
          <w:iCs/>
          <w:sz w:val="28"/>
          <w:szCs w:val="28"/>
          <w:lang w:val="vi-VN"/>
        </w:rPr>
      </w:pPr>
      <w:r w:rsidRPr="005C7219">
        <w:rPr>
          <w:rFonts w:ascii="Times New Roman" w:hAnsi="Times New Roman"/>
          <w:i/>
          <w:iCs/>
          <w:sz w:val="28"/>
          <w:szCs w:val="28"/>
          <w:lang w:val="vi-VN"/>
        </w:rPr>
        <w:lastRenderedPageBreak/>
        <w:t>Theo đề nghị của Cục trưởng Cục Biển và Hải đảo Việt Nam/Giám đốc Sở Nông nghiệp và Môi trường cấp tỉnh.../Trưởng cơ quan chuyên môn về nông nghiệp và môi trường cấp xã ….</w:t>
      </w:r>
    </w:p>
    <w:p w14:paraId="1EE39862" w14:textId="77777777" w:rsidR="00E6768A" w:rsidRPr="005C7219" w:rsidRDefault="00E6768A" w:rsidP="00E6768A">
      <w:pPr>
        <w:tabs>
          <w:tab w:val="left" w:pos="700"/>
        </w:tabs>
        <w:spacing w:before="120" w:after="120"/>
        <w:jc w:val="center"/>
        <w:rPr>
          <w:rFonts w:ascii="Times New Roman" w:hAnsi="Times New Roman"/>
          <w:sz w:val="28"/>
          <w:szCs w:val="28"/>
          <w:lang w:val="vi-VN"/>
        </w:rPr>
      </w:pPr>
      <w:r w:rsidRPr="005C7219">
        <w:rPr>
          <w:rFonts w:ascii="Times New Roman" w:hAnsi="Times New Roman"/>
          <w:b/>
          <w:bCs/>
          <w:sz w:val="28"/>
          <w:szCs w:val="28"/>
          <w:lang w:val="vi-VN"/>
        </w:rPr>
        <w:t>QUYẾT ĐỊNH:</w:t>
      </w:r>
    </w:p>
    <w:p w14:paraId="1C59A738" w14:textId="77777777" w:rsidR="00E6768A" w:rsidRPr="005C7219" w:rsidRDefault="00E6768A" w:rsidP="00516F92">
      <w:pPr>
        <w:tabs>
          <w:tab w:val="left" w:pos="700"/>
        </w:tabs>
        <w:spacing w:before="120" w:after="120"/>
        <w:ind w:firstLine="709"/>
        <w:jc w:val="both"/>
        <w:rPr>
          <w:rFonts w:ascii="Times New Roman" w:hAnsi="Times New Roman"/>
          <w:b/>
          <w:bCs/>
          <w:sz w:val="28"/>
          <w:szCs w:val="28"/>
          <w:lang w:val="vi-VN"/>
        </w:rPr>
      </w:pPr>
      <w:r w:rsidRPr="005C7219">
        <w:rPr>
          <w:rFonts w:ascii="Times New Roman" w:hAnsi="Times New Roman"/>
          <w:b/>
          <w:bCs/>
          <w:sz w:val="28"/>
          <w:szCs w:val="28"/>
          <w:lang w:val="vi-VN"/>
        </w:rPr>
        <w:t>Điều 1.</w:t>
      </w:r>
    </w:p>
    <w:p w14:paraId="3670CAFD" w14:textId="6FECC62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1. Giao quyền sử dụng khu vực biển cho:….. (tên tổ chức, cá nhân được giao khu vực biển)</w:t>
      </w:r>
      <w:r w:rsidR="00514678" w:rsidRPr="005C7219">
        <w:rPr>
          <w:rStyle w:val="FootnoteReference"/>
          <w:rFonts w:ascii="Times New Roman" w:hAnsi="Times New Roman"/>
          <w:sz w:val="28"/>
          <w:szCs w:val="28"/>
          <w:lang w:val="vi-VN"/>
        </w:rPr>
        <w:footnoteReference w:id="1"/>
      </w:r>
      <w:r w:rsidRPr="005C7219">
        <w:rPr>
          <w:rFonts w:ascii="Times New Roman" w:hAnsi="Times New Roman"/>
          <w:sz w:val="28"/>
          <w:szCs w:val="28"/>
          <w:lang w:val="vi-VN"/>
        </w:rPr>
        <w:t>.</w:t>
      </w:r>
    </w:p>
    <w:p w14:paraId="202815DE"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Mục đích sử dụng khu vực biển: …………………..………………………</w:t>
      </w:r>
    </w:p>
    <w:p w14:paraId="3CDBA3D7"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xml:space="preserve">- Khu vực biển được phép sử dụng có diện tích:... (ha), vị trí, tọa độ khu vực biển tại phụ lục kèm theo quyết định này, độ sâu được phép sử dụng:...m từ....m đến....m được giới hạn bởi….. điểm góc; độ cao công trình, thiết bị được phép sử dụng so với mặt nước biển …..m (nếu có) </w:t>
      </w:r>
    </w:p>
    <w:p w14:paraId="51293FCD"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Phương tiện, thiết bị được phép sử dụng (nếu có); hoạt động khoan, đào được phép thực hiện (nếu có).</w:t>
      </w:r>
    </w:p>
    <w:p w14:paraId="36818D5D"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Thời hạn được giao khu vực biển kể từ ngày Quyết định này có hiệu lực đến ngày... tháng... năm...</w:t>
      </w:r>
    </w:p>
    <w:p w14:paraId="23190639"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xml:space="preserve">- Số tiền sử dụng khu vực biển phải nộp:….. hình thức nộp tiền sử dụng khu vực biển:…. (mức tiền </w:t>
      </w:r>
      <w:r w:rsidRPr="005C7219">
        <w:rPr>
          <w:rFonts w:ascii="Times New Roman" w:hAnsi="Times New Roman"/>
          <w:sz w:val="30"/>
          <w:szCs w:val="30"/>
          <w:lang w:val="vi-VN"/>
        </w:rPr>
        <w:t>cam kết nộp tiền sử dụng biển nếu có)</w:t>
      </w:r>
    </w:p>
    <w:p w14:paraId="12107F98"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 (các nội dung khác nếu có)</w:t>
      </w:r>
    </w:p>
    <w:p w14:paraId="1DFB9741" w14:textId="592EA52E" w:rsidR="00E6768A" w:rsidRPr="005C7219" w:rsidRDefault="00514678"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rPr>
        <w:t>2</w:t>
      </w:r>
      <w:r w:rsidR="00E6768A" w:rsidRPr="005C7219">
        <w:rPr>
          <w:rFonts w:ascii="Times New Roman" w:hAnsi="Times New Roman"/>
          <w:sz w:val="28"/>
          <w:szCs w:val="28"/>
          <w:lang w:val="vi-VN"/>
        </w:rPr>
        <w:t>. Cho phép trả lại … (</w:t>
      </w:r>
      <w:r w:rsidRPr="005C7219">
        <w:rPr>
          <w:rFonts w:ascii="Times New Roman" w:hAnsi="Times New Roman"/>
          <w:sz w:val="28"/>
          <w:szCs w:val="28"/>
        </w:rPr>
        <w:t xml:space="preserve">sử dụng </w:t>
      </w:r>
      <w:r w:rsidR="00E6768A" w:rsidRPr="005C7219">
        <w:rPr>
          <w:rFonts w:ascii="Times New Roman" w:hAnsi="Times New Roman"/>
          <w:sz w:val="28"/>
          <w:szCs w:val="28"/>
          <w:lang w:val="vi-VN"/>
        </w:rPr>
        <w:t>trường hợp cho phép trả lại một phần khu vực biển).</w:t>
      </w:r>
    </w:p>
    <w:p w14:paraId="57E65275" w14:textId="1E991F4C" w:rsidR="00E6768A" w:rsidRPr="005C7219" w:rsidRDefault="008117CD"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rPr>
        <w:t xml:space="preserve">2.1. </w:t>
      </w:r>
      <w:r w:rsidR="00E6768A" w:rsidRPr="005C7219">
        <w:rPr>
          <w:rFonts w:ascii="Times New Roman" w:hAnsi="Times New Roman"/>
          <w:sz w:val="28"/>
          <w:szCs w:val="28"/>
          <w:lang w:val="vi-VN"/>
        </w:rPr>
        <w:t>Cho phép trả lại khu vực biển có diện tích:... (ha/m2); vị trí, tọa độ khu vực biển trả lại tại Phụ lục kèm theo Quyết định này.</w:t>
      </w:r>
    </w:p>
    <w:p w14:paraId="39F63509" w14:textId="51995866"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(Tên tổ chức, cá nhân) ... có trách nhiệm nộp tiền sử dụng khu vực biển đối với phần diện tích ... ha/m2 được phép trả lại cho đến ngày Quyết định này có hiệu lực thi hành.</w:t>
      </w:r>
    </w:p>
    <w:p w14:paraId="02E12A55" w14:textId="7D295610" w:rsidR="008117CD" w:rsidRPr="005C7219" w:rsidRDefault="008117CD" w:rsidP="00516F92">
      <w:pPr>
        <w:tabs>
          <w:tab w:val="left" w:pos="700"/>
        </w:tabs>
        <w:spacing w:before="120" w:after="120"/>
        <w:ind w:firstLine="709"/>
        <w:jc w:val="both"/>
        <w:rPr>
          <w:rFonts w:ascii="Times New Roman" w:hAnsi="Times New Roman"/>
          <w:sz w:val="28"/>
          <w:szCs w:val="28"/>
        </w:rPr>
      </w:pPr>
      <w:r w:rsidRPr="005C7219">
        <w:rPr>
          <w:rFonts w:ascii="Times New Roman" w:hAnsi="Times New Roman"/>
          <w:sz w:val="28"/>
          <w:szCs w:val="28"/>
        </w:rPr>
        <w:t>2.2. Diện tích khu vực biển còn lại được giao:</w:t>
      </w:r>
    </w:p>
    <w:p w14:paraId="01F69D93" w14:textId="77777777" w:rsidR="008117CD" w:rsidRPr="005C7219" w:rsidRDefault="008117CD" w:rsidP="008117CD">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xml:space="preserve">- Khu vực biển được phép sử dụng có diện tích:... (ha), vị trí, tọa độ khu vực biển tại phụ lục kèm theo quyết định này, độ sâu được phép sử dụng:...m từ....m đến....m được giới hạn bởi….. điểm góc; độ cao công trình, thiết bị được phép sử dụng so với mặt nước biển …..m (nếu có) </w:t>
      </w:r>
    </w:p>
    <w:p w14:paraId="6D07B258" w14:textId="77777777" w:rsidR="008117CD" w:rsidRPr="005C7219" w:rsidRDefault="008117CD" w:rsidP="008117CD">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lastRenderedPageBreak/>
        <w:t>- Phương tiện, thiết bị được phép sử dụng (nếu có); hoạt động khoan, đào được phép thực hiện (nếu có).</w:t>
      </w:r>
    </w:p>
    <w:p w14:paraId="5B51BEAC" w14:textId="77777777" w:rsidR="008117CD" w:rsidRPr="005C7219" w:rsidRDefault="008117CD" w:rsidP="008117CD">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Thời hạn được giao khu vực biển kể từ ngày Quyết định này có hiệu lực đến ngày... tháng... năm...</w:t>
      </w:r>
    </w:p>
    <w:p w14:paraId="6A0CC232" w14:textId="77777777" w:rsidR="008117CD" w:rsidRPr="005C7219" w:rsidRDefault="008117CD" w:rsidP="008117CD">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xml:space="preserve">- Số tiền sử dụng khu vực biển phải nộp:….. hình thức nộp tiền sử dụng khu vực biển:…. (mức tiền </w:t>
      </w:r>
      <w:r w:rsidRPr="005C7219">
        <w:rPr>
          <w:rFonts w:ascii="Times New Roman" w:hAnsi="Times New Roman"/>
          <w:sz w:val="30"/>
          <w:szCs w:val="30"/>
          <w:lang w:val="vi-VN"/>
        </w:rPr>
        <w:t>cam kết nộp tiền sử dụng biển nếu có)</w:t>
      </w:r>
    </w:p>
    <w:p w14:paraId="0682DFB8" w14:textId="77777777" w:rsidR="008117CD" w:rsidRPr="005C7219" w:rsidRDefault="008117CD" w:rsidP="008117CD">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 (các nội dung khác nếu có)</w:t>
      </w:r>
    </w:p>
    <w:p w14:paraId="388D04C6" w14:textId="5168F088" w:rsidR="00514678" w:rsidRPr="005C7219" w:rsidRDefault="00514678" w:rsidP="00516F92">
      <w:pPr>
        <w:tabs>
          <w:tab w:val="left" w:pos="700"/>
        </w:tabs>
        <w:spacing w:before="120" w:after="120"/>
        <w:ind w:firstLine="709"/>
        <w:jc w:val="both"/>
        <w:rPr>
          <w:rFonts w:ascii="Times New Roman" w:hAnsi="Times New Roman"/>
          <w:sz w:val="28"/>
          <w:szCs w:val="28"/>
        </w:rPr>
      </w:pPr>
      <w:r w:rsidRPr="005C7219">
        <w:rPr>
          <w:rFonts w:ascii="Times New Roman" w:hAnsi="Times New Roman"/>
          <w:sz w:val="28"/>
          <w:szCs w:val="28"/>
        </w:rPr>
        <w:t>3. Sửa đổi, bổ sung Quyết định số …../QĐ/BNNMT/UBND ngày.. tháng… năm …. về việc giao khu vực biển (sử dụng trong trường hợp sửa đổi, bổ sung Quyết định giao khu vực biển)</w:t>
      </w:r>
    </w:p>
    <w:p w14:paraId="0F880655" w14:textId="25C7B71F" w:rsidR="00514678" w:rsidRPr="005C7219" w:rsidRDefault="00514678" w:rsidP="00516F92">
      <w:pPr>
        <w:tabs>
          <w:tab w:val="left" w:pos="700"/>
        </w:tabs>
        <w:spacing w:before="120" w:after="120"/>
        <w:ind w:firstLine="709"/>
        <w:jc w:val="both"/>
        <w:rPr>
          <w:rFonts w:ascii="Times New Roman" w:hAnsi="Times New Roman"/>
          <w:sz w:val="28"/>
          <w:szCs w:val="28"/>
        </w:rPr>
      </w:pPr>
      <w:r w:rsidRPr="005C7219">
        <w:rPr>
          <w:rFonts w:ascii="Times New Roman" w:hAnsi="Times New Roman"/>
          <w:sz w:val="28"/>
          <w:szCs w:val="28"/>
        </w:rPr>
        <w:t>- Nội dung sửa đổi, bổ sung:…………………………………………..</w:t>
      </w:r>
    </w:p>
    <w:p w14:paraId="5A9E0531" w14:textId="77777777" w:rsidR="00514678" w:rsidRPr="005C7219" w:rsidRDefault="00514678" w:rsidP="00514678">
      <w:pPr>
        <w:tabs>
          <w:tab w:val="left" w:pos="700"/>
        </w:tabs>
        <w:spacing w:before="120" w:after="120"/>
        <w:ind w:firstLine="709"/>
        <w:jc w:val="both"/>
        <w:rPr>
          <w:rFonts w:ascii="Times New Roman" w:hAnsi="Times New Roman"/>
          <w:sz w:val="28"/>
          <w:szCs w:val="28"/>
        </w:rPr>
      </w:pPr>
      <w:r w:rsidRPr="005C7219">
        <w:rPr>
          <w:rFonts w:ascii="Times New Roman" w:hAnsi="Times New Roman"/>
          <w:sz w:val="28"/>
          <w:szCs w:val="28"/>
        </w:rPr>
        <w:t>- Nội dung sửa đổi, bổ sung:…………………………………………..</w:t>
      </w:r>
    </w:p>
    <w:p w14:paraId="7B3A1D16" w14:textId="77777777" w:rsidR="00514678" w:rsidRPr="005C7219" w:rsidRDefault="00514678" w:rsidP="00514678">
      <w:pPr>
        <w:tabs>
          <w:tab w:val="left" w:pos="700"/>
        </w:tabs>
        <w:spacing w:before="120" w:after="120"/>
        <w:ind w:firstLine="709"/>
        <w:jc w:val="both"/>
        <w:rPr>
          <w:rFonts w:ascii="Times New Roman" w:hAnsi="Times New Roman"/>
          <w:sz w:val="28"/>
          <w:szCs w:val="28"/>
        </w:rPr>
      </w:pPr>
      <w:r w:rsidRPr="005C7219">
        <w:rPr>
          <w:rFonts w:ascii="Times New Roman" w:hAnsi="Times New Roman"/>
          <w:sz w:val="28"/>
          <w:szCs w:val="28"/>
        </w:rPr>
        <w:t>- Nội dung sửa đổi, bổ sung:…………………………………………..</w:t>
      </w:r>
    </w:p>
    <w:p w14:paraId="355D6EA4"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b/>
          <w:bCs/>
          <w:sz w:val="28"/>
          <w:szCs w:val="28"/>
          <w:lang w:val="vi-VN"/>
        </w:rPr>
        <w:t xml:space="preserve">Điều 2. </w:t>
      </w:r>
      <w:r w:rsidRPr="005C7219">
        <w:rPr>
          <w:rFonts w:ascii="Times New Roman" w:hAnsi="Times New Roman"/>
          <w:sz w:val="28"/>
          <w:szCs w:val="28"/>
          <w:lang w:val="vi-VN"/>
        </w:rPr>
        <w:t>(Tên tổ chức, cá nhân) ....…………………………………có nghĩa vụ:</w:t>
      </w:r>
    </w:p>
    <w:p w14:paraId="5C6A5148" w14:textId="7459A1B4"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1. Sử dụng khu vực biển được giao đúng mục đích, ranh giới, diện tích, độ sâu, độ cao, thời hạn được quy định trong Quyết định giao khu vực biển</w:t>
      </w:r>
      <w:r w:rsidR="00514678" w:rsidRPr="005C7219">
        <w:rPr>
          <w:rFonts w:ascii="Times New Roman" w:hAnsi="Times New Roman"/>
          <w:sz w:val="28"/>
          <w:szCs w:val="28"/>
        </w:rPr>
        <w:t>/sửa đổi, bổ sung</w:t>
      </w:r>
      <w:r w:rsidRPr="005C7219">
        <w:rPr>
          <w:rFonts w:ascii="Times New Roman" w:hAnsi="Times New Roman"/>
          <w:sz w:val="28"/>
          <w:szCs w:val="28"/>
          <w:lang w:val="vi-VN"/>
        </w:rPr>
        <w:t>; không lấn, chiếm biển; không vi phạm quy hoạch đã được cơ quan nhà nước có thẩm quyền phê duyệt.</w:t>
      </w:r>
    </w:p>
    <w:p w14:paraId="75BD30D6"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2. Không được tiến hành hoạt động ảnh hưởng đến quốc phòng, an ninh, chủ quyền, quyền chủ quyền, quyền tài phán và lợi ích quốc gia trên biển; không gây ô nhiễm, hủy hoại môi trường biển, hệ sinh thái biển; không làm ảnh hưởng, cản trở các hoạt động giao thông trên biển; không cản trở hoạt động thanh tra, kiểm tra, điều tra cơ bản, nghiên cứu khoa học, khảo sát, thăm dò, khai thác, sử dụng tài nguyên, môi trường biển và hoạt động hợp pháp khác được cơ quan nhà nước có thẩm quyền cho phép trong vùng biển Việt Nam.</w:t>
      </w:r>
    </w:p>
    <w:p w14:paraId="76078158"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3. Bảo vệ môi trường biển; báo cáo tình hình sử dụng khu vực biển được giao định kỳ một năm một lần cho cơ quan nhà nước có thẩm quyền giao khu vực biển; không cung cấp thông tin về khu vực biển trái quy định của pháp luật.</w:t>
      </w:r>
    </w:p>
    <w:p w14:paraId="18F9F3B3"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4. Thực hiện nộp tiền sử dụng khu vực biển theo quy định của pháp luật; chỉ được sử dụng khu vực biển sau khi đã thực hiện đầy đủ các nghĩa vụ tài chính theo quy định.</w:t>
      </w:r>
    </w:p>
    <w:p w14:paraId="4806CEB4" w14:textId="3A0AB76A"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 xml:space="preserve">5. Không được chuyển nhượng, thế chấp, góp vốn, cho thuê quyền sử dụng khu vực biển được giao (trừ trường hợp tổ chức, cá nhân được giao khu vực biển </w:t>
      </w:r>
      <w:r w:rsidRPr="005C7219">
        <w:rPr>
          <w:rFonts w:ascii="Times New Roman" w:hAnsi="Times New Roman"/>
          <w:sz w:val="28"/>
          <w:szCs w:val="28"/>
          <w:lang w:val="vi-VN"/>
        </w:rPr>
        <w:lastRenderedPageBreak/>
        <w:t>để nuôi trồng thuỷ sản</w:t>
      </w:r>
      <w:r w:rsidR="001A436E" w:rsidRPr="005C7219">
        <w:rPr>
          <w:rFonts w:ascii="Times New Roman" w:hAnsi="Times New Roman"/>
          <w:sz w:val="28"/>
          <w:szCs w:val="28"/>
        </w:rPr>
        <w:t xml:space="preserve"> được phép </w:t>
      </w:r>
      <w:r w:rsidR="001A436E" w:rsidRPr="005C7219">
        <w:rPr>
          <w:rFonts w:ascii="Times New Roman" w:hAnsi="Times New Roman"/>
          <w:sz w:val="28"/>
          <w:szCs w:val="28"/>
          <w:lang w:val="vi-VN"/>
        </w:rPr>
        <w:t>chuyển nhượng, thế chấp, góp vốn, cho thuê quyền sử dụng khu vực biển</w:t>
      </w:r>
      <w:r w:rsidR="001A436E" w:rsidRPr="005C7219">
        <w:rPr>
          <w:rFonts w:ascii="Times New Roman" w:hAnsi="Times New Roman"/>
          <w:sz w:val="28"/>
          <w:szCs w:val="28"/>
        </w:rPr>
        <w:t xml:space="preserve"> theo quy định của pháp luật</w:t>
      </w:r>
      <w:r w:rsidRPr="005C7219">
        <w:rPr>
          <w:rFonts w:ascii="Times New Roman" w:hAnsi="Times New Roman"/>
          <w:sz w:val="28"/>
          <w:szCs w:val="28"/>
          <w:lang w:val="vi-VN"/>
        </w:rPr>
        <w:t>).</w:t>
      </w:r>
    </w:p>
    <w:p w14:paraId="48349D77"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6. Không được khai thác, sử dụng tài nguyên biển ở khu vực biển khi chưa được cơ quan nhà nước có thẩm quyền giao khu vực biển.</w:t>
      </w:r>
    </w:p>
    <w:p w14:paraId="2589C269"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7. Chấp hành Quyết định thu hồi khu vực biển đã giao của cơ quan nhà nước có thẩm quyền.</w:t>
      </w:r>
    </w:p>
    <w:p w14:paraId="30F40A5D"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8. Các nghĩa vụ khác ....</w:t>
      </w:r>
    </w:p>
    <w:p w14:paraId="1D3E71EC" w14:textId="1F6F36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b/>
          <w:bCs/>
          <w:sz w:val="28"/>
          <w:szCs w:val="28"/>
          <w:lang w:val="vi-VN"/>
        </w:rPr>
        <w:t xml:space="preserve">Điều 3. </w:t>
      </w:r>
      <w:r w:rsidRPr="005C7219">
        <w:rPr>
          <w:rFonts w:ascii="Times New Roman" w:hAnsi="Times New Roman"/>
          <w:sz w:val="28"/>
          <w:szCs w:val="28"/>
          <w:lang w:val="vi-VN"/>
        </w:rPr>
        <w:t>Cục trưởng Cục Biển và Hải đảo Việt Nam/Giám đốc Sở Nông nghiệp và Môi trường cấp tỉnh,..../Trưởng cơ quan chuyên môn về nông nghiệp và môi trường cấp xã kiểm tra, giám sát việc thực hiện Quyết định này, bảo đảm việc sử dụng khu vực biển theo đúng quy định tại Điều 1 của Quyết định này và theo đúng các quy định của pháp luật có liên quan.</w:t>
      </w:r>
    </w:p>
    <w:p w14:paraId="7FA51FEE" w14:textId="53A07B73"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C</w:t>
      </w:r>
      <w:r w:rsidR="0053707A" w:rsidRPr="005C7219">
        <w:rPr>
          <w:rFonts w:ascii="Times New Roman" w:hAnsi="Times New Roman"/>
          <w:sz w:val="28"/>
          <w:szCs w:val="28"/>
        </w:rPr>
        <w:t>ơ quan</w:t>
      </w:r>
      <w:r w:rsidRPr="005C7219">
        <w:rPr>
          <w:rFonts w:ascii="Times New Roman" w:hAnsi="Times New Roman"/>
          <w:sz w:val="28"/>
          <w:szCs w:val="28"/>
          <w:lang w:val="vi-VN"/>
        </w:rPr>
        <w:t xml:space="preserve"> thuế trên địa bàn có trách nhiệm báo ngay với cơ quan có thẩm quyền trong trường hợp tổ chức cá nhân được giao khu vực biển không thực hiện đầy đủ các nghĩa vụ tài chính về giao khu vực biển theo quy định.</w:t>
      </w:r>
    </w:p>
    <w:p w14:paraId="7CC6EC50"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Trách nhiệm của các cơ quan, đơn vị khác có liên quan…</w:t>
      </w:r>
    </w:p>
    <w:p w14:paraId="7664A6D4" w14:textId="77777777" w:rsidR="00E6768A" w:rsidRPr="005C7219" w:rsidRDefault="00E6768A" w:rsidP="00516F92">
      <w:pPr>
        <w:tabs>
          <w:tab w:val="left" w:pos="700"/>
        </w:tabs>
        <w:spacing w:before="120" w:after="120"/>
        <w:ind w:firstLine="709"/>
        <w:jc w:val="both"/>
        <w:rPr>
          <w:rFonts w:ascii="Times New Roman" w:hAnsi="Times New Roman"/>
          <w:b/>
          <w:bCs/>
          <w:sz w:val="28"/>
          <w:szCs w:val="28"/>
          <w:lang w:val="vi-VN"/>
        </w:rPr>
      </w:pPr>
      <w:r w:rsidRPr="005C7219">
        <w:rPr>
          <w:rFonts w:ascii="Times New Roman" w:hAnsi="Times New Roman"/>
          <w:b/>
          <w:bCs/>
          <w:sz w:val="28"/>
          <w:szCs w:val="28"/>
          <w:lang w:val="vi-VN"/>
        </w:rPr>
        <w:t>Điều 4.</w:t>
      </w:r>
    </w:p>
    <w:p w14:paraId="0E611744"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1. Quyết định này có hiệu lực kể từ ngày ký.</w:t>
      </w:r>
    </w:p>
    <w:p w14:paraId="3DC6561B"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sz w:val="28"/>
          <w:szCs w:val="28"/>
          <w:lang w:val="vi-VN"/>
        </w:rPr>
        <w:t>2. Việc sử dụng khu vực biển theo Quyết định này, (tên tổ chức, cá nhân)... chỉ được phép tiến hành sau khi đã thực hiện đầy đủ các quy định của pháp luật có liên quan và các quy định tại Quyết định này.</w:t>
      </w:r>
    </w:p>
    <w:p w14:paraId="0C9DB08A" w14:textId="77777777" w:rsidR="00E6768A" w:rsidRPr="005C7219" w:rsidRDefault="00E6768A" w:rsidP="00516F92">
      <w:pPr>
        <w:tabs>
          <w:tab w:val="left" w:pos="700"/>
        </w:tabs>
        <w:spacing w:before="120" w:after="120"/>
        <w:ind w:firstLine="709"/>
        <w:jc w:val="both"/>
        <w:rPr>
          <w:rFonts w:ascii="Times New Roman" w:hAnsi="Times New Roman"/>
          <w:sz w:val="28"/>
          <w:szCs w:val="28"/>
          <w:lang w:val="vi-VN"/>
        </w:rPr>
      </w:pPr>
      <w:r w:rsidRPr="005C7219">
        <w:rPr>
          <w:rFonts w:ascii="Times New Roman" w:hAnsi="Times New Roman"/>
          <w:b/>
          <w:bCs/>
          <w:sz w:val="28"/>
          <w:szCs w:val="28"/>
          <w:lang w:val="vi-VN"/>
        </w:rPr>
        <w:t xml:space="preserve">Điều 5. </w:t>
      </w:r>
      <w:r w:rsidRPr="005C7219">
        <w:rPr>
          <w:rFonts w:ascii="Times New Roman" w:hAnsi="Times New Roman"/>
          <w:sz w:val="28"/>
          <w:szCs w:val="28"/>
          <w:lang w:val="vi-VN"/>
        </w:rPr>
        <w:t>Chánh Văn phòng Bộ, Cục trưởng Cục Biển và Hải đảo Việt Nam/ Chánh Văn phòng Ủy ban nhân dân cấp tỉnh/Giám đốc Sở Nông nghiệp và Môi trường cấp tỉnh,..../ Trưởng cơ quan chuyên môn về nông nghiệp và môi trường cấp xã, (tên tổ chức, cá nhân) và các cơ quan, tổ chức, cá nhân có liên quan chịu trách nhiệm thi hành Quyết định này.</w:t>
      </w:r>
    </w:p>
    <w:tbl>
      <w:tblPr>
        <w:tblW w:w="0" w:type="auto"/>
        <w:tblLook w:val="04A0" w:firstRow="1" w:lastRow="0" w:firstColumn="1" w:lastColumn="0" w:noHBand="0" w:noVBand="1"/>
      </w:tblPr>
      <w:tblGrid>
        <w:gridCol w:w="4544"/>
        <w:gridCol w:w="4528"/>
      </w:tblGrid>
      <w:tr w:rsidR="005C7219" w:rsidRPr="005C7219" w14:paraId="015E1C84" w14:textId="77777777" w:rsidTr="005E0E61">
        <w:tc>
          <w:tcPr>
            <w:tcW w:w="4644"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tblGrid>
            <w:tr w:rsidR="005C7219" w:rsidRPr="005C7219" w14:paraId="41B76BAC" w14:textId="77777777" w:rsidTr="005E0E61">
              <w:tc>
                <w:tcPr>
                  <w:tcW w:w="3000" w:type="dxa"/>
                  <w:tcBorders>
                    <w:top w:val="nil"/>
                    <w:left w:val="nil"/>
                    <w:bottom w:val="nil"/>
                    <w:right w:val="nil"/>
                  </w:tcBorders>
                  <w:vAlign w:val="center"/>
                  <w:hideMark/>
                </w:tcPr>
                <w:p w14:paraId="188A459F" w14:textId="77777777" w:rsidR="00E6768A" w:rsidRPr="005C7219" w:rsidRDefault="00E6768A" w:rsidP="00C403A2">
                  <w:pPr>
                    <w:tabs>
                      <w:tab w:val="left" w:pos="700"/>
                    </w:tabs>
                    <w:spacing w:after="0" w:line="240" w:lineRule="auto"/>
                    <w:jc w:val="both"/>
                    <w:rPr>
                      <w:rFonts w:ascii="Times New Roman" w:hAnsi="Times New Roman"/>
                      <w:b/>
                      <w:bCs/>
                      <w:i/>
                      <w:iCs/>
                      <w:sz w:val="26"/>
                      <w:szCs w:val="26"/>
                      <w:lang w:val="vi-VN"/>
                    </w:rPr>
                  </w:pPr>
                  <w:r w:rsidRPr="005C7219">
                    <w:rPr>
                      <w:rFonts w:ascii="Times New Roman" w:hAnsi="Times New Roman"/>
                      <w:b/>
                      <w:bCs/>
                      <w:i/>
                      <w:iCs/>
                      <w:sz w:val="26"/>
                      <w:szCs w:val="26"/>
                      <w:lang w:val="vi-VN"/>
                    </w:rPr>
                    <w:t xml:space="preserve">Nơi nhận: </w:t>
                  </w:r>
                </w:p>
                <w:p w14:paraId="0B9DB40A" w14:textId="77777777" w:rsidR="00E6768A" w:rsidRPr="005C7219" w:rsidRDefault="00E6768A" w:rsidP="00C403A2">
                  <w:pPr>
                    <w:tabs>
                      <w:tab w:val="left" w:pos="700"/>
                    </w:tabs>
                    <w:spacing w:after="0" w:line="240" w:lineRule="auto"/>
                    <w:jc w:val="both"/>
                    <w:rPr>
                      <w:rFonts w:ascii="Times New Roman" w:hAnsi="Times New Roman"/>
                      <w:lang w:val="vi-VN"/>
                    </w:rPr>
                  </w:pPr>
                  <w:r w:rsidRPr="005C7219">
                    <w:rPr>
                      <w:rFonts w:ascii="Times New Roman" w:hAnsi="Times New Roman"/>
                      <w:lang w:val="vi-VN"/>
                    </w:rPr>
                    <w:t xml:space="preserve">- Như Điều...; </w:t>
                  </w:r>
                </w:p>
                <w:p w14:paraId="3C109DDA" w14:textId="77777777" w:rsidR="00E6768A" w:rsidRPr="005C7219" w:rsidRDefault="00E6768A" w:rsidP="00C403A2">
                  <w:pPr>
                    <w:tabs>
                      <w:tab w:val="left" w:pos="700"/>
                    </w:tabs>
                    <w:spacing w:after="0" w:line="240" w:lineRule="auto"/>
                    <w:jc w:val="both"/>
                    <w:rPr>
                      <w:rFonts w:ascii="Times New Roman" w:hAnsi="Times New Roman"/>
                      <w:lang w:val="vi-VN"/>
                    </w:rPr>
                  </w:pPr>
                  <w:r w:rsidRPr="005C7219">
                    <w:rPr>
                      <w:rFonts w:ascii="Times New Roman" w:hAnsi="Times New Roman"/>
                      <w:lang w:val="vi-VN"/>
                    </w:rPr>
                    <w:t xml:space="preserve">- ………………….; </w:t>
                  </w:r>
                </w:p>
                <w:p w14:paraId="64849334" w14:textId="62196847" w:rsidR="00E6768A" w:rsidRPr="005C7219" w:rsidRDefault="00E6768A" w:rsidP="00C403A2">
                  <w:pPr>
                    <w:tabs>
                      <w:tab w:val="left" w:pos="700"/>
                    </w:tabs>
                    <w:spacing w:after="0" w:line="240" w:lineRule="auto"/>
                    <w:jc w:val="both"/>
                    <w:rPr>
                      <w:rFonts w:ascii="Times New Roman" w:hAnsi="Times New Roman"/>
                      <w:lang w:val="vi-VN"/>
                    </w:rPr>
                  </w:pPr>
                  <w:r w:rsidRPr="005C7219">
                    <w:rPr>
                      <w:rFonts w:ascii="Times New Roman" w:hAnsi="Times New Roman"/>
                      <w:lang w:val="vi-VN"/>
                    </w:rPr>
                    <w:t>- B</w:t>
                  </w:r>
                  <w:r w:rsidR="008524A1" w:rsidRPr="005C7219">
                    <w:rPr>
                      <w:rFonts w:ascii="Times New Roman" w:hAnsi="Times New Roman"/>
                      <w:lang w:val="vi-VN"/>
                    </w:rPr>
                    <w:t>N</w:t>
                  </w:r>
                  <w:r w:rsidRPr="005C7219">
                    <w:rPr>
                      <w:rFonts w:ascii="Times New Roman" w:hAnsi="Times New Roman"/>
                      <w:lang w:val="vi-VN"/>
                    </w:rPr>
                    <w:t xml:space="preserve">NMT/BHĐ; </w:t>
                  </w:r>
                </w:p>
                <w:p w14:paraId="4D101804" w14:textId="77777777" w:rsidR="00E6768A" w:rsidRPr="005C7219" w:rsidRDefault="00E6768A" w:rsidP="00C403A2">
                  <w:pPr>
                    <w:tabs>
                      <w:tab w:val="left" w:pos="700"/>
                    </w:tabs>
                    <w:spacing w:after="0" w:line="240" w:lineRule="auto"/>
                    <w:jc w:val="both"/>
                    <w:rPr>
                      <w:rFonts w:ascii="Times New Roman" w:hAnsi="Times New Roman"/>
                      <w:lang w:val="vi-VN"/>
                    </w:rPr>
                  </w:pPr>
                  <w:r w:rsidRPr="005C7219">
                    <w:rPr>
                      <w:rFonts w:ascii="Times New Roman" w:hAnsi="Times New Roman"/>
                      <w:lang w:val="vi-VN"/>
                    </w:rPr>
                    <w:t xml:space="preserve">- Sở NNMT tỉnh...; </w:t>
                  </w:r>
                </w:p>
                <w:p w14:paraId="7D764164" w14:textId="4D0E7088" w:rsidR="00E6768A" w:rsidRPr="005C7219" w:rsidRDefault="00E6768A" w:rsidP="00C403A2">
                  <w:pPr>
                    <w:tabs>
                      <w:tab w:val="left" w:pos="700"/>
                    </w:tabs>
                    <w:spacing w:after="0" w:line="240" w:lineRule="auto"/>
                    <w:jc w:val="both"/>
                    <w:rPr>
                      <w:rFonts w:ascii="Times New Roman" w:hAnsi="Times New Roman"/>
                      <w:lang w:val="vi-VN"/>
                    </w:rPr>
                  </w:pPr>
                  <w:r w:rsidRPr="005C7219">
                    <w:rPr>
                      <w:rFonts w:ascii="Times New Roman" w:hAnsi="Times New Roman"/>
                      <w:lang w:val="vi-VN"/>
                    </w:rPr>
                    <w:t xml:space="preserve">- </w:t>
                  </w:r>
                  <w:r w:rsidR="00BB3F2A" w:rsidRPr="005C7219">
                    <w:rPr>
                      <w:rFonts w:ascii="Times New Roman" w:hAnsi="Times New Roman"/>
                    </w:rPr>
                    <w:t>Cơ quan</w:t>
                  </w:r>
                  <w:r w:rsidRPr="005C7219">
                    <w:rPr>
                      <w:rFonts w:ascii="Times New Roman" w:hAnsi="Times New Roman"/>
                      <w:lang w:val="vi-VN"/>
                    </w:rPr>
                    <w:t xml:space="preserve"> Thuế.... </w:t>
                  </w:r>
                </w:p>
                <w:p w14:paraId="3CB7A7C4" w14:textId="77777777" w:rsidR="00E6768A" w:rsidRPr="005C7219" w:rsidRDefault="00E6768A" w:rsidP="00C403A2">
                  <w:pPr>
                    <w:tabs>
                      <w:tab w:val="left" w:pos="700"/>
                    </w:tabs>
                    <w:spacing w:after="0" w:line="240" w:lineRule="auto"/>
                    <w:jc w:val="both"/>
                    <w:rPr>
                      <w:rFonts w:ascii="Times New Roman" w:hAnsi="Times New Roman"/>
                      <w:lang w:val="vi-VN"/>
                    </w:rPr>
                  </w:pPr>
                  <w:r w:rsidRPr="005C7219">
                    <w:rPr>
                      <w:rFonts w:ascii="Times New Roman" w:hAnsi="Times New Roman"/>
                      <w:lang w:val="vi-VN"/>
                    </w:rPr>
                    <w:t xml:space="preserve">- UBND xã..; </w:t>
                  </w:r>
                </w:p>
                <w:p w14:paraId="6CABEF94" w14:textId="77777777" w:rsidR="00E6768A" w:rsidRPr="005C7219" w:rsidRDefault="00E6768A" w:rsidP="00C403A2">
                  <w:pPr>
                    <w:tabs>
                      <w:tab w:val="left" w:pos="700"/>
                    </w:tabs>
                    <w:spacing w:after="0" w:line="240" w:lineRule="auto"/>
                    <w:jc w:val="both"/>
                    <w:rPr>
                      <w:rFonts w:ascii="Times New Roman" w:hAnsi="Times New Roman"/>
                      <w:lang w:val="vi-VN"/>
                    </w:rPr>
                  </w:pPr>
                  <w:r w:rsidRPr="005C7219">
                    <w:rPr>
                      <w:rFonts w:ascii="Times New Roman" w:hAnsi="Times New Roman"/>
                      <w:lang w:val="vi-VN"/>
                    </w:rPr>
                    <w:t>- Tên tổ chức, cá nhân;</w:t>
                  </w:r>
                </w:p>
                <w:p w14:paraId="1B12F7C1" w14:textId="77777777" w:rsidR="00E6768A" w:rsidRPr="005C7219" w:rsidRDefault="00E6768A" w:rsidP="00C403A2">
                  <w:pPr>
                    <w:tabs>
                      <w:tab w:val="left" w:pos="700"/>
                    </w:tabs>
                    <w:spacing w:after="0" w:line="240" w:lineRule="auto"/>
                    <w:jc w:val="both"/>
                    <w:rPr>
                      <w:rFonts w:ascii="Times New Roman" w:hAnsi="Times New Roman"/>
                      <w:sz w:val="26"/>
                      <w:szCs w:val="26"/>
                      <w:lang w:val="vi-VN"/>
                    </w:rPr>
                  </w:pPr>
                  <w:r w:rsidRPr="005C7219">
                    <w:rPr>
                      <w:rFonts w:ascii="Times New Roman" w:hAnsi="Times New Roman"/>
                      <w:lang w:val="vi-VN"/>
                    </w:rPr>
                    <w:t xml:space="preserve"> - Lưu: VT, HS.</w:t>
                  </w:r>
                </w:p>
              </w:tc>
            </w:tr>
          </w:tbl>
          <w:p w14:paraId="34AA870B" w14:textId="77777777" w:rsidR="00E6768A" w:rsidRPr="005C7219" w:rsidRDefault="00E6768A" w:rsidP="00C403A2">
            <w:pPr>
              <w:tabs>
                <w:tab w:val="left" w:pos="700"/>
              </w:tabs>
              <w:spacing w:before="120" w:after="120" w:line="240" w:lineRule="auto"/>
              <w:jc w:val="both"/>
              <w:rPr>
                <w:rFonts w:ascii="Times New Roman" w:hAnsi="Times New Roman"/>
                <w:sz w:val="26"/>
                <w:szCs w:val="26"/>
                <w:lang w:val="vi-VN"/>
              </w:rPr>
            </w:pPr>
          </w:p>
        </w:tc>
        <w:tc>
          <w:tcPr>
            <w:tcW w:w="4644" w:type="dxa"/>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49"/>
            </w:tblGrid>
            <w:tr w:rsidR="005C7219" w:rsidRPr="005C7219" w14:paraId="06EE54CE" w14:textId="77777777" w:rsidTr="00C403A2">
              <w:tc>
                <w:tcPr>
                  <w:tcW w:w="3849" w:type="dxa"/>
                  <w:tcBorders>
                    <w:top w:val="nil"/>
                    <w:left w:val="nil"/>
                    <w:bottom w:val="nil"/>
                    <w:right w:val="nil"/>
                  </w:tcBorders>
                  <w:vAlign w:val="center"/>
                  <w:hideMark/>
                </w:tcPr>
                <w:p w14:paraId="6C184406" w14:textId="77777777" w:rsidR="00C403A2" w:rsidRPr="005C7219" w:rsidRDefault="00E6768A" w:rsidP="00C403A2">
                  <w:pPr>
                    <w:tabs>
                      <w:tab w:val="left" w:pos="700"/>
                    </w:tabs>
                    <w:spacing w:after="0" w:line="240" w:lineRule="auto"/>
                    <w:jc w:val="center"/>
                    <w:rPr>
                      <w:rFonts w:ascii="Times New Roman" w:hAnsi="Times New Roman"/>
                      <w:b/>
                      <w:bCs/>
                      <w:sz w:val="26"/>
                      <w:szCs w:val="26"/>
                      <w:lang w:val="vi-VN"/>
                    </w:rPr>
                  </w:pPr>
                  <w:r w:rsidRPr="005C7219">
                    <w:rPr>
                      <w:rFonts w:ascii="Times New Roman" w:hAnsi="Times New Roman"/>
                      <w:b/>
                      <w:bCs/>
                      <w:sz w:val="26"/>
                      <w:szCs w:val="26"/>
                      <w:lang w:val="vi-VN"/>
                    </w:rPr>
                    <w:t>BỘ TRƯỞNG/</w:t>
                  </w:r>
                </w:p>
                <w:p w14:paraId="0BF466C9" w14:textId="63D7E27A" w:rsidR="00E6768A" w:rsidRPr="005C7219" w:rsidRDefault="00E6768A" w:rsidP="00C403A2">
                  <w:pPr>
                    <w:tabs>
                      <w:tab w:val="left" w:pos="700"/>
                    </w:tabs>
                    <w:spacing w:after="0" w:line="240" w:lineRule="auto"/>
                    <w:jc w:val="center"/>
                    <w:rPr>
                      <w:rFonts w:ascii="Times New Roman" w:hAnsi="Times New Roman"/>
                      <w:b/>
                      <w:bCs/>
                      <w:sz w:val="26"/>
                      <w:szCs w:val="26"/>
                      <w:lang w:val="vi-VN"/>
                    </w:rPr>
                  </w:pPr>
                  <w:r w:rsidRPr="005C7219">
                    <w:rPr>
                      <w:rFonts w:ascii="Times New Roman" w:hAnsi="Times New Roman"/>
                      <w:b/>
                      <w:bCs/>
                      <w:sz w:val="26"/>
                      <w:szCs w:val="26"/>
                      <w:lang w:val="vi-VN"/>
                    </w:rPr>
                    <w:t xml:space="preserve">CHỦ TỊCH ỦY BAN NHÂN DÂN CẤP TỈNH/ CẤP XÃ </w:t>
                  </w:r>
                </w:p>
                <w:p w14:paraId="3A17D51B" w14:textId="77777777" w:rsidR="00E6768A" w:rsidRPr="005C7219" w:rsidRDefault="00E6768A" w:rsidP="00C403A2">
                  <w:pPr>
                    <w:tabs>
                      <w:tab w:val="left" w:pos="700"/>
                    </w:tabs>
                    <w:spacing w:before="120" w:after="120" w:line="240" w:lineRule="auto"/>
                    <w:jc w:val="center"/>
                    <w:rPr>
                      <w:rFonts w:ascii="Times New Roman" w:hAnsi="Times New Roman"/>
                      <w:b/>
                      <w:bCs/>
                      <w:iCs/>
                      <w:sz w:val="26"/>
                      <w:szCs w:val="26"/>
                      <w:lang w:val="vi-VN"/>
                    </w:rPr>
                  </w:pPr>
                </w:p>
                <w:p w14:paraId="2245EF8D" w14:textId="77777777" w:rsidR="00C403A2" w:rsidRPr="005C7219" w:rsidRDefault="00C403A2" w:rsidP="00C403A2">
                  <w:pPr>
                    <w:tabs>
                      <w:tab w:val="left" w:pos="700"/>
                    </w:tabs>
                    <w:spacing w:before="120" w:after="120" w:line="240" w:lineRule="auto"/>
                    <w:rPr>
                      <w:rFonts w:ascii="Times New Roman" w:hAnsi="Times New Roman"/>
                      <w:b/>
                      <w:bCs/>
                      <w:iCs/>
                      <w:sz w:val="26"/>
                      <w:szCs w:val="26"/>
                      <w:lang w:val="vi-VN"/>
                    </w:rPr>
                  </w:pPr>
                </w:p>
                <w:p w14:paraId="29D92EF8" w14:textId="77777777" w:rsidR="002955D2" w:rsidRPr="005C7219" w:rsidRDefault="002955D2" w:rsidP="00C403A2">
                  <w:pPr>
                    <w:tabs>
                      <w:tab w:val="left" w:pos="700"/>
                    </w:tabs>
                    <w:spacing w:before="120" w:after="120" w:line="240" w:lineRule="auto"/>
                    <w:rPr>
                      <w:rFonts w:ascii="Times New Roman" w:hAnsi="Times New Roman"/>
                      <w:b/>
                      <w:bCs/>
                      <w:iCs/>
                      <w:sz w:val="26"/>
                      <w:szCs w:val="26"/>
                      <w:lang w:val="vi-VN"/>
                    </w:rPr>
                  </w:pPr>
                </w:p>
                <w:p w14:paraId="7105CF4B" w14:textId="77777777" w:rsidR="00E6768A" w:rsidRPr="005C7219" w:rsidRDefault="00E6768A" w:rsidP="00C403A2">
                  <w:pPr>
                    <w:tabs>
                      <w:tab w:val="left" w:pos="700"/>
                    </w:tabs>
                    <w:spacing w:before="120" w:after="120" w:line="240" w:lineRule="auto"/>
                    <w:jc w:val="center"/>
                    <w:rPr>
                      <w:rFonts w:ascii="Times New Roman" w:hAnsi="Times New Roman"/>
                      <w:sz w:val="26"/>
                      <w:szCs w:val="26"/>
                      <w:lang w:val="vi-VN"/>
                    </w:rPr>
                  </w:pPr>
                  <w:r w:rsidRPr="005C7219">
                    <w:rPr>
                      <w:rFonts w:ascii="Times New Roman" w:hAnsi="Times New Roman"/>
                      <w:i/>
                      <w:iCs/>
                      <w:sz w:val="26"/>
                      <w:szCs w:val="26"/>
                      <w:lang w:val="vi-VN"/>
                    </w:rPr>
                    <w:t>(Ký tên, đóng dấu)</w:t>
                  </w:r>
                </w:p>
              </w:tc>
            </w:tr>
          </w:tbl>
          <w:p w14:paraId="00380D2D" w14:textId="77777777" w:rsidR="00E6768A" w:rsidRPr="005C7219" w:rsidRDefault="00E6768A" w:rsidP="00C403A2">
            <w:pPr>
              <w:tabs>
                <w:tab w:val="left" w:pos="700"/>
              </w:tabs>
              <w:spacing w:before="120" w:after="120" w:line="240" w:lineRule="auto"/>
              <w:jc w:val="center"/>
              <w:rPr>
                <w:rFonts w:ascii="Times New Roman" w:hAnsi="Times New Roman"/>
                <w:sz w:val="26"/>
                <w:szCs w:val="26"/>
                <w:lang w:val="vi-VN"/>
              </w:rPr>
            </w:pPr>
          </w:p>
        </w:tc>
      </w:tr>
    </w:tbl>
    <w:p w14:paraId="31BDECF8" w14:textId="5E38B2D2" w:rsidR="00951B38" w:rsidRPr="005C7219" w:rsidRDefault="00951B38">
      <w:pPr>
        <w:spacing w:after="0" w:line="240" w:lineRule="auto"/>
        <w:rPr>
          <w:rFonts w:ascii="Times New Roman" w:hAnsi="Times New Roman"/>
          <w:bCs/>
          <w:sz w:val="28"/>
          <w:szCs w:val="28"/>
          <w:lang w:val="vi-VN"/>
        </w:rPr>
      </w:pPr>
      <w:r w:rsidRPr="005C7219">
        <w:rPr>
          <w:rFonts w:ascii="Times New Roman" w:hAnsi="Times New Roman"/>
          <w:bCs/>
          <w:sz w:val="28"/>
          <w:szCs w:val="28"/>
          <w:lang w:val="vi-VN"/>
        </w:rPr>
        <w:br w:type="page"/>
      </w:r>
    </w:p>
    <w:p w14:paraId="12D5E270" w14:textId="77777777" w:rsidR="00951B38" w:rsidRPr="005C7219" w:rsidRDefault="00951B38" w:rsidP="00951B38">
      <w:pPr>
        <w:jc w:val="right"/>
        <w:rPr>
          <w:rFonts w:ascii="Times New Roman" w:hAnsi="Times New Roman"/>
          <w:bCs/>
          <w:sz w:val="26"/>
          <w:szCs w:val="26"/>
          <w:lang w:val="vi-VN"/>
        </w:rPr>
      </w:pPr>
      <w:r w:rsidRPr="005C7219">
        <w:rPr>
          <w:rFonts w:ascii="Times New Roman" w:hAnsi="Times New Roman"/>
          <w:bCs/>
          <w:szCs w:val="28"/>
          <w:lang w:val="vi-VN"/>
        </w:rPr>
        <w:lastRenderedPageBreak/>
        <w:t>Mẫu số 16</w:t>
      </w:r>
    </w:p>
    <w:p w14:paraId="235E8D6D" w14:textId="77777777" w:rsidR="00951B38" w:rsidRPr="005C7219" w:rsidRDefault="00951B38" w:rsidP="00951B38">
      <w:pPr>
        <w:spacing w:after="0" w:line="240" w:lineRule="auto"/>
        <w:jc w:val="center"/>
        <w:rPr>
          <w:rFonts w:ascii="Times New Roman" w:hAnsi="Times New Roman"/>
          <w:b/>
          <w:sz w:val="26"/>
          <w:szCs w:val="26"/>
          <w:vertAlign w:val="superscript"/>
          <w:lang w:val="vi-VN"/>
        </w:rPr>
      </w:pPr>
      <w:r w:rsidRPr="005C7219">
        <w:rPr>
          <w:rFonts w:ascii="Times New Roman" w:hAnsi="Times New Roman"/>
          <w:b/>
          <w:sz w:val="26"/>
          <w:szCs w:val="26"/>
          <w:lang w:val="vi-VN"/>
        </w:rPr>
        <w:t>CỘNG HÒA XÃ HỘI CHỦ NGHĨA VIỆT NAM</w:t>
      </w:r>
      <w:r w:rsidRPr="005C7219">
        <w:rPr>
          <w:rFonts w:ascii="Times New Roman" w:hAnsi="Times New Roman"/>
          <w:b/>
          <w:sz w:val="26"/>
          <w:szCs w:val="26"/>
          <w:lang w:val="vi-VN"/>
        </w:rPr>
        <w:br/>
        <w:t xml:space="preserve">Độc lập - Tự do - Hạnh phúc </w:t>
      </w:r>
      <w:r w:rsidRPr="005C7219">
        <w:rPr>
          <w:rFonts w:ascii="Times New Roman" w:hAnsi="Times New Roman"/>
          <w:b/>
          <w:sz w:val="26"/>
          <w:szCs w:val="26"/>
          <w:lang w:val="vi-VN"/>
        </w:rPr>
        <w:br/>
      </w:r>
      <w:r w:rsidRPr="005C7219">
        <w:rPr>
          <w:rFonts w:ascii="Times New Roman" w:hAnsi="Times New Roman"/>
          <w:b/>
          <w:sz w:val="26"/>
          <w:szCs w:val="26"/>
          <w:vertAlign w:val="superscript"/>
          <w:lang w:val="vi-VN"/>
        </w:rPr>
        <w:t>________________________________________</w:t>
      </w:r>
    </w:p>
    <w:p w14:paraId="7D644F7B" w14:textId="77777777" w:rsidR="00951B38" w:rsidRPr="005C7219" w:rsidRDefault="00951B38" w:rsidP="00951B38">
      <w:pPr>
        <w:spacing w:after="0" w:line="240" w:lineRule="auto"/>
        <w:jc w:val="center"/>
        <w:rPr>
          <w:rFonts w:ascii="Times New Roman" w:hAnsi="Times New Roman"/>
          <w:b/>
          <w:sz w:val="26"/>
          <w:szCs w:val="26"/>
          <w:lang w:val="vi-VN"/>
        </w:rPr>
      </w:pPr>
    </w:p>
    <w:p w14:paraId="0C4A2D6E" w14:textId="77777777" w:rsidR="00951B38" w:rsidRPr="005C7219" w:rsidRDefault="00951B38" w:rsidP="00951B38">
      <w:pPr>
        <w:spacing w:after="0" w:line="240" w:lineRule="auto"/>
        <w:jc w:val="center"/>
        <w:rPr>
          <w:rFonts w:ascii="Times New Roman" w:hAnsi="Times New Roman"/>
          <w:b/>
          <w:sz w:val="26"/>
          <w:szCs w:val="26"/>
          <w:lang w:val="vi-VN"/>
        </w:rPr>
      </w:pPr>
      <w:r w:rsidRPr="005C7219">
        <w:rPr>
          <w:rFonts w:ascii="Times New Roman" w:hAnsi="Times New Roman"/>
          <w:b/>
          <w:sz w:val="26"/>
          <w:szCs w:val="26"/>
          <w:lang w:val="vi-VN"/>
        </w:rPr>
        <w:t>ĐỀ CƯƠNG PHƯƠNG ÁN NUÔI TRỒNG THỦY SẢN TRÊN BIỂN</w:t>
      </w:r>
    </w:p>
    <w:p w14:paraId="14BD7F4C" w14:textId="77777777" w:rsidR="00951B38" w:rsidRPr="005C7219" w:rsidRDefault="00951B38" w:rsidP="00951B38">
      <w:pPr>
        <w:spacing w:after="0" w:line="240" w:lineRule="auto"/>
        <w:jc w:val="center"/>
        <w:rPr>
          <w:rFonts w:ascii="Times New Roman" w:hAnsi="Times New Roman"/>
          <w:i/>
          <w:sz w:val="26"/>
          <w:szCs w:val="26"/>
          <w:lang w:val="vi-VN"/>
        </w:rPr>
      </w:pPr>
      <w:r w:rsidRPr="005C7219">
        <w:rPr>
          <w:rFonts w:ascii="Times New Roman" w:hAnsi="Times New Roman"/>
          <w:i/>
          <w:sz w:val="26"/>
          <w:szCs w:val="26"/>
          <w:lang w:val="vi-VN"/>
        </w:rPr>
        <w:t>(Áp dụng cho chủ thể đề nghị cấp phép là cá nhân)</w:t>
      </w:r>
    </w:p>
    <w:p w14:paraId="44C95223" w14:textId="77777777" w:rsidR="00951B38" w:rsidRPr="005C7219" w:rsidRDefault="00951B38" w:rsidP="00951B38">
      <w:pPr>
        <w:spacing w:after="0" w:line="240" w:lineRule="auto"/>
        <w:jc w:val="center"/>
        <w:rPr>
          <w:rFonts w:ascii="Times New Roman" w:hAnsi="Times New Roman"/>
          <w:sz w:val="26"/>
          <w:szCs w:val="26"/>
          <w:vertAlign w:val="superscript"/>
          <w:lang w:val="vi-VN"/>
        </w:rPr>
      </w:pPr>
      <w:r w:rsidRPr="005C7219">
        <w:rPr>
          <w:rFonts w:ascii="Times New Roman" w:hAnsi="Times New Roman"/>
          <w:sz w:val="26"/>
          <w:szCs w:val="26"/>
          <w:vertAlign w:val="superscript"/>
          <w:lang w:val="vi-VN"/>
        </w:rPr>
        <w:t>__________</w:t>
      </w:r>
    </w:p>
    <w:p w14:paraId="7A60E626" w14:textId="77777777" w:rsidR="00951B38" w:rsidRPr="005C7219" w:rsidRDefault="00951B38" w:rsidP="00951B38">
      <w:pPr>
        <w:tabs>
          <w:tab w:val="left" w:pos="993"/>
        </w:tabs>
        <w:spacing w:before="60" w:after="0" w:line="240" w:lineRule="auto"/>
        <w:ind w:firstLine="680"/>
        <w:jc w:val="both"/>
        <w:outlineLvl w:val="2"/>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I. THÔNG TIN CHUNG</w:t>
      </w:r>
    </w:p>
    <w:p w14:paraId="726A2D0C" w14:textId="77777777" w:rsidR="00951B38" w:rsidRPr="005C7219" w:rsidRDefault="00951B38" w:rsidP="00951B38">
      <w:pPr>
        <w:numPr>
          <w:ilvl w:val="0"/>
          <w:numId w:val="2"/>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Tên cá nhân thực hiện:</w:t>
      </w:r>
    </w:p>
    <w:p w14:paraId="6E4F1F44" w14:textId="77777777" w:rsidR="00951B38" w:rsidRPr="005C7219" w:rsidRDefault="00951B38" w:rsidP="00951B38">
      <w:pPr>
        <w:numPr>
          <w:ilvl w:val="0"/>
          <w:numId w:val="2"/>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Địa chỉ thường trú:</w:t>
      </w:r>
    </w:p>
    <w:p w14:paraId="6C6F61EC" w14:textId="77777777" w:rsidR="00951B38" w:rsidRPr="005C7219" w:rsidRDefault="00951B38" w:rsidP="00951B38">
      <w:pPr>
        <w:numPr>
          <w:ilvl w:val="0"/>
          <w:numId w:val="2"/>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Số CMND/CCCD/Mã số định danh cá nhân/Số Hộ chiếu:</w:t>
      </w:r>
    </w:p>
    <w:p w14:paraId="080C7C12" w14:textId="77777777" w:rsidR="00951B38" w:rsidRPr="005C7219" w:rsidRDefault="00951B38" w:rsidP="00951B38">
      <w:pPr>
        <w:numPr>
          <w:ilvl w:val="0"/>
          <w:numId w:val="2"/>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Số điện thoại liên hệ:</w:t>
      </w:r>
    </w:p>
    <w:p w14:paraId="62007037" w14:textId="77777777" w:rsidR="00951B38" w:rsidRPr="005C7219" w:rsidRDefault="00951B38" w:rsidP="00951B38">
      <w:pPr>
        <w:numPr>
          <w:ilvl w:val="0"/>
          <w:numId w:val="2"/>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Email:</w:t>
      </w:r>
    </w:p>
    <w:p w14:paraId="45DDD83B" w14:textId="1B43AA5A" w:rsidR="00951B38" w:rsidRPr="005C7219" w:rsidRDefault="00D54EDD" w:rsidP="007221EF">
      <w:pPr>
        <w:tabs>
          <w:tab w:val="left" w:pos="993"/>
        </w:tabs>
        <w:spacing w:before="60" w:after="0" w:line="240" w:lineRule="auto"/>
        <w:ind w:left="720"/>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 xml:space="preserve">6. </w:t>
      </w:r>
      <w:r w:rsidR="00951B38" w:rsidRPr="005C7219">
        <w:rPr>
          <w:rFonts w:ascii="Times New Roman" w:eastAsia="Times New Roman" w:hAnsi="Times New Roman"/>
          <w:sz w:val="28"/>
          <w:szCs w:val="28"/>
          <w:lang w:val="vi-VN"/>
        </w:rPr>
        <w:t>Mã số cơ sở nuôi (nếu có)</w:t>
      </w:r>
    </w:p>
    <w:p w14:paraId="6ABD18A3" w14:textId="77777777" w:rsidR="00951B38" w:rsidRPr="005C7219" w:rsidRDefault="00951B38" w:rsidP="00951B38">
      <w:pPr>
        <w:tabs>
          <w:tab w:val="left" w:pos="993"/>
        </w:tabs>
        <w:spacing w:before="60" w:after="0" w:line="240" w:lineRule="auto"/>
        <w:ind w:firstLine="680"/>
        <w:jc w:val="both"/>
        <w:outlineLvl w:val="2"/>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II. MỤC TIÊU PHƯƠNG ÁN</w:t>
      </w:r>
    </w:p>
    <w:p w14:paraId="736710CF" w14:textId="77777777" w:rsidR="00951B38" w:rsidRPr="005C7219" w:rsidRDefault="00951B38" w:rsidP="00951B38">
      <w:pPr>
        <w:tabs>
          <w:tab w:val="left" w:pos="993"/>
        </w:tabs>
        <w:spacing w:before="60" w:after="0" w:line="240" w:lineRule="auto"/>
        <w:ind w:firstLine="680"/>
        <w:jc w:val="both"/>
        <w:outlineLvl w:val="2"/>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III. VỊ TRÍ VÀ QUY MÔ NUÔI BIỂN</w:t>
      </w:r>
    </w:p>
    <w:p w14:paraId="53FCCF1B" w14:textId="77777777" w:rsidR="00951B38" w:rsidRPr="005C7219" w:rsidRDefault="00951B38" w:rsidP="00951B38">
      <w:pPr>
        <w:numPr>
          <w:ilvl w:val="0"/>
          <w:numId w:val="3"/>
        </w:numPr>
        <w:tabs>
          <w:tab w:val="left" w:pos="993"/>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Địa điểm thực hiện: (xã, tỉnh)</w:t>
      </w:r>
    </w:p>
    <w:p w14:paraId="24A22D08" w14:textId="77777777" w:rsidR="00951B38" w:rsidRPr="005C7219" w:rsidRDefault="00951B38" w:rsidP="00951B38">
      <w:pPr>
        <w:numPr>
          <w:ilvl w:val="0"/>
          <w:numId w:val="3"/>
        </w:numPr>
        <w:tabs>
          <w:tab w:val="left" w:pos="993"/>
        </w:tabs>
        <w:spacing w:before="60" w:after="0" w:line="240" w:lineRule="auto"/>
        <w:ind w:left="357" w:firstLine="352"/>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Tọa độ địa lý:</w:t>
      </w:r>
    </w:p>
    <w:p w14:paraId="7CA646CC" w14:textId="16491240" w:rsidR="00951B38" w:rsidRPr="005C7219" w:rsidRDefault="00951B38" w:rsidP="00951B38">
      <w:pPr>
        <w:numPr>
          <w:ilvl w:val="0"/>
          <w:numId w:val="3"/>
        </w:numPr>
        <w:tabs>
          <w:tab w:val="left" w:pos="993"/>
        </w:tabs>
        <w:spacing w:before="60" w:after="0" w:line="240" w:lineRule="auto"/>
        <w:ind w:left="357" w:firstLine="352"/>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 xml:space="preserve">Diện tích </w:t>
      </w:r>
      <w:r w:rsidR="00AC251A" w:rsidRPr="005C7219">
        <w:rPr>
          <w:rFonts w:ascii="Times New Roman" w:eastAsia="Times New Roman" w:hAnsi="Times New Roman"/>
          <w:bCs/>
          <w:sz w:val="28"/>
          <w:szCs w:val="28"/>
        </w:rPr>
        <w:t>khu vực biển</w:t>
      </w:r>
      <w:r w:rsidRPr="005C7219">
        <w:rPr>
          <w:rFonts w:ascii="Times New Roman" w:eastAsia="Times New Roman" w:hAnsi="Times New Roman"/>
          <w:bCs/>
          <w:sz w:val="28"/>
          <w:szCs w:val="28"/>
          <w:lang w:val="vi-VN"/>
        </w:rPr>
        <w:t xml:space="preserve"> </w:t>
      </w:r>
      <w:r w:rsidR="00AC251A" w:rsidRPr="005C7219">
        <w:rPr>
          <w:rFonts w:ascii="Times New Roman" w:eastAsia="Times New Roman" w:hAnsi="Times New Roman"/>
          <w:bCs/>
          <w:sz w:val="28"/>
          <w:szCs w:val="28"/>
        </w:rPr>
        <w:t xml:space="preserve">dự kiến </w:t>
      </w:r>
      <w:r w:rsidRPr="005C7219">
        <w:rPr>
          <w:rFonts w:ascii="Times New Roman" w:eastAsia="Times New Roman" w:hAnsi="Times New Roman"/>
          <w:bCs/>
          <w:sz w:val="28"/>
          <w:szCs w:val="28"/>
          <w:lang w:val="vi-VN"/>
        </w:rPr>
        <w:t>sử dụng: … ha</w:t>
      </w:r>
    </w:p>
    <w:p w14:paraId="11F6F779" w14:textId="77777777" w:rsidR="00951B38" w:rsidRPr="005C7219" w:rsidRDefault="00951B38" w:rsidP="00951B38">
      <w:pPr>
        <w:numPr>
          <w:ilvl w:val="0"/>
          <w:numId w:val="3"/>
        </w:numPr>
        <w:tabs>
          <w:tab w:val="left" w:pos="993"/>
        </w:tabs>
        <w:spacing w:before="60" w:after="0" w:line="240" w:lineRule="auto"/>
        <w:ind w:left="357" w:firstLine="352"/>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Sơ đồ khu vực nuôi:</w:t>
      </w:r>
    </w:p>
    <w:p w14:paraId="4A809E12" w14:textId="0F84AF27" w:rsidR="00951B38" w:rsidRPr="005C7219" w:rsidRDefault="00951B38" w:rsidP="00951B38">
      <w:pPr>
        <w:numPr>
          <w:ilvl w:val="0"/>
          <w:numId w:val="3"/>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 xml:space="preserve">Thời gian đề nghị </w:t>
      </w:r>
      <w:r w:rsidR="00D54EDD" w:rsidRPr="005C7219">
        <w:rPr>
          <w:rFonts w:ascii="Times New Roman" w:eastAsia="Times New Roman" w:hAnsi="Times New Roman"/>
          <w:bCs/>
          <w:sz w:val="28"/>
          <w:szCs w:val="28"/>
          <w:lang w:val="vi-VN"/>
        </w:rPr>
        <w:t>giao khu vực biển</w:t>
      </w:r>
      <w:r w:rsidRPr="005C7219">
        <w:rPr>
          <w:rFonts w:ascii="Times New Roman" w:eastAsia="Times New Roman" w:hAnsi="Times New Roman"/>
          <w:bCs/>
          <w:sz w:val="28"/>
          <w:szCs w:val="28"/>
          <w:lang w:val="vi-VN"/>
        </w:rPr>
        <w:t>:</w:t>
      </w:r>
    </w:p>
    <w:p w14:paraId="433CEC75" w14:textId="77777777" w:rsidR="00951B38" w:rsidRPr="005C7219" w:rsidRDefault="00951B38" w:rsidP="00951B38">
      <w:pPr>
        <w:numPr>
          <w:ilvl w:val="0"/>
          <w:numId w:val="3"/>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Diện tích nuôi:</w:t>
      </w:r>
    </w:p>
    <w:p w14:paraId="13482F21" w14:textId="77777777" w:rsidR="00951B38" w:rsidRPr="005C7219" w:rsidRDefault="00951B38" w:rsidP="00951B38">
      <w:pPr>
        <w:numPr>
          <w:ilvl w:val="0"/>
          <w:numId w:val="3"/>
        </w:numPr>
        <w:tabs>
          <w:tab w:val="left" w:pos="993"/>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Quy mô công suất:</w:t>
      </w:r>
    </w:p>
    <w:p w14:paraId="5344CAAC" w14:textId="77777777" w:rsidR="00951B38" w:rsidRPr="005C7219" w:rsidRDefault="00951B38" w:rsidP="00951B38">
      <w:pPr>
        <w:tabs>
          <w:tab w:val="left" w:pos="993"/>
        </w:tabs>
        <w:spacing w:before="60" w:after="0" w:line="240" w:lineRule="auto"/>
        <w:ind w:left="709"/>
        <w:jc w:val="both"/>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IV. CƠ SỞ VẬT CHẤT VÀ LAO ĐỘNG</w:t>
      </w:r>
    </w:p>
    <w:p w14:paraId="111FFF7B" w14:textId="77777777" w:rsidR="00951B38" w:rsidRPr="005C7219" w:rsidRDefault="00951B38" w:rsidP="00951B38">
      <w:pPr>
        <w:pStyle w:val="ListParagraph"/>
        <w:numPr>
          <w:ilvl w:val="0"/>
          <w:numId w:val="9"/>
        </w:numPr>
        <w:tabs>
          <w:tab w:val="left" w:pos="993"/>
        </w:tabs>
        <w:spacing w:before="60" w:after="0" w:line="240" w:lineRule="auto"/>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Số lượng lồng/bè:</w:t>
      </w:r>
    </w:p>
    <w:p w14:paraId="1398C0BE" w14:textId="77777777" w:rsidR="00951B38" w:rsidRPr="005C7219" w:rsidRDefault="00951B38" w:rsidP="00951B38">
      <w:pPr>
        <w:tabs>
          <w:tab w:val="left" w:pos="993"/>
        </w:tabs>
        <w:spacing w:before="60" w:after="0" w:line="240" w:lineRule="auto"/>
        <w:ind w:left="709"/>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2. Tổng thể tích lồng bè (m</w:t>
      </w:r>
      <w:r w:rsidRPr="005C7219">
        <w:rPr>
          <w:rFonts w:ascii="Times New Roman" w:eastAsia="Times New Roman" w:hAnsi="Times New Roman"/>
          <w:bCs/>
          <w:sz w:val="28"/>
          <w:szCs w:val="28"/>
          <w:vertAlign w:val="superscript"/>
          <w:lang w:val="vi-VN"/>
        </w:rPr>
        <w:t>3</w:t>
      </w:r>
      <w:r w:rsidRPr="005C7219">
        <w:rPr>
          <w:rFonts w:ascii="Times New Roman" w:eastAsia="Times New Roman" w:hAnsi="Times New Roman"/>
          <w:bCs/>
          <w:sz w:val="28"/>
          <w:szCs w:val="28"/>
          <w:lang w:val="vi-VN"/>
        </w:rPr>
        <w:t xml:space="preserve">): </w:t>
      </w:r>
    </w:p>
    <w:p w14:paraId="6626EF32" w14:textId="77777777" w:rsidR="00951B38" w:rsidRPr="005C7219" w:rsidRDefault="00951B38" w:rsidP="00951B38">
      <w:pPr>
        <w:tabs>
          <w:tab w:val="left" w:pos="993"/>
        </w:tabs>
        <w:spacing w:before="60" w:after="0" w:line="240" w:lineRule="auto"/>
        <w:ind w:left="709"/>
        <w:jc w:val="both"/>
        <w:rPr>
          <w:rFonts w:ascii="Times New Roman" w:eastAsia="Times New Roman" w:hAnsi="Times New Roman"/>
          <w:bCs/>
          <w:sz w:val="28"/>
          <w:szCs w:val="28"/>
          <w:lang w:val="vi-VN"/>
        </w:rPr>
      </w:pPr>
      <w:r w:rsidRPr="005C7219">
        <w:rPr>
          <w:rFonts w:ascii="Times New Roman" w:eastAsia="Times New Roman" w:hAnsi="Times New Roman"/>
          <w:sz w:val="28"/>
          <w:szCs w:val="28"/>
          <w:lang w:val="vi-VN"/>
        </w:rPr>
        <w:t xml:space="preserve">3. </w:t>
      </w:r>
      <w:r w:rsidRPr="005C7219">
        <w:rPr>
          <w:rFonts w:ascii="Times New Roman" w:eastAsia="Times New Roman" w:hAnsi="Times New Roman"/>
          <w:bCs/>
          <w:sz w:val="28"/>
          <w:szCs w:val="28"/>
          <w:lang w:val="vi-VN"/>
        </w:rPr>
        <w:t>Trang thiết bị hỗ trợ (tàu, thuyền, máy sục khí, máy cho ăn tự động, hệ thống phao neo và dây neo, camera giám sát nếu có…);</w:t>
      </w:r>
    </w:p>
    <w:p w14:paraId="7EB33783" w14:textId="77777777" w:rsidR="00951B38" w:rsidRPr="005C7219" w:rsidRDefault="00951B38" w:rsidP="00951B38">
      <w:pPr>
        <w:tabs>
          <w:tab w:val="left" w:pos="993"/>
        </w:tabs>
        <w:spacing w:before="60" w:after="0" w:line="240" w:lineRule="auto"/>
        <w:ind w:left="709"/>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4. Số lượng lao động và biện pháp bảo đảm an toàn lao động</w:t>
      </w:r>
    </w:p>
    <w:p w14:paraId="3C65A170" w14:textId="77777777" w:rsidR="00951B38" w:rsidRPr="005C7219" w:rsidRDefault="00951B38" w:rsidP="00951B38">
      <w:pPr>
        <w:tabs>
          <w:tab w:val="left" w:pos="993"/>
        </w:tabs>
        <w:spacing w:before="60" w:after="0" w:line="240" w:lineRule="auto"/>
        <w:ind w:firstLine="680"/>
        <w:jc w:val="both"/>
        <w:outlineLvl w:val="2"/>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V. ĐỐI TƯỢNG VÀ PHƯƠNG THỨC NUÔI</w:t>
      </w:r>
    </w:p>
    <w:p w14:paraId="21EF217A" w14:textId="77777777" w:rsidR="00951B38" w:rsidRPr="005C7219" w:rsidRDefault="00951B38" w:rsidP="00951B38">
      <w:pPr>
        <w:numPr>
          <w:ilvl w:val="0"/>
          <w:numId w:val="4"/>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Loài nuôi: (</w:t>
      </w:r>
      <w:r w:rsidRPr="005C7219">
        <w:rPr>
          <w:rFonts w:ascii="Times New Roman" w:eastAsia="Times New Roman" w:hAnsi="Times New Roman"/>
          <w:bCs/>
          <w:i/>
          <w:sz w:val="28"/>
          <w:szCs w:val="28"/>
          <w:lang w:val="vi-VN"/>
        </w:rPr>
        <w:t>cá biển, tôm hùm, ngọc trai, hàu, rong biển…và tên khoa học</w:t>
      </w:r>
      <w:r w:rsidRPr="005C7219">
        <w:rPr>
          <w:rFonts w:ascii="Times New Roman" w:eastAsia="Times New Roman" w:hAnsi="Times New Roman"/>
          <w:bCs/>
          <w:sz w:val="28"/>
          <w:szCs w:val="28"/>
          <w:lang w:val="vi-VN"/>
        </w:rPr>
        <w:t>)</w:t>
      </w:r>
    </w:p>
    <w:p w14:paraId="6DE40C5A" w14:textId="77777777" w:rsidR="00951B38" w:rsidRPr="005C7219" w:rsidRDefault="00951B38" w:rsidP="00951B38">
      <w:pPr>
        <w:numPr>
          <w:ilvl w:val="0"/>
          <w:numId w:val="4"/>
        </w:numPr>
        <w:tabs>
          <w:tab w:val="left" w:pos="993"/>
          <w:tab w:val="left" w:pos="1134"/>
        </w:tabs>
        <w:spacing w:before="60" w:after="0" w:line="240" w:lineRule="auto"/>
        <w:ind w:left="357" w:firstLine="352"/>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Nguồn gốc giống: (tự ươm, tên cơ sở cung cấp, có giấy kiểm dịch không)</w:t>
      </w:r>
    </w:p>
    <w:p w14:paraId="60BABA07" w14:textId="77777777" w:rsidR="00951B38" w:rsidRPr="005C7219" w:rsidRDefault="00951B38" w:rsidP="00951B38">
      <w:pPr>
        <w:numPr>
          <w:ilvl w:val="0"/>
          <w:numId w:val="4"/>
        </w:numPr>
        <w:tabs>
          <w:tab w:val="left" w:pos="993"/>
          <w:tab w:val="left" w:pos="1134"/>
        </w:tabs>
        <w:spacing w:before="60" w:after="0" w:line="240" w:lineRule="auto"/>
        <w:ind w:left="357" w:firstLine="352"/>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Kích cỡ giống thả:</w:t>
      </w:r>
    </w:p>
    <w:p w14:paraId="767F7695" w14:textId="77777777" w:rsidR="00951B38" w:rsidRPr="005C7219" w:rsidRDefault="00951B38" w:rsidP="00951B38">
      <w:pPr>
        <w:numPr>
          <w:ilvl w:val="0"/>
          <w:numId w:val="4"/>
        </w:numPr>
        <w:tabs>
          <w:tab w:val="left" w:pos="993"/>
          <w:tab w:val="left" w:pos="1134"/>
        </w:tabs>
        <w:spacing w:before="60" w:after="0" w:line="240" w:lineRule="auto"/>
        <w:ind w:left="357" w:firstLine="352"/>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Mật độ thả giống (con/m</w:t>
      </w:r>
      <w:r w:rsidRPr="005C7219">
        <w:rPr>
          <w:rFonts w:ascii="Times New Roman" w:eastAsia="Times New Roman" w:hAnsi="Times New Roman"/>
          <w:bCs/>
          <w:sz w:val="28"/>
          <w:szCs w:val="28"/>
          <w:vertAlign w:val="superscript"/>
          <w:lang w:val="vi-VN"/>
        </w:rPr>
        <w:t>3</w:t>
      </w:r>
      <w:r w:rsidRPr="005C7219">
        <w:rPr>
          <w:rFonts w:ascii="Times New Roman" w:eastAsia="Times New Roman" w:hAnsi="Times New Roman"/>
          <w:bCs/>
          <w:sz w:val="28"/>
          <w:szCs w:val="28"/>
          <w:lang w:val="vi-VN"/>
        </w:rPr>
        <w:t>):</w:t>
      </w:r>
    </w:p>
    <w:p w14:paraId="12F51C61" w14:textId="77777777" w:rsidR="00951B38" w:rsidRPr="005C7219" w:rsidRDefault="00951B38" w:rsidP="00951B38">
      <w:pPr>
        <w:numPr>
          <w:ilvl w:val="0"/>
          <w:numId w:val="4"/>
        </w:numPr>
        <w:tabs>
          <w:tab w:val="left" w:pos="993"/>
          <w:tab w:val="left" w:pos="1134"/>
        </w:tabs>
        <w:spacing w:before="60" w:after="0" w:line="240" w:lineRule="auto"/>
        <w:ind w:left="357" w:firstLine="352"/>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Phương thức nuôi: (nuôi lồng/bè, treo, bám đá, bán tự nhiên…)</w:t>
      </w:r>
    </w:p>
    <w:p w14:paraId="604E7E97" w14:textId="77777777" w:rsidR="00951B38" w:rsidRPr="005C7219" w:rsidRDefault="00951B38" w:rsidP="00951B38">
      <w:pPr>
        <w:numPr>
          <w:ilvl w:val="0"/>
          <w:numId w:val="4"/>
        </w:numPr>
        <w:tabs>
          <w:tab w:val="left" w:pos="993"/>
          <w:tab w:val="left" w:pos="1134"/>
        </w:tabs>
        <w:spacing w:before="60" w:after="0" w:line="240" w:lineRule="auto"/>
        <w:ind w:left="357" w:firstLine="352"/>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Chu kỳ nuôi: … tháng/vụ (theo từng đối tượng);</w:t>
      </w:r>
    </w:p>
    <w:p w14:paraId="3E5B6064" w14:textId="77777777" w:rsidR="00951B38" w:rsidRPr="005C7219" w:rsidRDefault="00951B38" w:rsidP="00951B38">
      <w:pPr>
        <w:tabs>
          <w:tab w:val="left" w:pos="993"/>
        </w:tabs>
        <w:spacing w:before="60" w:after="0" w:line="240" w:lineRule="auto"/>
        <w:ind w:firstLine="680"/>
        <w:jc w:val="both"/>
        <w:rPr>
          <w:rFonts w:ascii="Times New Roman" w:eastAsia="Times New Roman" w:hAnsi="Times New Roman"/>
          <w:b/>
          <w:sz w:val="28"/>
          <w:szCs w:val="28"/>
          <w:lang w:val="vi-VN"/>
        </w:rPr>
      </w:pPr>
      <w:r w:rsidRPr="005C7219">
        <w:rPr>
          <w:rFonts w:ascii="Times New Roman" w:eastAsia="Times New Roman" w:hAnsi="Times New Roman"/>
          <w:b/>
          <w:sz w:val="28"/>
          <w:szCs w:val="28"/>
          <w:lang w:val="vi-VN"/>
        </w:rPr>
        <w:lastRenderedPageBreak/>
        <w:t>VI. KỸ THUẬT VÀ QUẢN LÝ NUÔI</w:t>
      </w:r>
    </w:p>
    <w:p w14:paraId="528DA7A1"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Chuẩn bị lồng nuôi</w:t>
      </w:r>
    </w:p>
    <w:p w14:paraId="1F64BA62"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Kỹ thuật thả giống</w:t>
      </w:r>
    </w:p>
    <w:p w14:paraId="764F14D8"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Kiểm tra điều kiện nuôi</w:t>
      </w:r>
    </w:p>
    <w:p w14:paraId="52DF9B1A"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Nguồn thức ăn: (thức ăn công nghiệp, cá tạp, tự chế...)</w:t>
      </w:r>
    </w:p>
    <w:p w14:paraId="674E1F5E"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Chế độ cho ăn: (loại thức ăn, số lần/ngày, liều lượng)</w:t>
      </w:r>
    </w:p>
    <w:p w14:paraId="3B163AB5"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Chế độ chăm sóc và quản lý:</w:t>
      </w:r>
    </w:p>
    <w:p w14:paraId="5ED6F843"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Phòng bệnh và xử lý dịch bệnh:</w:t>
      </w:r>
    </w:p>
    <w:p w14:paraId="77FEF941"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Thu hoạch và bảo quản sản phẩm:</w:t>
      </w:r>
    </w:p>
    <w:p w14:paraId="0BAD276E"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Xử lý sổng thoát.</w:t>
      </w:r>
    </w:p>
    <w:p w14:paraId="0CCE6155"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Thời gian ngắt vụ/nghỉ giữa 2 vụ.</w:t>
      </w:r>
    </w:p>
    <w:p w14:paraId="6478C076"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Kế hoạch vệ sinh lồng/bè, lưới;</w:t>
      </w:r>
    </w:p>
    <w:p w14:paraId="077C4CC2"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Biện pháp di chuyển lồng/bè khi có bão lũ</w:t>
      </w:r>
    </w:p>
    <w:p w14:paraId="46995271" w14:textId="77777777" w:rsidR="00951B38" w:rsidRPr="005C7219" w:rsidRDefault="00951B38" w:rsidP="00951B38">
      <w:pPr>
        <w:numPr>
          <w:ilvl w:val="0"/>
          <w:numId w:val="5"/>
        </w:numPr>
        <w:tabs>
          <w:tab w:val="left" w:pos="993"/>
          <w:tab w:val="left" w:pos="1134"/>
        </w:tabs>
        <w:spacing w:before="60" w:after="0" w:line="240" w:lineRule="auto"/>
        <w:ind w:hanging="11"/>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Quản lý chất thải</w:t>
      </w:r>
    </w:p>
    <w:p w14:paraId="02FC9A16" w14:textId="77777777" w:rsidR="00951B38" w:rsidRPr="005C7219" w:rsidRDefault="00951B38" w:rsidP="00951B38">
      <w:pPr>
        <w:tabs>
          <w:tab w:val="left" w:pos="993"/>
        </w:tabs>
        <w:spacing w:before="60" w:after="0" w:line="240" w:lineRule="auto"/>
        <w:ind w:firstLine="680"/>
        <w:jc w:val="both"/>
        <w:outlineLvl w:val="2"/>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VII. ĐÁNH GIÁ TÁC ĐỘNG MÔI TRƯỜNG (TÓM TẮT)</w:t>
      </w:r>
    </w:p>
    <w:p w14:paraId="2FAFFA16" w14:textId="77777777" w:rsidR="00951B38" w:rsidRPr="005C7219" w:rsidRDefault="00951B38" w:rsidP="00951B38">
      <w:pPr>
        <w:numPr>
          <w:ilvl w:val="0"/>
          <w:numId w:val="6"/>
        </w:numPr>
        <w:tabs>
          <w:tab w:val="clear" w:pos="720"/>
          <w:tab w:val="left" w:pos="993"/>
          <w:tab w:val="left" w:pos="1134"/>
        </w:tabs>
        <w:spacing w:before="60" w:after="0" w:line="240" w:lineRule="auto"/>
        <w:ind w:left="0" w:firstLine="709"/>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Nguồn thải: chất thải hữu cơ từ thức ăn dư thừa, phân thải...</w:t>
      </w:r>
    </w:p>
    <w:p w14:paraId="0D19EB66" w14:textId="77777777" w:rsidR="00951B38" w:rsidRPr="005C7219" w:rsidRDefault="00951B38" w:rsidP="00951B38">
      <w:pPr>
        <w:numPr>
          <w:ilvl w:val="0"/>
          <w:numId w:val="6"/>
        </w:numPr>
        <w:tabs>
          <w:tab w:val="clear" w:pos="720"/>
          <w:tab w:val="left" w:pos="993"/>
          <w:tab w:val="left" w:pos="1134"/>
        </w:tabs>
        <w:spacing w:before="60" w:after="0" w:line="240" w:lineRule="auto"/>
        <w:ind w:left="0" w:firstLine="709"/>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Biện pháp giảm thiểu: thu gom thức ăn thừa, xử lý chất thải, định kỳ vệ sinh lồng nuôi…</w:t>
      </w:r>
    </w:p>
    <w:p w14:paraId="36686486" w14:textId="77777777" w:rsidR="00951B38" w:rsidRPr="005C7219" w:rsidRDefault="00951B38" w:rsidP="00951B38">
      <w:pPr>
        <w:numPr>
          <w:ilvl w:val="0"/>
          <w:numId w:val="6"/>
        </w:numPr>
        <w:tabs>
          <w:tab w:val="clear" w:pos="720"/>
          <w:tab w:val="left" w:pos="993"/>
          <w:tab w:val="left" w:pos="1134"/>
        </w:tabs>
        <w:spacing w:before="60" w:after="0" w:line="240" w:lineRule="auto"/>
        <w:ind w:left="0" w:firstLine="709"/>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Tuân thủ các quy định về bảo vệ môi trường biển theo Luật Bảo vệ môi trường.</w:t>
      </w:r>
    </w:p>
    <w:p w14:paraId="5DE5328F" w14:textId="77777777" w:rsidR="00951B38" w:rsidRPr="005C7219" w:rsidRDefault="00951B38" w:rsidP="00951B38">
      <w:pPr>
        <w:tabs>
          <w:tab w:val="left" w:pos="993"/>
        </w:tabs>
        <w:spacing w:before="60" w:after="0" w:line="240" w:lineRule="auto"/>
        <w:ind w:firstLine="680"/>
        <w:jc w:val="both"/>
        <w:outlineLvl w:val="2"/>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VIII. HIỆU QUẢ KINH TẾ - XÃ HỘI</w:t>
      </w:r>
    </w:p>
    <w:p w14:paraId="3CD17589" w14:textId="77777777" w:rsidR="00951B38" w:rsidRPr="005C7219" w:rsidRDefault="00951B38" w:rsidP="00951B38">
      <w:pPr>
        <w:numPr>
          <w:ilvl w:val="0"/>
          <w:numId w:val="7"/>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Sản lượng dự kiến: … tấn/năm</w:t>
      </w:r>
    </w:p>
    <w:p w14:paraId="4A96DD97" w14:textId="77777777" w:rsidR="00951B38" w:rsidRPr="005C7219" w:rsidRDefault="00951B38" w:rsidP="00951B38">
      <w:pPr>
        <w:numPr>
          <w:ilvl w:val="0"/>
          <w:numId w:val="7"/>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Doanh thu dự kiến: … đồng/năm</w:t>
      </w:r>
    </w:p>
    <w:p w14:paraId="18BFB503" w14:textId="77777777" w:rsidR="00951B38" w:rsidRPr="005C7219" w:rsidRDefault="00951B38" w:rsidP="00951B38">
      <w:pPr>
        <w:numPr>
          <w:ilvl w:val="0"/>
          <w:numId w:val="7"/>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Chi phí đầu tư và vận hành:</w:t>
      </w:r>
    </w:p>
    <w:p w14:paraId="0D8FEEB0" w14:textId="77777777" w:rsidR="00951B38" w:rsidRPr="005C7219" w:rsidRDefault="00951B38" w:rsidP="00951B38">
      <w:pPr>
        <w:numPr>
          <w:ilvl w:val="0"/>
          <w:numId w:val="7"/>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Lợi nhuận dự kiến</w:t>
      </w:r>
    </w:p>
    <w:p w14:paraId="65C48B0F" w14:textId="77777777" w:rsidR="00951B38" w:rsidRPr="005C7219" w:rsidRDefault="00951B38" w:rsidP="00951B38">
      <w:pPr>
        <w:numPr>
          <w:ilvl w:val="0"/>
          <w:numId w:val="7"/>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Tạo việc làm cho: … lao động địa phương</w:t>
      </w:r>
    </w:p>
    <w:p w14:paraId="4017B656" w14:textId="77777777" w:rsidR="00951B38" w:rsidRPr="005C7219" w:rsidRDefault="00951B38" w:rsidP="00951B38">
      <w:pPr>
        <w:tabs>
          <w:tab w:val="left" w:pos="993"/>
        </w:tabs>
        <w:spacing w:before="60" w:after="0" w:line="240" w:lineRule="auto"/>
        <w:ind w:firstLine="680"/>
        <w:jc w:val="both"/>
        <w:outlineLvl w:val="2"/>
        <w:rPr>
          <w:rFonts w:ascii="Times New Roman" w:eastAsia="Times New Roman" w:hAnsi="Times New Roman"/>
          <w:b/>
          <w:bCs/>
          <w:sz w:val="28"/>
          <w:szCs w:val="28"/>
          <w:lang w:val="vi-VN"/>
        </w:rPr>
      </w:pPr>
      <w:r w:rsidRPr="005C7219">
        <w:rPr>
          <w:rFonts w:ascii="Times New Roman" w:eastAsia="Times New Roman" w:hAnsi="Times New Roman"/>
          <w:b/>
          <w:bCs/>
          <w:sz w:val="28"/>
          <w:szCs w:val="28"/>
          <w:lang w:val="vi-VN"/>
        </w:rPr>
        <w:t>IX. CAM KẾT THỰC HIỆN</w:t>
      </w:r>
    </w:p>
    <w:p w14:paraId="68BACCB1" w14:textId="77777777" w:rsidR="00951B38" w:rsidRPr="005C7219" w:rsidRDefault="00951B38" w:rsidP="00951B38">
      <w:pPr>
        <w:tabs>
          <w:tab w:val="left" w:pos="993"/>
        </w:tabs>
        <w:spacing w:before="60" w:after="0" w:line="240" w:lineRule="auto"/>
        <w:ind w:firstLine="680"/>
        <w:jc w:val="both"/>
        <w:rPr>
          <w:rFonts w:ascii="Times New Roman" w:eastAsia="Times New Roman" w:hAnsi="Times New Roman"/>
          <w:sz w:val="28"/>
          <w:szCs w:val="28"/>
          <w:lang w:val="vi-VN"/>
        </w:rPr>
      </w:pPr>
      <w:r w:rsidRPr="005C7219">
        <w:rPr>
          <w:rFonts w:ascii="Times New Roman" w:eastAsia="Times New Roman" w:hAnsi="Times New Roman"/>
          <w:sz w:val="28"/>
          <w:szCs w:val="28"/>
          <w:lang w:val="vi-VN"/>
        </w:rPr>
        <w:t>Tôi cam kết:</w:t>
      </w:r>
    </w:p>
    <w:p w14:paraId="614B9F21" w14:textId="77777777" w:rsidR="00951B38" w:rsidRPr="005C7219" w:rsidRDefault="00951B38" w:rsidP="00951B38">
      <w:pPr>
        <w:numPr>
          <w:ilvl w:val="0"/>
          <w:numId w:val="8"/>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Thực hiện đúng nội dung thuyết minh này nếu được cấp phép.</w:t>
      </w:r>
    </w:p>
    <w:p w14:paraId="2D24A65B" w14:textId="77777777" w:rsidR="00951B38" w:rsidRPr="005C7219" w:rsidRDefault="00951B38" w:rsidP="00951B38">
      <w:pPr>
        <w:numPr>
          <w:ilvl w:val="0"/>
          <w:numId w:val="8"/>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Tuân thủ các quy định của pháp luật về nuôi trồng thủy sản và bảo vệ môi trường biển.</w:t>
      </w:r>
    </w:p>
    <w:p w14:paraId="720EC414" w14:textId="77777777" w:rsidR="00951B38" w:rsidRPr="005C7219" w:rsidRDefault="00951B38" w:rsidP="00951B38">
      <w:pPr>
        <w:numPr>
          <w:ilvl w:val="0"/>
          <w:numId w:val="8"/>
        </w:numPr>
        <w:tabs>
          <w:tab w:val="left" w:pos="993"/>
          <w:tab w:val="left" w:pos="1134"/>
        </w:tabs>
        <w:spacing w:before="60" w:after="0" w:line="240" w:lineRule="auto"/>
        <w:ind w:hanging="11"/>
        <w:jc w:val="both"/>
        <w:rPr>
          <w:rFonts w:ascii="Times New Roman" w:eastAsia="Times New Roman" w:hAnsi="Times New Roman"/>
          <w:bCs/>
          <w:sz w:val="28"/>
          <w:szCs w:val="28"/>
          <w:lang w:val="vi-VN"/>
        </w:rPr>
      </w:pPr>
      <w:r w:rsidRPr="005C7219">
        <w:rPr>
          <w:rFonts w:ascii="Times New Roman" w:eastAsia="Times New Roman" w:hAnsi="Times New Roman"/>
          <w:bCs/>
          <w:sz w:val="28"/>
          <w:szCs w:val="28"/>
          <w:lang w:val="vi-VN"/>
        </w:rPr>
        <w:t>Chịu hoàn toàn trách nhiệm về nội dung thuyết minh và quá trình triển khai thực tế.</w:t>
      </w:r>
    </w:p>
    <w:p w14:paraId="3B8516FF" w14:textId="77777777" w:rsidR="00951B38" w:rsidRPr="005C7219" w:rsidRDefault="00951B38" w:rsidP="00951B38">
      <w:pPr>
        <w:numPr>
          <w:ilvl w:val="0"/>
          <w:numId w:val="8"/>
        </w:numPr>
        <w:tabs>
          <w:tab w:val="left" w:pos="993"/>
          <w:tab w:val="left" w:pos="1134"/>
        </w:tabs>
        <w:spacing w:before="60" w:after="0" w:line="240" w:lineRule="auto"/>
        <w:ind w:hanging="11"/>
        <w:jc w:val="both"/>
        <w:rPr>
          <w:rFonts w:ascii="Times New Roman" w:eastAsia="Times New Roman" w:hAnsi="Times New Roman"/>
          <w:sz w:val="28"/>
          <w:szCs w:val="28"/>
          <w:lang w:val="vi-VN"/>
        </w:rPr>
      </w:pPr>
      <w:r w:rsidRPr="005C7219">
        <w:rPr>
          <w:rFonts w:ascii="Times New Roman" w:eastAsia="Times New Roman" w:hAnsi="Times New Roman"/>
          <w:bCs/>
          <w:sz w:val="28"/>
          <w:szCs w:val="28"/>
          <w:lang w:val="vi-VN"/>
        </w:rPr>
        <w:t>Chịu trách nhiệm hoàn toàn trước pháp luật nếu vi phạm quy định</w:t>
      </w:r>
    </w:p>
    <w:p w14:paraId="7BD0057B" w14:textId="77777777" w:rsidR="00951B38" w:rsidRPr="005C7219" w:rsidRDefault="00951B38" w:rsidP="00951B38">
      <w:pPr>
        <w:tabs>
          <w:tab w:val="left" w:pos="993"/>
        </w:tabs>
        <w:spacing w:before="60" w:after="0" w:line="240" w:lineRule="auto"/>
        <w:ind w:firstLine="680"/>
        <w:jc w:val="both"/>
        <w:rPr>
          <w:rFonts w:ascii="Times New Roman" w:eastAsia="Times New Roman" w:hAnsi="Times New Roman"/>
          <w:sz w:val="28"/>
          <w:szCs w:val="28"/>
          <w:lang w:val="vi-VN"/>
        </w:rPr>
      </w:pPr>
    </w:p>
    <w:tbl>
      <w:tblPr>
        <w:tblStyle w:val="TableGrid"/>
        <w:tblW w:w="0" w:type="auto"/>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tblGrid>
      <w:tr w:rsidR="005C7219" w:rsidRPr="005C7219" w14:paraId="24E459EF" w14:textId="77777777" w:rsidTr="008F1837">
        <w:tc>
          <w:tcPr>
            <w:tcW w:w="5518" w:type="dxa"/>
          </w:tcPr>
          <w:p w14:paraId="766F3F82" w14:textId="77777777" w:rsidR="00951B38" w:rsidRPr="005C7219" w:rsidRDefault="00951B38" w:rsidP="008F1837">
            <w:pPr>
              <w:spacing w:before="60" w:after="60" w:line="264" w:lineRule="auto"/>
              <w:jc w:val="center"/>
              <w:rPr>
                <w:rFonts w:ascii="Times New Roman" w:eastAsia="Times New Roman" w:hAnsi="Times New Roman"/>
                <w:sz w:val="28"/>
                <w:szCs w:val="28"/>
                <w:lang w:val="vi-VN"/>
              </w:rPr>
            </w:pPr>
            <w:r w:rsidRPr="005C7219">
              <w:rPr>
                <w:rFonts w:ascii="Times New Roman" w:eastAsia="Times New Roman" w:hAnsi="Times New Roman"/>
                <w:i/>
                <w:sz w:val="28"/>
                <w:szCs w:val="28"/>
                <w:lang w:val="vi-VN"/>
              </w:rPr>
              <w:t>......, ngày...... tháng...... năm......</w:t>
            </w:r>
            <w:r w:rsidRPr="005C7219">
              <w:rPr>
                <w:rFonts w:ascii="Times New Roman" w:eastAsia="Times New Roman" w:hAnsi="Times New Roman"/>
                <w:sz w:val="28"/>
                <w:szCs w:val="28"/>
                <w:lang w:val="vi-VN"/>
              </w:rPr>
              <w:br/>
            </w:r>
            <w:r w:rsidRPr="005C7219">
              <w:rPr>
                <w:rFonts w:ascii="Times New Roman" w:eastAsia="Times New Roman" w:hAnsi="Times New Roman"/>
                <w:b/>
                <w:bCs/>
                <w:sz w:val="28"/>
                <w:szCs w:val="28"/>
                <w:lang w:val="vi-VN"/>
              </w:rPr>
              <w:t>Chủ cơ sở</w:t>
            </w:r>
            <w:r w:rsidRPr="005C7219">
              <w:rPr>
                <w:rFonts w:ascii="Times New Roman" w:eastAsia="Times New Roman" w:hAnsi="Times New Roman"/>
                <w:sz w:val="28"/>
                <w:szCs w:val="28"/>
                <w:lang w:val="vi-VN"/>
              </w:rPr>
              <w:br/>
              <w:t>(Ký, ghi rõ họ tên)</w:t>
            </w:r>
          </w:p>
        </w:tc>
      </w:tr>
    </w:tbl>
    <w:p w14:paraId="675AFB77" w14:textId="77777777" w:rsidR="00951B38" w:rsidRPr="005C7219" w:rsidRDefault="00951B38" w:rsidP="00951B38">
      <w:pPr>
        <w:spacing w:after="0" w:line="240" w:lineRule="auto"/>
        <w:jc w:val="right"/>
        <w:rPr>
          <w:rFonts w:ascii="Times New Roman" w:hAnsi="Times New Roman"/>
          <w:bCs/>
          <w:sz w:val="28"/>
          <w:szCs w:val="28"/>
          <w:lang w:val="vi-VN"/>
        </w:rPr>
      </w:pPr>
      <w:r w:rsidRPr="005C7219">
        <w:rPr>
          <w:rFonts w:ascii="Times New Roman" w:hAnsi="Times New Roman"/>
          <w:bCs/>
          <w:sz w:val="28"/>
          <w:szCs w:val="28"/>
          <w:lang w:val="vi-VN"/>
        </w:rPr>
        <w:lastRenderedPageBreak/>
        <w:t>Mẫu số 17</w:t>
      </w:r>
    </w:p>
    <w:p w14:paraId="286DF5AC" w14:textId="77777777" w:rsidR="00951B38" w:rsidRPr="005C7219" w:rsidRDefault="00951B38" w:rsidP="00951B38">
      <w:pPr>
        <w:spacing w:after="0" w:line="240" w:lineRule="auto"/>
        <w:jc w:val="center"/>
        <w:rPr>
          <w:rFonts w:ascii="Times New Roman" w:hAnsi="Times New Roman"/>
          <w:b/>
          <w:sz w:val="28"/>
          <w:szCs w:val="28"/>
          <w:vertAlign w:val="superscript"/>
          <w:lang w:val="vi-VN"/>
        </w:rPr>
      </w:pPr>
      <w:r w:rsidRPr="005C7219">
        <w:rPr>
          <w:rFonts w:ascii="Times New Roman" w:hAnsi="Times New Roman"/>
          <w:b/>
          <w:sz w:val="28"/>
          <w:szCs w:val="28"/>
          <w:lang w:val="vi-VN"/>
        </w:rPr>
        <w:t>CỘNG HÒA XÃ HỘI CHỦ NGHĨA VIỆT NAM</w:t>
      </w:r>
      <w:r w:rsidRPr="005C7219">
        <w:rPr>
          <w:rFonts w:ascii="Times New Roman" w:hAnsi="Times New Roman"/>
          <w:b/>
          <w:sz w:val="28"/>
          <w:szCs w:val="28"/>
          <w:lang w:val="vi-VN"/>
        </w:rPr>
        <w:br/>
        <w:t xml:space="preserve">Độc lập - Tự do - Hạnh phúc </w:t>
      </w:r>
      <w:r w:rsidRPr="005C7219">
        <w:rPr>
          <w:rFonts w:ascii="Times New Roman" w:hAnsi="Times New Roman"/>
          <w:b/>
          <w:sz w:val="28"/>
          <w:szCs w:val="28"/>
          <w:lang w:val="vi-VN"/>
        </w:rPr>
        <w:br/>
      </w:r>
      <w:r w:rsidRPr="005C7219">
        <w:rPr>
          <w:rFonts w:ascii="Times New Roman" w:hAnsi="Times New Roman"/>
          <w:b/>
          <w:sz w:val="28"/>
          <w:szCs w:val="28"/>
          <w:vertAlign w:val="superscript"/>
          <w:lang w:val="vi-VN"/>
        </w:rPr>
        <w:t>________________________________________</w:t>
      </w:r>
    </w:p>
    <w:p w14:paraId="1D76A17A" w14:textId="77777777" w:rsidR="00951B38" w:rsidRPr="005C7219" w:rsidRDefault="00951B38" w:rsidP="00951B38">
      <w:pPr>
        <w:spacing w:after="0" w:line="240" w:lineRule="auto"/>
        <w:jc w:val="center"/>
        <w:rPr>
          <w:rFonts w:ascii="Times New Roman" w:hAnsi="Times New Roman"/>
          <w:b/>
          <w:sz w:val="28"/>
          <w:szCs w:val="28"/>
          <w:lang w:val="vi-VN"/>
        </w:rPr>
      </w:pPr>
    </w:p>
    <w:p w14:paraId="6B1D7E90" w14:textId="77777777" w:rsidR="00951B38" w:rsidRPr="005C7219" w:rsidRDefault="00951B38" w:rsidP="00951B38">
      <w:pPr>
        <w:spacing w:after="0" w:line="240" w:lineRule="auto"/>
        <w:jc w:val="center"/>
        <w:rPr>
          <w:rFonts w:ascii="Times New Roman" w:hAnsi="Times New Roman"/>
          <w:b/>
          <w:sz w:val="28"/>
          <w:szCs w:val="28"/>
          <w:lang w:val="vi-VN"/>
        </w:rPr>
      </w:pPr>
      <w:r w:rsidRPr="005C7219">
        <w:rPr>
          <w:rFonts w:ascii="Times New Roman" w:hAnsi="Times New Roman"/>
          <w:b/>
          <w:sz w:val="28"/>
          <w:szCs w:val="28"/>
          <w:lang w:val="vi-VN"/>
        </w:rPr>
        <w:t>ĐỀ CƯƠNG THUYẾT MINH DỰ ÁN NUÔI TRỒNG THỦY SẢN</w:t>
      </w:r>
    </w:p>
    <w:p w14:paraId="658D51D2" w14:textId="77777777" w:rsidR="00951B38" w:rsidRPr="005C7219" w:rsidRDefault="00951B38" w:rsidP="00951B38">
      <w:pPr>
        <w:spacing w:after="0" w:line="240" w:lineRule="auto"/>
        <w:jc w:val="center"/>
        <w:rPr>
          <w:rFonts w:ascii="Times New Roman" w:hAnsi="Times New Roman"/>
          <w:i/>
          <w:sz w:val="28"/>
          <w:szCs w:val="28"/>
          <w:lang w:val="vi-VN"/>
        </w:rPr>
      </w:pPr>
      <w:r w:rsidRPr="005C7219">
        <w:rPr>
          <w:rFonts w:ascii="Times New Roman" w:hAnsi="Times New Roman"/>
          <w:i/>
          <w:sz w:val="28"/>
          <w:szCs w:val="28"/>
          <w:lang w:val="vi-VN"/>
        </w:rPr>
        <w:t>(Áp dụng cho chủ thể đề nghị cấp phép là tổ chức)</w:t>
      </w:r>
    </w:p>
    <w:p w14:paraId="7988DAB3" w14:textId="77777777" w:rsidR="00951B38" w:rsidRPr="005C7219" w:rsidRDefault="00951B38" w:rsidP="00951B38">
      <w:pPr>
        <w:spacing w:after="0" w:line="240" w:lineRule="auto"/>
        <w:jc w:val="center"/>
        <w:rPr>
          <w:rFonts w:ascii="Times New Roman" w:hAnsi="Times New Roman"/>
          <w:sz w:val="28"/>
          <w:szCs w:val="28"/>
          <w:vertAlign w:val="superscript"/>
          <w:lang w:val="vi-VN"/>
        </w:rPr>
      </w:pPr>
      <w:r w:rsidRPr="005C7219">
        <w:rPr>
          <w:rFonts w:ascii="Times New Roman" w:hAnsi="Times New Roman"/>
          <w:sz w:val="28"/>
          <w:szCs w:val="28"/>
          <w:vertAlign w:val="superscript"/>
          <w:lang w:val="vi-VN"/>
        </w:rPr>
        <w:t>__________</w:t>
      </w:r>
    </w:p>
    <w:p w14:paraId="7B2532B2"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eastAsia="ヒラギノ角ゴ Pro W3" w:hAnsi="Times New Roman"/>
          <w:b/>
          <w:sz w:val="28"/>
          <w:szCs w:val="28"/>
          <w:lang w:val="vi-VN"/>
        </w:rPr>
        <w:t>CHƯƠNG I: GIỚI THIỆU CHỦ ĐẦU TƯ VÀ DỰ ÁN</w:t>
      </w:r>
    </w:p>
    <w:p w14:paraId="5D16C99A" w14:textId="77777777" w:rsidR="00951B38" w:rsidRPr="005C7219" w:rsidRDefault="00951B38" w:rsidP="00951B38">
      <w:pPr>
        <w:spacing w:before="40" w:after="0" w:line="240" w:lineRule="auto"/>
        <w:jc w:val="both"/>
        <w:outlineLvl w:val="1"/>
        <w:rPr>
          <w:rFonts w:ascii="Times New Roman" w:eastAsia="ヒラギノ角ゴ Pro W3" w:hAnsi="Times New Roman"/>
          <w:sz w:val="28"/>
          <w:szCs w:val="28"/>
          <w:lang w:val="vi-VN"/>
        </w:rPr>
      </w:pPr>
      <w:r w:rsidRPr="005C7219">
        <w:rPr>
          <w:rFonts w:ascii="Times New Roman" w:eastAsia="ヒラギノ角ゴ Pro W3" w:hAnsi="Times New Roman"/>
          <w:sz w:val="28"/>
          <w:szCs w:val="28"/>
          <w:lang w:val="vi-VN"/>
        </w:rPr>
        <w:t>1. Giới thiệu về chủ đầu tư</w:t>
      </w:r>
    </w:p>
    <w:p w14:paraId="4E410B5C" w14:textId="77777777" w:rsidR="00951B38" w:rsidRPr="005C7219" w:rsidRDefault="00951B38" w:rsidP="00951B38">
      <w:pPr>
        <w:spacing w:before="40" w:after="0" w:line="240" w:lineRule="auto"/>
        <w:jc w:val="both"/>
        <w:outlineLvl w:val="1"/>
        <w:rPr>
          <w:rFonts w:ascii="Times New Roman" w:eastAsia="ヒラギノ角ゴ Pro W3" w:hAnsi="Times New Roman"/>
          <w:sz w:val="28"/>
          <w:szCs w:val="28"/>
          <w:lang w:val="vi-VN"/>
        </w:rPr>
      </w:pPr>
      <w:r w:rsidRPr="005C7219">
        <w:rPr>
          <w:rFonts w:ascii="Times New Roman" w:eastAsia="ヒラギノ角ゴ Pro W3" w:hAnsi="Times New Roman"/>
          <w:sz w:val="28"/>
          <w:szCs w:val="28"/>
          <w:lang w:val="vi-VN"/>
        </w:rPr>
        <w:t>2. Mô tả sơ bộ thông tin dự án: địa điểm thực hiện, hình thức đầu tư (tư nhân, hợp tác xã, liên doanh…),…</w:t>
      </w:r>
    </w:p>
    <w:p w14:paraId="305DB046" w14:textId="77777777" w:rsidR="00951B38" w:rsidRPr="005C7219" w:rsidRDefault="00951B38" w:rsidP="00951B38">
      <w:pPr>
        <w:spacing w:before="40" w:after="0" w:line="240" w:lineRule="auto"/>
        <w:jc w:val="both"/>
        <w:outlineLvl w:val="1"/>
        <w:rPr>
          <w:rFonts w:ascii="Times New Roman" w:eastAsia="ヒラギノ角ゴ Pro W3" w:hAnsi="Times New Roman"/>
          <w:sz w:val="28"/>
          <w:szCs w:val="28"/>
          <w:lang w:val="vi-VN"/>
        </w:rPr>
      </w:pPr>
      <w:r w:rsidRPr="005C7219">
        <w:rPr>
          <w:rFonts w:ascii="Times New Roman" w:eastAsia="ヒラギノ角ゴ Pro W3" w:hAnsi="Times New Roman"/>
          <w:sz w:val="28"/>
          <w:szCs w:val="28"/>
          <w:lang w:val="vi-VN"/>
        </w:rPr>
        <w:t xml:space="preserve">3. Mục tiêu của dự án: </w:t>
      </w:r>
    </w:p>
    <w:p w14:paraId="15403DD5" w14:textId="77777777" w:rsidR="00951B38" w:rsidRPr="005C7219" w:rsidRDefault="00951B38" w:rsidP="00951B38">
      <w:pPr>
        <w:spacing w:before="40" w:after="0" w:line="240" w:lineRule="auto"/>
        <w:jc w:val="both"/>
        <w:outlineLvl w:val="1"/>
        <w:rPr>
          <w:rFonts w:ascii="Times New Roman" w:eastAsia="ヒラギノ角ゴ Pro W3" w:hAnsi="Times New Roman"/>
          <w:sz w:val="28"/>
          <w:szCs w:val="28"/>
          <w:lang w:val="vi-VN"/>
        </w:rPr>
      </w:pPr>
      <w:r w:rsidRPr="005C7219">
        <w:rPr>
          <w:rFonts w:ascii="Times New Roman" w:eastAsia="ヒラギノ角ゴ Pro W3" w:hAnsi="Times New Roman"/>
          <w:sz w:val="28"/>
          <w:szCs w:val="28"/>
          <w:lang w:val="vi-VN"/>
        </w:rPr>
        <w:t>4. Thời gian thực hiện dự án:</w:t>
      </w:r>
    </w:p>
    <w:p w14:paraId="5C90C408" w14:textId="77777777" w:rsidR="00951B38" w:rsidRPr="005C7219" w:rsidRDefault="00951B38" w:rsidP="00951B38">
      <w:pPr>
        <w:tabs>
          <w:tab w:val="left" w:pos="360"/>
        </w:tabs>
        <w:spacing w:before="40" w:after="0" w:line="240" w:lineRule="auto"/>
        <w:jc w:val="both"/>
        <w:outlineLvl w:val="1"/>
        <w:rPr>
          <w:rFonts w:ascii="Times New Roman" w:hAnsi="Times New Roman"/>
          <w:b/>
          <w:sz w:val="28"/>
          <w:szCs w:val="28"/>
          <w:lang w:val="vi-VN"/>
        </w:rPr>
      </w:pPr>
      <w:r w:rsidRPr="005C7219">
        <w:rPr>
          <w:rFonts w:ascii="Times New Roman" w:hAnsi="Times New Roman"/>
          <w:b/>
          <w:sz w:val="28"/>
          <w:szCs w:val="28"/>
          <w:lang w:val="vi-VN"/>
        </w:rPr>
        <w:t>CHƯƠNG II: CĂN CỨ XÁC ĐỊNH SỰ CẦN THIẾT ĐẦU TƯ DỰ ÁN</w:t>
      </w:r>
    </w:p>
    <w:p w14:paraId="38BD54D4" w14:textId="77777777" w:rsidR="00951B38" w:rsidRPr="005C7219" w:rsidRDefault="00951B38" w:rsidP="00951B38">
      <w:pPr>
        <w:tabs>
          <w:tab w:val="left" w:pos="36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1. Căn cứ pháp lý (Luật Thủy sản, Luật Đầu tư, Nghị định liên quan, quy hoạch phát triển vùng biển v.v.)</w:t>
      </w:r>
    </w:p>
    <w:p w14:paraId="526C0E66" w14:textId="77777777" w:rsidR="00951B38" w:rsidRPr="005C7219" w:rsidRDefault="00951B38" w:rsidP="00951B38">
      <w:pPr>
        <w:spacing w:before="40" w:after="0" w:line="240" w:lineRule="auto"/>
        <w:jc w:val="both"/>
        <w:rPr>
          <w:rFonts w:ascii="Times New Roman" w:hAnsi="Times New Roman"/>
          <w:spacing w:val="-3"/>
          <w:sz w:val="28"/>
          <w:szCs w:val="28"/>
          <w:lang w:val="vi-VN"/>
        </w:rPr>
      </w:pPr>
      <w:r w:rsidRPr="005C7219">
        <w:rPr>
          <w:rFonts w:ascii="Times New Roman" w:hAnsi="Times New Roman"/>
          <w:spacing w:val="-3"/>
          <w:sz w:val="28"/>
          <w:szCs w:val="28"/>
          <w:lang w:val="vi-VN"/>
        </w:rPr>
        <w:t>1. Điều kiện tự nhiên, kinh tế - xã hội vùng thực hiện dự án</w:t>
      </w:r>
    </w:p>
    <w:p w14:paraId="1671408A" w14:textId="77777777" w:rsidR="00951B38" w:rsidRPr="005C7219" w:rsidRDefault="00951B38" w:rsidP="00951B38">
      <w:pPr>
        <w:tabs>
          <w:tab w:val="left" w:pos="126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2. Khả năng tiêu thụ sản phẩm đầu ra của dự án</w:t>
      </w:r>
    </w:p>
    <w:p w14:paraId="11C5ADAD"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3. Kết luận về sự cần thiết đầu tư</w:t>
      </w:r>
    </w:p>
    <w:p w14:paraId="67A47A85" w14:textId="77777777" w:rsidR="00951B38" w:rsidRPr="005C7219" w:rsidRDefault="00951B38" w:rsidP="00951B38">
      <w:pPr>
        <w:spacing w:before="40" w:after="0" w:line="240" w:lineRule="auto"/>
        <w:jc w:val="both"/>
        <w:rPr>
          <w:rFonts w:ascii="Times New Roman" w:hAnsi="Times New Roman"/>
          <w:b/>
          <w:sz w:val="28"/>
          <w:szCs w:val="28"/>
          <w:lang w:val="vi-VN"/>
        </w:rPr>
      </w:pPr>
      <w:r w:rsidRPr="005C7219">
        <w:rPr>
          <w:rFonts w:ascii="Times New Roman" w:hAnsi="Times New Roman"/>
          <w:b/>
          <w:sz w:val="28"/>
          <w:szCs w:val="28"/>
          <w:lang w:val="vi-VN"/>
        </w:rPr>
        <w:t>CHƯƠNG III: ĐỊA ĐIỂM ĐẦU TƯ DỰ ÁN</w:t>
      </w:r>
    </w:p>
    <w:p w14:paraId="2BFD34C2" w14:textId="77777777" w:rsidR="00951B38" w:rsidRPr="005C7219" w:rsidRDefault="00951B38" w:rsidP="00951B38">
      <w:pPr>
        <w:tabs>
          <w:tab w:val="left" w:pos="360"/>
          <w:tab w:val="left" w:pos="1260"/>
          <w:tab w:val="num" w:pos="378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1. Vị trí địa lý (địa điểm, các nguyên tắc lựa chọn địa điểm,...)</w:t>
      </w:r>
    </w:p>
    <w:p w14:paraId="2BDDB44B"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2. Điều kiện tự nhiên (nhiệt độ, độ sâu, độ mặn, dòng chảy, bão…)</w:t>
      </w:r>
    </w:p>
    <w:p w14:paraId="735A7576"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3. Phân tích rủi ro và ảnh hưởng từ biến đổi khí hậu</w:t>
      </w:r>
    </w:p>
    <w:p w14:paraId="7059365C"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4. Mức độ phù hợp với loài thủy sản dự kiến nuôi</w:t>
      </w:r>
    </w:p>
    <w:p w14:paraId="2987696D"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3. Hiện trạng nơi sản xuất</w:t>
      </w:r>
    </w:p>
    <w:p w14:paraId="4AE433C5"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4. Nhận xét chung</w:t>
      </w:r>
    </w:p>
    <w:p w14:paraId="2FA2D6BF" w14:textId="77777777" w:rsidR="00951B38" w:rsidRPr="005C7219" w:rsidRDefault="00951B38" w:rsidP="00951B38">
      <w:pPr>
        <w:spacing w:before="40" w:after="0" w:line="240" w:lineRule="auto"/>
        <w:jc w:val="both"/>
        <w:rPr>
          <w:rFonts w:ascii="Times New Roman" w:hAnsi="Times New Roman"/>
          <w:b/>
          <w:kern w:val="32"/>
          <w:sz w:val="28"/>
          <w:szCs w:val="28"/>
          <w:lang w:val="vi-VN"/>
        </w:rPr>
      </w:pPr>
      <w:r w:rsidRPr="005C7219">
        <w:rPr>
          <w:rFonts w:ascii="Times New Roman" w:hAnsi="Times New Roman"/>
          <w:b/>
          <w:kern w:val="32"/>
          <w:sz w:val="28"/>
          <w:szCs w:val="28"/>
          <w:lang w:val="vi-VN"/>
        </w:rPr>
        <w:t>CHƯƠNG IV: QUY MÔ DỰ ÁN - TIẾN ĐỘ THỰC HIỆN</w:t>
      </w:r>
    </w:p>
    <w:p w14:paraId="1515307C" w14:textId="77777777" w:rsidR="00951B38" w:rsidRPr="005C7219" w:rsidRDefault="00951B38" w:rsidP="00951B38">
      <w:pPr>
        <w:spacing w:before="40" w:after="0" w:line="240" w:lineRule="auto"/>
        <w:jc w:val="both"/>
        <w:rPr>
          <w:rFonts w:ascii="Times New Roman" w:hAnsi="Times New Roman"/>
          <w:kern w:val="32"/>
          <w:sz w:val="28"/>
          <w:szCs w:val="28"/>
          <w:lang w:val="vi-VN"/>
        </w:rPr>
      </w:pPr>
      <w:r w:rsidRPr="005C7219">
        <w:rPr>
          <w:rFonts w:ascii="Times New Roman" w:hAnsi="Times New Roman"/>
          <w:kern w:val="32"/>
          <w:sz w:val="28"/>
          <w:szCs w:val="28"/>
          <w:lang w:val="vi-VN"/>
        </w:rPr>
        <w:t>1. Loài nuôi và hình thức nuôi</w:t>
      </w:r>
    </w:p>
    <w:p w14:paraId="68F1C961"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 Loài thủy sản nuôi (cá biển, tôm hùm, hàu, nhum biển, bào ngư…)</w:t>
      </w:r>
    </w:p>
    <w:p w14:paraId="1EC78141"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 Nguồn gốc giống (tự sản xuất hay nhập giống từ trung tâm)</w:t>
      </w:r>
    </w:p>
    <w:p w14:paraId="66B66D7B"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 xml:space="preserve">- Mô hình nuôi: </w:t>
      </w:r>
    </w:p>
    <w:p w14:paraId="7F9303D6" w14:textId="753C2CBD" w:rsidR="00951B38" w:rsidRPr="005C7219" w:rsidRDefault="00704C39"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 xml:space="preserve"> </w:t>
      </w:r>
      <w:r w:rsidR="00951B38" w:rsidRPr="005C7219">
        <w:rPr>
          <w:rFonts w:ascii="Times New Roman" w:hAnsi="Times New Roman"/>
          <w:sz w:val="28"/>
          <w:szCs w:val="28"/>
          <w:lang w:val="vi-VN"/>
        </w:rPr>
        <w:t>+ Nuôi trong lồng bè truyền thống / lồng HDPE</w:t>
      </w:r>
    </w:p>
    <w:p w14:paraId="4607281F" w14:textId="684B03B4" w:rsidR="00951B38" w:rsidRPr="005C7219" w:rsidRDefault="00704C39"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 xml:space="preserve"> </w:t>
      </w:r>
      <w:r w:rsidR="00951B38" w:rsidRPr="005C7219">
        <w:rPr>
          <w:rFonts w:ascii="Times New Roman" w:hAnsi="Times New Roman"/>
          <w:sz w:val="28"/>
          <w:szCs w:val="28"/>
          <w:lang w:val="vi-VN"/>
        </w:rPr>
        <w:t>+ Nuôi đơn loài hoặc đa loài kết hợp (integrated multitrophic aquaculture - IMTA)</w:t>
      </w:r>
    </w:p>
    <w:p w14:paraId="1B9AFF03" w14:textId="64577B75" w:rsidR="00951B38" w:rsidRPr="005C7219" w:rsidRDefault="00704C39"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 xml:space="preserve"> </w:t>
      </w:r>
      <w:r w:rsidR="00951B38" w:rsidRPr="005C7219">
        <w:rPr>
          <w:rFonts w:ascii="Times New Roman" w:hAnsi="Times New Roman"/>
          <w:sz w:val="28"/>
          <w:szCs w:val="28"/>
          <w:lang w:val="vi-VN"/>
        </w:rPr>
        <w:t>+ Ứng dụng công nghệ cao (giám sát từ xa, cho ăn tự động, AI…)</w:t>
      </w:r>
    </w:p>
    <w:p w14:paraId="2435D016" w14:textId="77777777" w:rsidR="00951B38" w:rsidRPr="005C7219" w:rsidRDefault="00951B38" w:rsidP="00951B38">
      <w:pPr>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Mô tả cụ thể</w:t>
      </w:r>
    </w:p>
    <w:p w14:paraId="3F7CA619" w14:textId="77777777" w:rsidR="00951B38" w:rsidRPr="005C7219" w:rsidRDefault="00951B38" w:rsidP="00951B38">
      <w:pPr>
        <w:tabs>
          <w:tab w:val="num" w:pos="378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2. Quy mô đầu tư dự án: Diện tích mặt nước sử dụng (số lồng, tổng diện tích, chiều sâu…); Sơ đồ bố trí hệ thống nuôi; Chu kỳ nuôi: ...tháng/vụ nuôi; sản lượng thu hoạch dự kiến/vụ</w:t>
      </w:r>
    </w:p>
    <w:p w14:paraId="2BFCD936" w14:textId="77777777" w:rsidR="00951B38" w:rsidRPr="005C7219" w:rsidRDefault="00951B38" w:rsidP="00951B38">
      <w:pPr>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lastRenderedPageBreak/>
        <w:t>3. Hạng mục công trình – thiết bị: thiết bị, vật tư, công nghệ sử dụng</w:t>
      </w:r>
    </w:p>
    <w:p w14:paraId="1E25B513" w14:textId="77777777" w:rsidR="00951B38" w:rsidRPr="005C7219" w:rsidRDefault="00951B38" w:rsidP="00951B38">
      <w:pPr>
        <w:tabs>
          <w:tab w:val="left" w:pos="6630"/>
        </w:tabs>
        <w:spacing w:before="40" w:after="0" w:line="240" w:lineRule="auto"/>
        <w:jc w:val="both"/>
        <w:outlineLvl w:val="1"/>
        <w:rPr>
          <w:rFonts w:ascii="Times New Roman" w:hAnsi="Times New Roman"/>
          <w:b/>
          <w:sz w:val="28"/>
          <w:szCs w:val="28"/>
          <w:lang w:val="vi-VN"/>
        </w:rPr>
      </w:pPr>
      <w:r w:rsidRPr="005C7219">
        <w:rPr>
          <w:rFonts w:ascii="Times New Roman" w:hAnsi="Times New Roman"/>
          <w:b/>
          <w:sz w:val="28"/>
          <w:szCs w:val="28"/>
          <w:lang w:val="vi-VN"/>
        </w:rPr>
        <w:t>CHƯƠNG V: GIỚI THIỆU QUY TRÌNH SẢN XUẤT</w:t>
      </w:r>
    </w:p>
    <w:p w14:paraId="27A0662E" w14:textId="77777777" w:rsidR="00951B38" w:rsidRPr="005C7219" w:rsidRDefault="00951B38" w:rsidP="00951B38">
      <w:pPr>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1. Quy trình kỹ thuật nuôi: chọn giống, thả giống, chăm sóc, thu hoạch</w:t>
      </w:r>
    </w:p>
    <w:p w14:paraId="4F7CC91A" w14:textId="77777777" w:rsidR="00951B38" w:rsidRPr="005C7219" w:rsidRDefault="00951B38" w:rsidP="00951B38">
      <w:pPr>
        <w:tabs>
          <w:tab w:val="left" w:pos="663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2. Quản lý môi trường vùng nuôi</w:t>
      </w:r>
    </w:p>
    <w:p w14:paraId="013BD4D9" w14:textId="77777777" w:rsidR="00951B38" w:rsidRPr="005C7219" w:rsidRDefault="00951B38" w:rsidP="00951B38">
      <w:pPr>
        <w:tabs>
          <w:tab w:val="left" w:pos="663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3. Kế hoạch triển khai dự án:</w:t>
      </w:r>
    </w:p>
    <w:p w14:paraId="6F61399C" w14:textId="77777777" w:rsidR="00951B38" w:rsidRPr="005C7219" w:rsidRDefault="00951B38" w:rsidP="00951B38">
      <w:pPr>
        <w:tabs>
          <w:tab w:val="left" w:pos="663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Các giai đoạn thực hiện:</w:t>
      </w:r>
    </w:p>
    <w:p w14:paraId="7FEBF906" w14:textId="77777777" w:rsidR="00951B38" w:rsidRPr="005C7219" w:rsidRDefault="00951B38" w:rsidP="00951B38">
      <w:pPr>
        <w:tabs>
          <w:tab w:val="left" w:pos="663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+Khảo sát – Thiết kế – Xin phép</w:t>
      </w:r>
    </w:p>
    <w:p w14:paraId="1ABD6161" w14:textId="77777777" w:rsidR="00951B38" w:rsidRPr="005C7219" w:rsidRDefault="00951B38" w:rsidP="00951B38">
      <w:pPr>
        <w:tabs>
          <w:tab w:val="left" w:pos="663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Giai đoạn xây dựng hạ tầng và lắp đặt thiết bị</w:t>
      </w:r>
    </w:p>
    <w:p w14:paraId="6E4D8600" w14:textId="77777777" w:rsidR="00951B38" w:rsidRPr="005C7219" w:rsidRDefault="00951B38" w:rsidP="00951B38">
      <w:pPr>
        <w:tabs>
          <w:tab w:val="left" w:pos="663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Giai đoạn nuôi thử nghiệm</w:t>
      </w:r>
    </w:p>
    <w:p w14:paraId="2F1A9DF2" w14:textId="77777777" w:rsidR="00951B38" w:rsidRPr="005C7219" w:rsidRDefault="00951B38" w:rsidP="00951B38">
      <w:pPr>
        <w:tabs>
          <w:tab w:val="left" w:pos="663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Giai đoạn vận hành chính thức</w:t>
      </w:r>
    </w:p>
    <w:p w14:paraId="2B2A0EC7" w14:textId="77777777" w:rsidR="00951B38" w:rsidRPr="005C7219" w:rsidRDefault="00951B38" w:rsidP="00951B38">
      <w:pPr>
        <w:tabs>
          <w:tab w:val="left" w:pos="6630"/>
        </w:tabs>
        <w:spacing w:before="40" w:after="0" w:line="240" w:lineRule="auto"/>
        <w:jc w:val="both"/>
        <w:outlineLvl w:val="1"/>
        <w:rPr>
          <w:rFonts w:ascii="Times New Roman" w:hAnsi="Times New Roman"/>
          <w:b/>
          <w:sz w:val="28"/>
          <w:szCs w:val="28"/>
          <w:lang w:val="vi-VN"/>
        </w:rPr>
      </w:pPr>
      <w:r w:rsidRPr="005C7219">
        <w:rPr>
          <w:rFonts w:ascii="Times New Roman" w:hAnsi="Times New Roman"/>
          <w:sz w:val="28"/>
          <w:szCs w:val="28"/>
          <w:lang w:val="vi-VN"/>
        </w:rPr>
        <w:t>- Tiến độ triển khai chi tiết theo tháng/năm</w:t>
      </w:r>
    </w:p>
    <w:p w14:paraId="0785B52C" w14:textId="77777777" w:rsidR="00951B38" w:rsidRPr="005C7219" w:rsidRDefault="00951B38" w:rsidP="00951B38">
      <w:pPr>
        <w:tabs>
          <w:tab w:val="left" w:pos="6630"/>
        </w:tabs>
        <w:spacing w:before="40" w:after="0" w:line="240" w:lineRule="auto"/>
        <w:jc w:val="both"/>
        <w:outlineLvl w:val="1"/>
        <w:rPr>
          <w:rFonts w:ascii="Times New Roman" w:hAnsi="Times New Roman"/>
          <w:b/>
          <w:sz w:val="28"/>
          <w:szCs w:val="28"/>
          <w:lang w:val="vi-VN"/>
        </w:rPr>
      </w:pPr>
      <w:r w:rsidRPr="005C7219">
        <w:rPr>
          <w:rFonts w:ascii="Times New Roman" w:hAnsi="Times New Roman"/>
          <w:b/>
          <w:sz w:val="28"/>
          <w:szCs w:val="28"/>
          <w:lang w:val="vi-VN"/>
        </w:rPr>
        <w:t>CHƯƠNG VI: HIỆU QUẢ KINH TẾ - XÃ HỘI</w:t>
      </w:r>
    </w:p>
    <w:p w14:paraId="2F841A66"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1. Nội dung tổng mức đầu tư</w:t>
      </w:r>
    </w:p>
    <w:p w14:paraId="79F5847B"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Vốn cố định</w:t>
      </w:r>
    </w:p>
    <w:p w14:paraId="5AE8632F"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Vốn lưu động</w:t>
      </w:r>
    </w:p>
    <w:p w14:paraId="2031EFB2" w14:textId="77777777" w:rsidR="00951B38" w:rsidRPr="005C7219" w:rsidRDefault="00951B38" w:rsidP="00951B38">
      <w:pPr>
        <w:spacing w:before="40" w:after="0" w:line="240" w:lineRule="auto"/>
        <w:jc w:val="both"/>
        <w:outlineLvl w:val="1"/>
        <w:rPr>
          <w:rFonts w:ascii="Times New Roman" w:hAnsi="Times New Roman"/>
          <w:spacing w:val="-2"/>
          <w:sz w:val="28"/>
          <w:szCs w:val="28"/>
          <w:lang w:val="vi-VN"/>
        </w:rPr>
      </w:pPr>
      <w:r w:rsidRPr="005C7219">
        <w:rPr>
          <w:rFonts w:ascii="Times New Roman" w:hAnsi="Times New Roman"/>
          <w:spacing w:val="-2"/>
          <w:sz w:val="28"/>
          <w:szCs w:val="28"/>
          <w:lang w:val="vi-VN"/>
        </w:rPr>
        <w:t>4. Nguồn vốn đầu tư dự án (phân bổ, phân kỳ đầu tư, phương án hoàn vốn và chi phí lãi vay,...)</w:t>
      </w:r>
    </w:p>
    <w:p w14:paraId="36C54F8A"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5. Các giả định kinh tế và cơ sở tính toán</w:t>
      </w:r>
    </w:p>
    <w:p w14:paraId="4A892CBC" w14:textId="77777777" w:rsidR="00951B38" w:rsidRPr="005C7219" w:rsidRDefault="00951B38" w:rsidP="00951B38">
      <w:pPr>
        <w:tabs>
          <w:tab w:val="left" w:pos="360"/>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6. Tính toán chi phí của dự án: Chi phí đầu tư ban đầu (lồng bè, con giống, hạ tầng, tàu thuyền…); Chi phí vận hành hàng năm (nhân công, thức ăn, bảo trì, quản lý…)…</w:t>
      </w:r>
    </w:p>
    <w:p w14:paraId="0B860CB4" w14:textId="77777777" w:rsidR="00951B38" w:rsidRPr="005C7219" w:rsidRDefault="00951B38" w:rsidP="00951B38">
      <w:pPr>
        <w:tabs>
          <w:tab w:val="left" w:pos="0"/>
          <w:tab w:val="left" w:pos="720"/>
        </w:tabs>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7. Doanh thu từ dự án: Giá bán và doanh thu dự kiến..</w:t>
      </w:r>
    </w:p>
    <w:p w14:paraId="30A21827" w14:textId="77777777" w:rsidR="00951B38" w:rsidRPr="005C7219" w:rsidRDefault="00951B38" w:rsidP="00951B38">
      <w:pPr>
        <w:tabs>
          <w:tab w:val="left" w:pos="720"/>
        </w:tabs>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8. Các chỉ tiêu kinh tế của dự án, đóng góp cho kinh tế địa phương</w:t>
      </w:r>
    </w:p>
    <w:p w14:paraId="558563F0" w14:textId="77777777" w:rsidR="00951B38" w:rsidRPr="005C7219" w:rsidRDefault="00951B38" w:rsidP="00951B38">
      <w:pPr>
        <w:tabs>
          <w:tab w:val="left" w:pos="720"/>
        </w:tabs>
        <w:spacing w:before="40" w:after="0" w:line="240" w:lineRule="auto"/>
        <w:jc w:val="both"/>
        <w:rPr>
          <w:rFonts w:ascii="Times New Roman" w:hAnsi="Times New Roman"/>
          <w:sz w:val="28"/>
          <w:szCs w:val="28"/>
          <w:lang w:val="vi-VN"/>
        </w:rPr>
      </w:pPr>
      <w:r w:rsidRPr="005C7219">
        <w:rPr>
          <w:rFonts w:ascii="Times New Roman" w:hAnsi="Times New Roman"/>
          <w:sz w:val="28"/>
          <w:szCs w:val="28"/>
          <w:lang w:val="vi-VN"/>
        </w:rPr>
        <w:t>9. Các chỉ tiêu xã hội của dự án: số lượng lao động tham gia, thu nhập cho người lao động…</w:t>
      </w:r>
    </w:p>
    <w:p w14:paraId="7957CADF"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xml:space="preserve">9. Đánh giá hiệu quả kinh tế - xã hội và bảo vệ môi trường: </w:t>
      </w:r>
    </w:p>
    <w:p w14:paraId="380EC14D"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Lợi nhuận ròng, thời gian hoàn vốn;</w:t>
      </w:r>
    </w:p>
    <w:p w14:paraId="291A7D38"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 Phân tích điểm hòa vốn</w:t>
      </w:r>
    </w:p>
    <w:p w14:paraId="78428370" w14:textId="77777777" w:rsidR="00951B38" w:rsidRPr="005C7219" w:rsidRDefault="00951B38" w:rsidP="00951B38">
      <w:pPr>
        <w:tabs>
          <w:tab w:val="left" w:pos="720"/>
        </w:tabs>
        <w:spacing w:before="40" w:after="0" w:line="240" w:lineRule="auto"/>
        <w:jc w:val="both"/>
        <w:outlineLvl w:val="1"/>
        <w:rPr>
          <w:rFonts w:ascii="Times New Roman" w:hAnsi="Times New Roman"/>
          <w:b/>
          <w:spacing w:val="-6"/>
          <w:sz w:val="28"/>
          <w:szCs w:val="28"/>
          <w:lang w:val="vi-VN"/>
        </w:rPr>
      </w:pPr>
      <w:r w:rsidRPr="005C7219">
        <w:rPr>
          <w:rFonts w:ascii="Times New Roman" w:hAnsi="Times New Roman"/>
          <w:b/>
          <w:spacing w:val="-6"/>
          <w:sz w:val="28"/>
          <w:szCs w:val="28"/>
          <w:lang w:val="vi-VN"/>
        </w:rPr>
        <w:t>CHƯƠNG VII: TÁC ĐỘNG VỀ MÔI TRƯỜNG</w:t>
      </w:r>
    </w:p>
    <w:p w14:paraId="2AB96570"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1. Tác động tích cực và tiêu cực tới môi trường</w:t>
      </w:r>
    </w:p>
    <w:p w14:paraId="25753602" w14:textId="77777777" w:rsidR="00951B38" w:rsidRPr="005C7219" w:rsidRDefault="00951B38" w:rsidP="00951B38">
      <w:pPr>
        <w:tabs>
          <w:tab w:val="left" w:pos="720"/>
        </w:tabs>
        <w:spacing w:before="40" w:after="0" w:line="240" w:lineRule="auto"/>
        <w:jc w:val="both"/>
        <w:outlineLvl w:val="1"/>
        <w:rPr>
          <w:rFonts w:ascii="Times New Roman" w:hAnsi="Times New Roman"/>
          <w:sz w:val="28"/>
          <w:szCs w:val="28"/>
          <w:lang w:val="vi-VN"/>
        </w:rPr>
      </w:pPr>
      <w:r w:rsidRPr="005C7219">
        <w:rPr>
          <w:rFonts w:ascii="Times New Roman" w:hAnsi="Times New Roman"/>
          <w:sz w:val="28"/>
          <w:szCs w:val="28"/>
          <w:lang w:val="vi-VN"/>
        </w:rPr>
        <w:t>2. Giải pháp giảm thiểu ô nhiễm, xử lý chất thải, đảm bảo sinh thái biển</w:t>
      </w:r>
    </w:p>
    <w:p w14:paraId="1CA5A6AC" w14:textId="77777777" w:rsidR="00951B38" w:rsidRPr="005C7219" w:rsidRDefault="00951B38" w:rsidP="00951B38">
      <w:pPr>
        <w:tabs>
          <w:tab w:val="left" w:pos="720"/>
        </w:tabs>
        <w:spacing w:before="40" w:after="0" w:line="240" w:lineRule="auto"/>
        <w:jc w:val="both"/>
        <w:outlineLvl w:val="1"/>
        <w:rPr>
          <w:rFonts w:ascii="Times New Roman" w:eastAsia="ヒラギノ角ゴ Pro W3" w:hAnsi="Times New Roman"/>
          <w:b/>
          <w:sz w:val="28"/>
          <w:szCs w:val="28"/>
          <w:lang w:val="vi-VN"/>
        </w:rPr>
      </w:pPr>
      <w:r w:rsidRPr="005C7219">
        <w:rPr>
          <w:rFonts w:ascii="Times New Roman" w:eastAsia="ヒラギノ角ゴ Pro W3" w:hAnsi="Times New Roman"/>
          <w:b/>
          <w:sz w:val="28"/>
          <w:szCs w:val="28"/>
          <w:lang w:val="vi-VN"/>
        </w:rPr>
        <w:t>CHƯƠNG VIII: KẾT LUẬN VÀ ĐỀ XUẤT</w:t>
      </w:r>
    </w:p>
    <w:p w14:paraId="19F7D3F4" w14:textId="77777777" w:rsidR="00951B38" w:rsidRPr="005C7219" w:rsidRDefault="00951B38" w:rsidP="00951B38">
      <w:pPr>
        <w:tabs>
          <w:tab w:val="left" w:pos="720"/>
        </w:tabs>
        <w:spacing w:before="40" w:after="0" w:line="240" w:lineRule="auto"/>
        <w:jc w:val="both"/>
        <w:outlineLvl w:val="1"/>
        <w:rPr>
          <w:rFonts w:ascii="Times New Roman" w:eastAsia="ヒラギノ角ゴ Pro W3" w:hAnsi="Times New Roman"/>
          <w:sz w:val="28"/>
          <w:szCs w:val="28"/>
          <w:lang w:val="vi-VN"/>
        </w:rPr>
      </w:pPr>
      <w:r w:rsidRPr="005C7219">
        <w:rPr>
          <w:rFonts w:ascii="Times New Roman" w:eastAsia="ヒラギノ角ゴ Pro W3" w:hAnsi="Times New Roman"/>
          <w:sz w:val="28"/>
          <w:szCs w:val="28"/>
          <w:lang w:val="vi-VN"/>
        </w:rPr>
        <w:t>1. Khẳng định tính khả thi về kỹ thuật, tài chính, môi trường</w:t>
      </w:r>
    </w:p>
    <w:p w14:paraId="538AE559" w14:textId="77777777" w:rsidR="00951B38" w:rsidRPr="005C7219" w:rsidRDefault="00951B38" w:rsidP="00951B38">
      <w:pPr>
        <w:tabs>
          <w:tab w:val="left" w:pos="720"/>
        </w:tabs>
        <w:spacing w:before="40" w:after="0" w:line="240" w:lineRule="auto"/>
        <w:jc w:val="both"/>
        <w:outlineLvl w:val="1"/>
        <w:rPr>
          <w:rFonts w:ascii="Times New Roman" w:eastAsia="ヒラギノ角ゴ Pro W3" w:hAnsi="Times New Roman"/>
          <w:sz w:val="28"/>
          <w:szCs w:val="28"/>
          <w:lang w:val="vi-VN"/>
        </w:rPr>
      </w:pPr>
      <w:r w:rsidRPr="005C7219">
        <w:rPr>
          <w:rFonts w:ascii="Times New Roman" w:eastAsia="ヒラギノ角ゴ Pro W3" w:hAnsi="Times New Roman"/>
          <w:sz w:val="28"/>
          <w:szCs w:val="28"/>
          <w:lang w:val="vi-VN"/>
        </w:rPr>
        <w:t>2. Cam kết thực hiện đúng quy định pháp luật</w:t>
      </w:r>
    </w:p>
    <w:p w14:paraId="128D5988" w14:textId="77777777" w:rsidR="00951B38" w:rsidRPr="005C7219" w:rsidRDefault="00951B38" w:rsidP="00951B38">
      <w:pPr>
        <w:tabs>
          <w:tab w:val="left" w:pos="720"/>
        </w:tabs>
        <w:spacing w:before="40" w:after="0" w:line="240" w:lineRule="auto"/>
        <w:jc w:val="both"/>
        <w:outlineLvl w:val="1"/>
        <w:rPr>
          <w:rFonts w:ascii="Times New Roman" w:eastAsia="ヒラギノ角ゴ Pro W3" w:hAnsi="Times New Roman"/>
          <w:b/>
          <w:sz w:val="28"/>
          <w:szCs w:val="28"/>
          <w:lang w:val="vi-VN"/>
        </w:rPr>
      </w:pPr>
      <w:r w:rsidRPr="005C7219">
        <w:rPr>
          <w:rFonts w:ascii="Times New Roman" w:eastAsia="ヒラギノ角ゴ Pro W3" w:hAnsi="Times New Roman"/>
          <w:sz w:val="28"/>
          <w:szCs w:val="28"/>
          <w:lang w:val="vi-VN"/>
        </w:rPr>
        <w:t>3. Kiến nghị hỗ trợ (hạ tầng, tín dụng, đào tạo, quy hoạch vùng nuôi…)</w:t>
      </w:r>
    </w:p>
    <w:p w14:paraId="53B073D9" w14:textId="77777777" w:rsidR="00951B38" w:rsidRPr="005C7219" w:rsidRDefault="00951B38" w:rsidP="00951B38">
      <w:pPr>
        <w:tabs>
          <w:tab w:val="left" w:pos="720"/>
        </w:tabs>
        <w:spacing w:after="0" w:line="240" w:lineRule="auto"/>
        <w:ind w:left="4320"/>
        <w:jc w:val="center"/>
        <w:outlineLvl w:val="1"/>
        <w:rPr>
          <w:rFonts w:ascii="Times New Roman" w:eastAsia="ヒラギノ角ゴ Pro W3" w:hAnsi="Times New Roman"/>
          <w:i/>
          <w:sz w:val="28"/>
          <w:szCs w:val="28"/>
          <w:lang w:val="vi-VN"/>
        </w:rPr>
      </w:pPr>
      <w:r w:rsidRPr="005C7219">
        <w:rPr>
          <w:rFonts w:ascii="Times New Roman" w:eastAsia="ヒラギノ角ゴ Pro W3" w:hAnsi="Times New Roman"/>
          <w:i/>
          <w:sz w:val="28"/>
          <w:szCs w:val="28"/>
          <w:lang w:val="vi-VN"/>
        </w:rPr>
        <w:t>............., ngày.........tháng....... năm......</w:t>
      </w:r>
    </w:p>
    <w:p w14:paraId="33592393" w14:textId="77777777" w:rsidR="00951B38" w:rsidRPr="005C7219" w:rsidRDefault="00951B38" w:rsidP="00951B38">
      <w:pPr>
        <w:tabs>
          <w:tab w:val="left" w:pos="720"/>
        </w:tabs>
        <w:spacing w:after="0" w:line="240" w:lineRule="auto"/>
        <w:ind w:left="4320"/>
        <w:jc w:val="center"/>
        <w:outlineLvl w:val="1"/>
        <w:rPr>
          <w:rFonts w:ascii="Times New Roman" w:eastAsia="ヒラギノ角ゴ Pro W3" w:hAnsi="Times New Roman"/>
          <w:b/>
          <w:sz w:val="28"/>
          <w:szCs w:val="28"/>
          <w:lang w:val="vi-VN"/>
        </w:rPr>
      </w:pPr>
      <w:r w:rsidRPr="005C7219">
        <w:rPr>
          <w:rFonts w:ascii="Times New Roman" w:eastAsia="ヒラギノ角ゴ Pro W3" w:hAnsi="Times New Roman"/>
          <w:b/>
          <w:sz w:val="28"/>
          <w:szCs w:val="28"/>
          <w:lang w:val="vi-VN"/>
        </w:rPr>
        <w:t>CHỦ DỰ ÁN</w:t>
      </w:r>
    </w:p>
    <w:p w14:paraId="3CC4925C" w14:textId="2FBBE4CF" w:rsidR="00951B38" w:rsidRPr="005C7219" w:rsidRDefault="00DC1FC6" w:rsidP="00951B38">
      <w:pPr>
        <w:spacing w:after="0" w:line="240" w:lineRule="auto"/>
        <w:ind w:firstLine="4678"/>
        <w:jc w:val="center"/>
        <w:rPr>
          <w:rFonts w:ascii="Times New Roman" w:hAnsi="Times New Roman"/>
          <w:b/>
          <w:szCs w:val="28"/>
          <w:lang w:val="vi-VN"/>
        </w:rPr>
      </w:pPr>
      <w:r w:rsidRPr="005C7219">
        <w:rPr>
          <w:rFonts w:ascii="Times New Roman" w:hAnsi="Times New Roman"/>
          <w:i/>
          <w:sz w:val="28"/>
          <w:szCs w:val="28"/>
          <w:lang w:val="vi-VN"/>
        </w:rPr>
        <w:t xml:space="preserve">(ký tên, </w:t>
      </w:r>
      <w:r w:rsidR="00951B38" w:rsidRPr="005C7219">
        <w:rPr>
          <w:rFonts w:ascii="Times New Roman" w:hAnsi="Times New Roman"/>
          <w:i/>
          <w:sz w:val="28"/>
          <w:szCs w:val="28"/>
          <w:lang w:val="vi-VN"/>
        </w:rPr>
        <w:t>đóng dấu nếu có)</w:t>
      </w:r>
    </w:p>
    <w:sectPr w:rsidR="00951B38" w:rsidRPr="005C7219" w:rsidSect="008F0D73">
      <w:headerReference w:type="default" r:id="rId24"/>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3251E" w14:textId="77777777" w:rsidR="00916381" w:rsidRDefault="00916381" w:rsidP="002C51AE">
      <w:pPr>
        <w:spacing w:after="0" w:line="240" w:lineRule="auto"/>
      </w:pPr>
      <w:r>
        <w:separator/>
      </w:r>
    </w:p>
  </w:endnote>
  <w:endnote w:type="continuationSeparator" w:id="0">
    <w:p w14:paraId="4DE3A599" w14:textId="77777777" w:rsidR="00916381" w:rsidRDefault="00916381" w:rsidP="002C5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FrankRuehl">
    <w:charset w:val="B1"/>
    <w:family w:val="swiss"/>
    <w:pitch w:val="variable"/>
    <w:sig w:usb0="00000803" w:usb1="00000000" w:usb2="00000000" w:usb3="00000000" w:csb0="00000021" w:csb1="00000000"/>
  </w:font>
  <w:font w:name="Microsoft Sans Serif">
    <w:panose1 w:val="020B0604020202020204"/>
    <w:charset w:val="00"/>
    <w:family w:val="swiss"/>
    <w:pitch w:val="variable"/>
    <w:sig w:usb0="E5002EFF" w:usb1="C000605B" w:usb2="00000029" w:usb3="00000000" w:csb0="000101FF" w:csb1="00000000"/>
  </w:font>
  <w:font w:name="ヒラギノ角ゴ Pro W3">
    <w:altName w:val="Yu Gothic UI"/>
    <w:charset w:val="80"/>
    <w:family w:val="auto"/>
    <w:pitch w:val="variable"/>
    <w:sig w:usb0="00000000" w:usb1="7AC7FFFF" w:usb2="00000012" w:usb3="00000000" w:csb0="0002000D"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1936C" w14:textId="77777777" w:rsidR="00916381" w:rsidRDefault="00916381" w:rsidP="002C51AE">
      <w:pPr>
        <w:spacing w:after="0" w:line="240" w:lineRule="auto"/>
      </w:pPr>
      <w:r>
        <w:separator/>
      </w:r>
    </w:p>
  </w:footnote>
  <w:footnote w:type="continuationSeparator" w:id="0">
    <w:p w14:paraId="128A42AB" w14:textId="77777777" w:rsidR="00916381" w:rsidRDefault="00916381" w:rsidP="002C51AE">
      <w:pPr>
        <w:spacing w:after="0" w:line="240" w:lineRule="auto"/>
      </w:pPr>
      <w:r>
        <w:continuationSeparator/>
      </w:r>
    </w:p>
  </w:footnote>
  <w:footnote w:id="1">
    <w:p w14:paraId="697AA7CC" w14:textId="054DA5B1" w:rsidR="00B04A9F" w:rsidRDefault="00B04A9F" w:rsidP="00514678">
      <w:pPr>
        <w:pStyle w:val="FootnoteText"/>
        <w:jc w:val="both"/>
      </w:pPr>
      <w:r>
        <w:rPr>
          <w:rStyle w:val="FootnoteReference"/>
        </w:rPr>
        <w:footnoteRef/>
      </w:r>
      <w:r>
        <w:t xml:space="preserve"> Trường hợp sửa đổi, bổ sung Quyết định giao khu vực biển hoặc c</w:t>
      </w:r>
      <w:r w:rsidRPr="00514678">
        <w:t>ho phép trả lại khu vực biển</w:t>
      </w:r>
      <w:r>
        <w:t xml:space="preserve"> thì không ghi nội dung này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841497"/>
      <w:docPartObj>
        <w:docPartGallery w:val="Page Numbers (Top of Page)"/>
        <w:docPartUnique/>
      </w:docPartObj>
    </w:sdtPr>
    <w:sdtEndPr>
      <w:rPr>
        <w:rFonts w:ascii="Times New Roman" w:hAnsi="Times New Roman"/>
        <w:sz w:val="28"/>
        <w:szCs w:val="28"/>
      </w:rPr>
    </w:sdtEndPr>
    <w:sdtContent>
      <w:p w14:paraId="10FF67A4" w14:textId="59616D5D" w:rsidR="00B04A9F" w:rsidRPr="009B6A5D" w:rsidRDefault="00B04A9F">
        <w:pPr>
          <w:pStyle w:val="Header"/>
          <w:jc w:val="center"/>
          <w:rPr>
            <w:rFonts w:ascii="Times New Roman" w:hAnsi="Times New Roman"/>
            <w:sz w:val="28"/>
            <w:szCs w:val="28"/>
          </w:rPr>
        </w:pPr>
        <w:r w:rsidRPr="009B6A5D">
          <w:rPr>
            <w:rFonts w:ascii="Times New Roman" w:hAnsi="Times New Roman"/>
            <w:sz w:val="28"/>
            <w:szCs w:val="28"/>
          </w:rPr>
          <w:fldChar w:fldCharType="begin"/>
        </w:r>
        <w:r w:rsidRPr="009B6A5D">
          <w:rPr>
            <w:rFonts w:ascii="Times New Roman" w:hAnsi="Times New Roman"/>
            <w:sz w:val="28"/>
            <w:szCs w:val="28"/>
          </w:rPr>
          <w:instrText>PAGE   \* MERGEFORMAT</w:instrText>
        </w:r>
        <w:r w:rsidRPr="009B6A5D">
          <w:rPr>
            <w:rFonts w:ascii="Times New Roman" w:hAnsi="Times New Roman"/>
            <w:sz w:val="28"/>
            <w:szCs w:val="28"/>
          </w:rPr>
          <w:fldChar w:fldCharType="separate"/>
        </w:r>
        <w:r w:rsidR="003A547C" w:rsidRPr="003A547C">
          <w:rPr>
            <w:rFonts w:ascii="Times New Roman" w:hAnsi="Times New Roman"/>
            <w:noProof/>
            <w:sz w:val="28"/>
            <w:szCs w:val="28"/>
            <w:lang w:val="vi-VN"/>
          </w:rPr>
          <w:t>21</w:t>
        </w:r>
        <w:r w:rsidRPr="009B6A5D">
          <w:rPr>
            <w:rFonts w:ascii="Times New Roman" w:hAnsi="Times New Roman"/>
            <w:sz w:val="28"/>
            <w:szCs w:val="28"/>
          </w:rPr>
          <w:fldChar w:fldCharType="end"/>
        </w:r>
      </w:p>
    </w:sdtContent>
  </w:sdt>
  <w:p w14:paraId="3137C72F" w14:textId="77777777" w:rsidR="00B04A9F" w:rsidRDefault="00B04A9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94A57" w14:textId="77777777" w:rsidR="00B04A9F" w:rsidRDefault="00B04A9F">
    <w:pPr>
      <w:pStyle w:val="Header"/>
      <w:jc w:val="center"/>
      <w:rPr>
        <w:rFonts w:ascii="Times New Roman" w:hAnsi="Times New Roman"/>
        <w:sz w:val="26"/>
        <w:szCs w:val="26"/>
      </w:rPr>
    </w:pPr>
  </w:p>
  <w:p w14:paraId="215AE99F" w14:textId="5F95BFC7" w:rsidR="00B04A9F" w:rsidRPr="002C51AE" w:rsidRDefault="00B04A9F">
    <w:pPr>
      <w:pStyle w:val="Header"/>
      <w:jc w:val="center"/>
      <w:rPr>
        <w:rFonts w:ascii="Times New Roman" w:hAnsi="Times New Roman"/>
        <w:sz w:val="26"/>
        <w:szCs w:val="26"/>
      </w:rPr>
    </w:pPr>
    <w:r w:rsidRPr="002C51AE">
      <w:rPr>
        <w:rFonts w:ascii="Times New Roman" w:hAnsi="Times New Roman"/>
        <w:sz w:val="26"/>
        <w:szCs w:val="26"/>
      </w:rPr>
      <w:fldChar w:fldCharType="begin"/>
    </w:r>
    <w:r w:rsidRPr="002C51AE">
      <w:rPr>
        <w:rFonts w:ascii="Times New Roman" w:hAnsi="Times New Roman"/>
        <w:sz w:val="26"/>
        <w:szCs w:val="26"/>
      </w:rPr>
      <w:instrText xml:space="preserve"> PAGE   \* MERGEFORMAT </w:instrText>
    </w:r>
    <w:r w:rsidRPr="002C51AE">
      <w:rPr>
        <w:rFonts w:ascii="Times New Roman" w:hAnsi="Times New Roman"/>
        <w:sz w:val="26"/>
        <w:szCs w:val="26"/>
      </w:rPr>
      <w:fldChar w:fldCharType="separate"/>
    </w:r>
    <w:r w:rsidR="003A547C">
      <w:rPr>
        <w:rFonts w:ascii="Times New Roman" w:hAnsi="Times New Roman"/>
        <w:noProof/>
        <w:sz w:val="26"/>
        <w:szCs w:val="26"/>
      </w:rPr>
      <w:t>8</w:t>
    </w:r>
    <w:r w:rsidRPr="002C51AE">
      <w:rPr>
        <w:rFonts w:ascii="Times New Roman" w:hAnsi="Times New Roman"/>
        <w:noProof/>
        <w:sz w:val="26"/>
        <w:szCs w:val="26"/>
      </w:rPr>
      <w:fldChar w:fldCharType="end"/>
    </w:r>
  </w:p>
  <w:p w14:paraId="37C13E25" w14:textId="77777777" w:rsidR="00B04A9F" w:rsidRDefault="00B04A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21F64"/>
    <w:multiLevelType w:val="multilevel"/>
    <w:tmpl w:val="EBC6B3B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3C2935"/>
    <w:multiLevelType w:val="hybridMultilevel"/>
    <w:tmpl w:val="747C49A0"/>
    <w:lvl w:ilvl="0" w:tplc="F5963B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9F43EAB"/>
    <w:multiLevelType w:val="multilevel"/>
    <w:tmpl w:val="EBC6B3B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037D03"/>
    <w:multiLevelType w:val="multilevel"/>
    <w:tmpl w:val="EBC6B3B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17035C"/>
    <w:multiLevelType w:val="multilevel"/>
    <w:tmpl w:val="EBC6B3B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B21F30"/>
    <w:multiLevelType w:val="multilevel"/>
    <w:tmpl w:val="EBC6B3B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9F244E"/>
    <w:multiLevelType w:val="multilevel"/>
    <w:tmpl w:val="0409001D"/>
    <w:styleLink w:val="Style1"/>
    <w:lvl w:ilvl="0">
      <w:start w:val="1"/>
      <w:numFmt w:val="decimal"/>
      <w:lvlText w:val="%1"/>
      <w:lvlJc w:val="left"/>
      <w:pPr>
        <w:tabs>
          <w:tab w:val="num" w:pos="360"/>
        </w:tabs>
        <w:ind w:left="360" w:hanging="360"/>
      </w:pPr>
      <w:rPr>
        <w:rFonts w:ascii="Times New Roman" w:hAnsi="Times New Roman"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70FD61F7"/>
    <w:multiLevelType w:val="multilevel"/>
    <w:tmpl w:val="EBC6B3B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EB3198"/>
    <w:multiLevelType w:val="multilevel"/>
    <w:tmpl w:val="EBC6B3BE"/>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8"/>
  </w:num>
  <w:num w:numId="4">
    <w:abstractNumId w:val="4"/>
  </w:num>
  <w:num w:numId="5">
    <w:abstractNumId w:val="3"/>
  </w:num>
  <w:num w:numId="6">
    <w:abstractNumId w:val="0"/>
  </w:num>
  <w:num w:numId="7">
    <w:abstractNumId w:val="7"/>
  </w:num>
  <w:num w:numId="8">
    <w:abstractNumId w:val="5"/>
  </w:num>
  <w:num w:numId="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E50"/>
    <w:rsid w:val="000001C4"/>
    <w:rsid w:val="000005DD"/>
    <w:rsid w:val="00000AE4"/>
    <w:rsid w:val="00000BFC"/>
    <w:rsid w:val="00002F3B"/>
    <w:rsid w:val="00002FCD"/>
    <w:rsid w:val="00003427"/>
    <w:rsid w:val="0000439F"/>
    <w:rsid w:val="0000487F"/>
    <w:rsid w:val="00006A97"/>
    <w:rsid w:val="000070D1"/>
    <w:rsid w:val="000109C4"/>
    <w:rsid w:val="00011665"/>
    <w:rsid w:val="00012407"/>
    <w:rsid w:val="0001273C"/>
    <w:rsid w:val="00012B79"/>
    <w:rsid w:val="00012E12"/>
    <w:rsid w:val="00012EE3"/>
    <w:rsid w:val="00013565"/>
    <w:rsid w:val="0001366E"/>
    <w:rsid w:val="00013E22"/>
    <w:rsid w:val="000147E1"/>
    <w:rsid w:val="00016A9B"/>
    <w:rsid w:val="000173DD"/>
    <w:rsid w:val="000205B6"/>
    <w:rsid w:val="00020F53"/>
    <w:rsid w:val="000217E1"/>
    <w:rsid w:val="00021AAD"/>
    <w:rsid w:val="00023728"/>
    <w:rsid w:val="00023E13"/>
    <w:rsid w:val="00024347"/>
    <w:rsid w:val="000245C7"/>
    <w:rsid w:val="000248E3"/>
    <w:rsid w:val="00024A91"/>
    <w:rsid w:val="00025170"/>
    <w:rsid w:val="000252EF"/>
    <w:rsid w:val="00025680"/>
    <w:rsid w:val="0002590A"/>
    <w:rsid w:val="00025AFB"/>
    <w:rsid w:val="00026277"/>
    <w:rsid w:val="000263B2"/>
    <w:rsid w:val="00026CB6"/>
    <w:rsid w:val="00027D32"/>
    <w:rsid w:val="00030149"/>
    <w:rsid w:val="000305E6"/>
    <w:rsid w:val="00031179"/>
    <w:rsid w:val="0003124F"/>
    <w:rsid w:val="00031362"/>
    <w:rsid w:val="0003210C"/>
    <w:rsid w:val="000356D2"/>
    <w:rsid w:val="000362E6"/>
    <w:rsid w:val="0003673C"/>
    <w:rsid w:val="00037559"/>
    <w:rsid w:val="000375B9"/>
    <w:rsid w:val="000378F7"/>
    <w:rsid w:val="00037BF0"/>
    <w:rsid w:val="0004039D"/>
    <w:rsid w:val="00040430"/>
    <w:rsid w:val="00041280"/>
    <w:rsid w:val="00041966"/>
    <w:rsid w:val="00041FC7"/>
    <w:rsid w:val="00042277"/>
    <w:rsid w:val="000422AE"/>
    <w:rsid w:val="00043B69"/>
    <w:rsid w:val="00043C35"/>
    <w:rsid w:val="0004406D"/>
    <w:rsid w:val="00045502"/>
    <w:rsid w:val="00045F0E"/>
    <w:rsid w:val="00045F1B"/>
    <w:rsid w:val="00046B26"/>
    <w:rsid w:val="000475B6"/>
    <w:rsid w:val="00047A02"/>
    <w:rsid w:val="00047FC9"/>
    <w:rsid w:val="00050C8F"/>
    <w:rsid w:val="00050F38"/>
    <w:rsid w:val="00052556"/>
    <w:rsid w:val="00053137"/>
    <w:rsid w:val="00053C83"/>
    <w:rsid w:val="00053D82"/>
    <w:rsid w:val="000565D1"/>
    <w:rsid w:val="00056D0E"/>
    <w:rsid w:val="00057EBD"/>
    <w:rsid w:val="00061029"/>
    <w:rsid w:val="00061390"/>
    <w:rsid w:val="00061676"/>
    <w:rsid w:val="000620A5"/>
    <w:rsid w:val="00062C06"/>
    <w:rsid w:val="00062C71"/>
    <w:rsid w:val="00062DCA"/>
    <w:rsid w:val="00063B23"/>
    <w:rsid w:val="000650DA"/>
    <w:rsid w:val="0006575D"/>
    <w:rsid w:val="0006704C"/>
    <w:rsid w:val="00070159"/>
    <w:rsid w:val="00070623"/>
    <w:rsid w:val="0007182A"/>
    <w:rsid w:val="00072364"/>
    <w:rsid w:val="0007257F"/>
    <w:rsid w:val="00072CEB"/>
    <w:rsid w:val="0007447E"/>
    <w:rsid w:val="0007451B"/>
    <w:rsid w:val="0007558E"/>
    <w:rsid w:val="00075AD0"/>
    <w:rsid w:val="00075B16"/>
    <w:rsid w:val="00075C63"/>
    <w:rsid w:val="0007606A"/>
    <w:rsid w:val="0007653A"/>
    <w:rsid w:val="00076729"/>
    <w:rsid w:val="00077690"/>
    <w:rsid w:val="00080A78"/>
    <w:rsid w:val="00080D6D"/>
    <w:rsid w:val="00081B6E"/>
    <w:rsid w:val="0008311D"/>
    <w:rsid w:val="00083272"/>
    <w:rsid w:val="00083FCF"/>
    <w:rsid w:val="00085B57"/>
    <w:rsid w:val="00086E86"/>
    <w:rsid w:val="00087105"/>
    <w:rsid w:val="00087139"/>
    <w:rsid w:val="00087FE3"/>
    <w:rsid w:val="0009026B"/>
    <w:rsid w:val="00090E8C"/>
    <w:rsid w:val="000915CA"/>
    <w:rsid w:val="00091E37"/>
    <w:rsid w:val="00091E61"/>
    <w:rsid w:val="00092055"/>
    <w:rsid w:val="0009248D"/>
    <w:rsid w:val="000925DB"/>
    <w:rsid w:val="00092A63"/>
    <w:rsid w:val="00093A63"/>
    <w:rsid w:val="00094471"/>
    <w:rsid w:val="0009460F"/>
    <w:rsid w:val="00095874"/>
    <w:rsid w:val="000961FC"/>
    <w:rsid w:val="000963CC"/>
    <w:rsid w:val="00096785"/>
    <w:rsid w:val="00096BB1"/>
    <w:rsid w:val="000977F0"/>
    <w:rsid w:val="0009784D"/>
    <w:rsid w:val="000A0A74"/>
    <w:rsid w:val="000A0ED2"/>
    <w:rsid w:val="000A10FC"/>
    <w:rsid w:val="000A2262"/>
    <w:rsid w:val="000A334C"/>
    <w:rsid w:val="000A4C62"/>
    <w:rsid w:val="000A505D"/>
    <w:rsid w:val="000A5948"/>
    <w:rsid w:val="000A5AEA"/>
    <w:rsid w:val="000A5FE8"/>
    <w:rsid w:val="000A6120"/>
    <w:rsid w:val="000A632C"/>
    <w:rsid w:val="000A6CDA"/>
    <w:rsid w:val="000A6EE0"/>
    <w:rsid w:val="000A70B4"/>
    <w:rsid w:val="000B31EA"/>
    <w:rsid w:val="000B33ED"/>
    <w:rsid w:val="000B3968"/>
    <w:rsid w:val="000B42C5"/>
    <w:rsid w:val="000B452C"/>
    <w:rsid w:val="000B4F55"/>
    <w:rsid w:val="000B5808"/>
    <w:rsid w:val="000B5BE2"/>
    <w:rsid w:val="000B5CB8"/>
    <w:rsid w:val="000B5D81"/>
    <w:rsid w:val="000B774A"/>
    <w:rsid w:val="000B7F31"/>
    <w:rsid w:val="000C0E58"/>
    <w:rsid w:val="000C15DE"/>
    <w:rsid w:val="000C181E"/>
    <w:rsid w:val="000C21CF"/>
    <w:rsid w:val="000C25E9"/>
    <w:rsid w:val="000C43DE"/>
    <w:rsid w:val="000C4A41"/>
    <w:rsid w:val="000C55E5"/>
    <w:rsid w:val="000C5E3E"/>
    <w:rsid w:val="000C5F0A"/>
    <w:rsid w:val="000C684C"/>
    <w:rsid w:val="000C7090"/>
    <w:rsid w:val="000C7C50"/>
    <w:rsid w:val="000D00DC"/>
    <w:rsid w:val="000D0873"/>
    <w:rsid w:val="000D0AD0"/>
    <w:rsid w:val="000D13E3"/>
    <w:rsid w:val="000D180A"/>
    <w:rsid w:val="000D2499"/>
    <w:rsid w:val="000D2B18"/>
    <w:rsid w:val="000D2E5F"/>
    <w:rsid w:val="000D35CC"/>
    <w:rsid w:val="000D4006"/>
    <w:rsid w:val="000D4300"/>
    <w:rsid w:val="000D5A5A"/>
    <w:rsid w:val="000D6919"/>
    <w:rsid w:val="000D6BC6"/>
    <w:rsid w:val="000D6EB5"/>
    <w:rsid w:val="000D7AA8"/>
    <w:rsid w:val="000D7BDA"/>
    <w:rsid w:val="000D7D7F"/>
    <w:rsid w:val="000E003E"/>
    <w:rsid w:val="000E03F8"/>
    <w:rsid w:val="000E08D3"/>
    <w:rsid w:val="000E10D9"/>
    <w:rsid w:val="000E134D"/>
    <w:rsid w:val="000E1B7A"/>
    <w:rsid w:val="000E202E"/>
    <w:rsid w:val="000E2116"/>
    <w:rsid w:val="000E2C13"/>
    <w:rsid w:val="000E3284"/>
    <w:rsid w:val="000E32B1"/>
    <w:rsid w:val="000E3F38"/>
    <w:rsid w:val="000E4734"/>
    <w:rsid w:val="000E481A"/>
    <w:rsid w:val="000E4969"/>
    <w:rsid w:val="000E4FD1"/>
    <w:rsid w:val="000E5A4B"/>
    <w:rsid w:val="000E75E0"/>
    <w:rsid w:val="000E7738"/>
    <w:rsid w:val="000F1053"/>
    <w:rsid w:val="000F18A2"/>
    <w:rsid w:val="000F1BB6"/>
    <w:rsid w:val="000F2979"/>
    <w:rsid w:val="000F3130"/>
    <w:rsid w:val="000F3558"/>
    <w:rsid w:val="000F36C0"/>
    <w:rsid w:val="000F3EE3"/>
    <w:rsid w:val="000F4221"/>
    <w:rsid w:val="000F4C5A"/>
    <w:rsid w:val="000F4D2F"/>
    <w:rsid w:val="000F67ED"/>
    <w:rsid w:val="000F72F2"/>
    <w:rsid w:val="000F7862"/>
    <w:rsid w:val="001005E6"/>
    <w:rsid w:val="00100E7F"/>
    <w:rsid w:val="001012E1"/>
    <w:rsid w:val="00102317"/>
    <w:rsid w:val="001029C2"/>
    <w:rsid w:val="00102CDB"/>
    <w:rsid w:val="00103B26"/>
    <w:rsid w:val="00105469"/>
    <w:rsid w:val="001060E5"/>
    <w:rsid w:val="0010614D"/>
    <w:rsid w:val="00106408"/>
    <w:rsid w:val="00107C24"/>
    <w:rsid w:val="0011043D"/>
    <w:rsid w:val="00110A17"/>
    <w:rsid w:val="00110BAD"/>
    <w:rsid w:val="00111C2C"/>
    <w:rsid w:val="00111F30"/>
    <w:rsid w:val="00112EDA"/>
    <w:rsid w:val="00113089"/>
    <w:rsid w:val="00113701"/>
    <w:rsid w:val="001147D1"/>
    <w:rsid w:val="00114FDE"/>
    <w:rsid w:val="00115160"/>
    <w:rsid w:val="00115B01"/>
    <w:rsid w:val="00116B1E"/>
    <w:rsid w:val="001174AE"/>
    <w:rsid w:val="00117719"/>
    <w:rsid w:val="00117B97"/>
    <w:rsid w:val="00120B42"/>
    <w:rsid w:val="001213ED"/>
    <w:rsid w:val="001214A6"/>
    <w:rsid w:val="001214D6"/>
    <w:rsid w:val="00122EB2"/>
    <w:rsid w:val="001233A0"/>
    <w:rsid w:val="001246A8"/>
    <w:rsid w:val="001247C4"/>
    <w:rsid w:val="00124C1B"/>
    <w:rsid w:val="00124F13"/>
    <w:rsid w:val="0012542B"/>
    <w:rsid w:val="00125D3D"/>
    <w:rsid w:val="00125FA6"/>
    <w:rsid w:val="001271F8"/>
    <w:rsid w:val="00130066"/>
    <w:rsid w:val="00130913"/>
    <w:rsid w:val="00131523"/>
    <w:rsid w:val="001319C4"/>
    <w:rsid w:val="00133076"/>
    <w:rsid w:val="00133BA7"/>
    <w:rsid w:val="00133D85"/>
    <w:rsid w:val="00133DDD"/>
    <w:rsid w:val="0013444A"/>
    <w:rsid w:val="00134D1B"/>
    <w:rsid w:val="0013564B"/>
    <w:rsid w:val="00136CB7"/>
    <w:rsid w:val="00137301"/>
    <w:rsid w:val="001378D3"/>
    <w:rsid w:val="00137908"/>
    <w:rsid w:val="00137F41"/>
    <w:rsid w:val="001402D4"/>
    <w:rsid w:val="00140A62"/>
    <w:rsid w:val="00141883"/>
    <w:rsid w:val="00141CB7"/>
    <w:rsid w:val="00141DBB"/>
    <w:rsid w:val="00142CFB"/>
    <w:rsid w:val="00143BB6"/>
    <w:rsid w:val="00143CD5"/>
    <w:rsid w:val="00144997"/>
    <w:rsid w:val="00144C5C"/>
    <w:rsid w:val="00144F4D"/>
    <w:rsid w:val="0014510A"/>
    <w:rsid w:val="00145DD4"/>
    <w:rsid w:val="00145EBB"/>
    <w:rsid w:val="00146A74"/>
    <w:rsid w:val="0014706E"/>
    <w:rsid w:val="001472AC"/>
    <w:rsid w:val="001476C5"/>
    <w:rsid w:val="001479BD"/>
    <w:rsid w:val="00147C0A"/>
    <w:rsid w:val="00150212"/>
    <w:rsid w:val="00151013"/>
    <w:rsid w:val="0015105E"/>
    <w:rsid w:val="0015117B"/>
    <w:rsid w:val="00153F24"/>
    <w:rsid w:val="00154425"/>
    <w:rsid w:val="001547B7"/>
    <w:rsid w:val="00154C85"/>
    <w:rsid w:val="001559DF"/>
    <w:rsid w:val="00160085"/>
    <w:rsid w:val="00160346"/>
    <w:rsid w:val="0016065C"/>
    <w:rsid w:val="0016185B"/>
    <w:rsid w:val="00162269"/>
    <w:rsid w:val="0016342E"/>
    <w:rsid w:val="00163D2A"/>
    <w:rsid w:val="00165210"/>
    <w:rsid w:val="00166502"/>
    <w:rsid w:val="00166721"/>
    <w:rsid w:val="00166AA8"/>
    <w:rsid w:val="001673E0"/>
    <w:rsid w:val="001673F0"/>
    <w:rsid w:val="00167D4F"/>
    <w:rsid w:val="0017008B"/>
    <w:rsid w:val="00171557"/>
    <w:rsid w:val="00171BCA"/>
    <w:rsid w:val="001732C8"/>
    <w:rsid w:val="0017344E"/>
    <w:rsid w:val="00173E9D"/>
    <w:rsid w:val="0017437F"/>
    <w:rsid w:val="00174622"/>
    <w:rsid w:val="00174B1F"/>
    <w:rsid w:val="001760AB"/>
    <w:rsid w:val="00176525"/>
    <w:rsid w:val="00177D25"/>
    <w:rsid w:val="001801A3"/>
    <w:rsid w:val="00182730"/>
    <w:rsid w:val="00182B6F"/>
    <w:rsid w:val="00182E5E"/>
    <w:rsid w:val="001832B4"/>
    <w:rsid w:val="00183987"/>
    <w:rsid w:val="001839A1"/>
    <w:rsid w:val="00183F97"/>
    <w:rsid w:val="001849F7"/>
    <w:rsid w:val="00184F7E"/>
    <w:rsid w:val="00185BC6"/>
    <w:rsid w:val="00185FAA"/>
    <w:rsid w:val="00186274"/>
    <w:rsid w:val="00187371"/>
    <w:rsid w:val="00191059"/>
    <w:rsid w:val="0019287D"/>
    <w:rsid w:val="00193E67"/>
    <w:rsid w:val="00193F9A"/>
    <w:rsid w:val="001941F0"/>
    <w:rsid w:val="00195096"/>
    <w:rsid w:val="00195C2E"/>
    <w:rsid w:val="00196789"/>
    <w:rsid w:val="001979FF"/>
    <w:rsid w:val="001A138E"/>
    <w:rsid w:val="001A24A3"/>
    <w:rsid w:val="001A3200"/>
    <w:rsid w:val="001A3B4C"/>
    <w:rsid w:val="001A3BBA"/>
    <w:rsid w:val="001A436E"/>
    <w:rsid w:val="001A4A6C"/>
    <w:rsid w:val="001A4EE9"/>
    <w:rsid w:val="001A6031"/>
    <w:rsid w:val="001A6D15"/>
    <w:rsid w:val="001A7A44"/>
    <w:rsid w:val="001A7C6F"/>
    <w:rsid w:val="001B2AE2"/>
    <w:rsid w:val="001B481C"/>
    <w:rsid w:val="001B53CF"/>
    <w:rsid w:val="001B54A8"/>
    <w:rsid w:val="001B600C"/>
    <w:rsid w:val="001B73E2"/>
    <w:rsid w:val="001C2263"/>
    <w:rsid w:val="001C27A6"/>
    <w:rsid w:val="001C28DF"/>
    <w:rsid w:val="001C35D1"/>
    <w:rsid w:val="001C4286"/>
    <w:rsid w:val="001C4BB4"/>
    <w:rsid w:val="001C4C86"/>
    <w:rsid w:val="001C4CC5"/>
    <w:rsid w:val="001C5D96"/>
    <w:rsid w:val="001C665A"/>
    <w:rsid w:val="001C767F"/>
    <w:rsid w:val="001C7D90"/>
    <w:rsid w:val="001C7F2C"/>
    <w:rsid w:val="001C7F33"/>
    <w:rsid w:val="001D12EF"/>
    <w:rsid w:val="001D19C4"/>
    <w:rsid w:val="001D1A64"/>
    <w:rsid w:val="001D1DD5"/>
    <w:rsid w:val="001D200A"/>
    <w:rsid w:val="001D2F45"/>
    <w:rsid w:val="001D3629"/>
    <w:rsid w:val="001D3865"/>
    <w:rsid w:val="001D4361"/>
    <w:rsid w:val="001D43F5"/>
    <w:rsid w:val="001D4B37"/>
    <w:rsid w:val="001D4F86"/>
    <w:rsid w:val="001D5063"/>
    <w:rsid w:val="001D7EFA"/>
    <w:rsid w:val="001E07EC"/>
    <w:rsid w:val="001E0988"/>
    <w:rsid w:val="001E135E"/>
    <w:rsid w:val="001E213D"/>
    <w:rsid w:val="001E22BF"/>
    <w:rsid w:val="001E5E2A"/>
    <w:rsid w:val="001E7190"/>
    <w:rsid w:val="001E7AC7"/>
    <w:rsid w:val="001E7C5A"/>
    <w:rsid w:val="001F033C"/>
    <w:rsid w:val="001F056E"/>
    <w:rsid w:val="001F097A"/>
    <w:rsid w:val="001F0EB4"/>
    <w:rsid w:val="001F1206"/>
    <w:rsid w:val="001F15F5"/>
    <w:rsid w:val="001F16C4"/>
    <w:rsid w:val="001F174F"/>
    <w:rsid w:val="001F2B7D"/>
    <w:rsid w:val="001F3BE6"/>
    <w:rsid w:val="001F3F5A"/>
    <w:rsid w:val="001F551C"/>
    <w:rsid w:val="001F5E08"/>
    <w:rsid w:val="001F605E"/>
    <w:rsid w:val="001F6344"/>
    <w:rsid w:val="001F7087"/>
    <w:rsid w:val="001F72CC"/>
    <w:rsid w:val="001F78BF"/>
    <w:rsid w:val="001F7FB5"/>
    <w:rsid w:val="00200453"/>
    <w:rsid w:val="00201317"/>
    <w:rsid w:val="002018B7"/>
    <w:rsid w:val="00201935"/>
    <w:rsid w:val="00201A04"/>
    <w:rsid w:val="00201F00"/>
    <w:rsid w:val="00202007"/>
    <w:rsid w:val="002044B0"/>
    <w:rsid w:val="002049DD"/>
    <w:rsid w:val="00204B80"/>
    <w:rsid w:val="0020533C"/>
    <w:rsid w:val="00205BBB"/>
    <w:rsid w:val="00205C09"/>
    <w:rsid w:val="00206418"/>
    <w:rsid w:val="00206FBE"/>
    <w:rsid w:val="00207738"/>
    <w:rsid w:val="002079FC"/>
    <w:rsid w:val="00207B6D"/>
    <w:rsid w:val="00210A9C"/>
    <w:rsid w:val="00210B98"/>
    <w:rsid w:val="00211680"/>
    <w:rsid w:val="002117BF"/>
    <w:rsid w:val="00211AD6"/>
    <w:rsid w:val="00211CA7"/>
    <w:rsid w:val="00211E0C"/>
    <w:rsid w:val="002121C6"/>
    <w:rsid w:val="00212E34"/>
    <w:rsid w:val="00213512"/>
    <w:rsid w:val="00213DE7"/>
    <w:rsid w:val="00213EF0"/>
    <w:rsid w:val="00214F78"/>
    <w:rsid w:val="00216915"/>
    <w:rsid w:val="00216D67"/>
    <w:rsid w:val="002173A1"/>
    <w:rsid w:val="00217599"/>
    <w:rsid w:val="002177D8"/>
    <w:rsid w:val="00220A68"/>
    <w:rsid w:val="00220DB5"/>
    <w:rsid w:val="00221153"/>
    <w:rsid w:val="00222540"/>
    <w:rsid w:val="002226E6"/>
    <w:rsid w:val="00222962"/>
    <w:rsid w:val="00222A7C"/>
    <w:rsid w:val="00223290"/>
    <w:rsid w:val="00223A07"/>
    <w:rsid w:val="0022478D"/>
    <w:rsid w:val="002255A2"/>
    <w:rsid w:val="00225905"/>
    <w:rsid w:val="00225917"/>
    <w:rsid w:val="00225E7B"/>
    <w:rsid w:val="002260D8"/>
    <w:rsid w:val="00226C96"/>
    <w:rsid w:val="00231161"/>
    <w:rsid w:val="00232742"/>
    <w:rsid w:val="00232B0B"/>
    <w:rsid w:val="00233B98"/>
    <w:rsid w:val="00233C96"/>
    <w:rsid w:val="00234BD8"/>
    <w:rsid w:val="00235578"/>
    <w:rsid w:val="00235809"/>
    <w:rsid w:val="00235E75"/>
    <w:rsid w:val="0023607C"/>
    <w:rsid w:val="00236FA3"/>
    <w:rsid w:val="0024045B"/>
    <w:rsid w:val="00240656"/>
    <w:rsid w:val="00240F6D"/>
    <w:rsid w:val="00243439"/>
    <w:rsid w:val="00243CDC"/>
    <w:rsid w:val="00244516"/>
    <w:rsid w:val="00244892"/>
    <w:rsid w:val="00244A22"/>
    <w:rsid w:val="00244EEE"/>
    <w:rsid w:val="0024557C"/>
    <w:rsid w:val="0024610B"/>
    <w:rsid w:val="00246C98"/>
    <w:rsid w:val="0025031C"/>
    <w:rsid w:val="0025032F"/>
    <w:rsid w:val="00250355"/>
    <w:rsid w:val="002509EA"/>
    <w:rsid w:val="00250F72"/>
    <w:rsid w:val="00250FEF"/>
    <w:rsid w:val="00252628"/>
    <w:rsid w:val="0025265B"/>
    <w:rsid w:val="00252C82"/>
    <w:rsid w:val="002536B4"/>
    <w:rsid w:val="00253E37"/>
    <w:rsid w:val="00253F6A"/>
    <w:rsid w:val="00254C15"/>
    <w:rsid w:val="0025667C"/>
    <w:rsid w:val="00256DFB"/>
    <w:rsid w:val="002575A5"/>
    <w:rsid w:val="002600EF"/>
    <w:rsid w:val="00260593"/>
    <w:rsid w:val="002614D9"/>
    <w:rsid w:val="00261894"/>
    <w:rsid w:val="00261B6F"/>
    <w:rsid w:val="00262991"/>
    <w:rsid w:val="00263856"/>
    <w:rsid w:val="00263F6D"/>
    <w:rsid w:val="00264EEF"/>
    <w:rsid w:val="002654C9"/>
    <w:rsid w:val="00266DE7"/>
    <w:rsid w:val="00267AD5"/>
    <w:rsid w:val="00271387"/>
    <w:rsid w:val="002716AE"/>
    <w:rsid w:val="002730BF"/>
    <w:rsid w:val="0027311D"/>
    <w:rsid w:val="00273775"/>
    <w:rsid w:val="00275AA8"/>
    <w:rsid w:val="00275BC8"/>
    <w:rsid w:val="00275E56"/>
    <w:rsid w:val="00276543"/>
    <w:rsid w:val="00276DFC"/>
    <w:rsid w:val="002805C4"/>
    <w:rsid w:val="00280EAE"/>
    <w:rsid w:val="002817D5"/>
    <w:rsid w:val="00281C92"/>
    <w:rsid w:val="00281EF4"/>
    <w:rsid w:val="002827E5"/>
    <w:rsid w:val="00282906"/>
    <w:rsid w:val="002829E6"/>
    <w:rsid w:val="00282B83"/>
    <w:rsid w:val="002842E7"/>
    <w:rsid w:val="002847FE"/>
    <w:rsid w:val="00284B03"/>
    <w:rsid w:val="00286581"/>
    <w:rsid w:val="002872DF"/>
    <w:rsid w:val="00287978"/>
    <w:rsid w:val="00287FF5"/>
    <w:rsid w:val="00290433"/>
    <w:rsid w:val="00290BA8"/>
    <w:rsid w:val="002912D2"/>
    <w:rsid w:val="00291AA6"/>
    <w:rsid w:val="0029282C"/>
    <w:rsid w:val="002928C1"/>
    <w:rsid w:val="002951BC"/>
    <w:rsid w:val="002955D2"/>
    <w:rsid w:val="00296613"/>
    <w:rsid w:val="00296D36"/>
    <w:rsid w:val="00296E91"/>
    <w:rsid w:val="00296F82"/>
    <w:rsid w:val="002A04E5"/>
    <w:rsid w:val="002A06C4"/>
    <w:rsid w:val="002A08D7"/>
    <w:rsid w:val="002A0A5A"/>
    <w:rsid w:val="002A1212"/>
    <w:rsid w:val="002A2F79"/>
    <w:rsid w:val="002A4BFC"/>
    <w:rsid w:val="002A5717"/>
    <w:rsid w:val="002A5D07"/>
    <w:rsid w:val="002A6123"/>
    <w:rsid w:val="002A627B"/>
    <w:rsid w:val="002A65C6"/>
    <w:rsid w:val="002A6631"/>
    <w:rsid w:val="002A7899"/>
    <w:rsid w:val="002A7C4C"/>
    <w:rsid w:val="002A7CD6"/>
    <w:rsid w:val="002B0115"/>
    <w:rsid w:val="002B0200"/>
    <w:rsid w:val="002B0330"/>
    <w:rsid w:val="002B06D7"/>
    <w:rsid w:val="002B0B6D"/>
    <w:rsid w:val="002B0BF5"/>
    <w:rsid w:val="002B0DD0"/>
    <w:rsid w:val="002B1169"/>
    <w:rsid w:val="002B2AF8"/>
    <w:rsid w:val="002B2E80"/>
    <w:rsid w:val="002B6403"/>
    <w:rsid w:val="002B68B8"/>
    <w:rsid w:val="002B7FBA"/>
    <w:rsid w:val="002C0337"/>
    <w:rsid w:val="002C0FD3"/>
    <w:rsid w:val="002C1469"/>
    <w:rsid w:val="002C1C56"/>
    <w:rsid w:val="002C1EBB"/>
    <w:rsid w:val="002C3145"/>
    <w:rsid w:val="002C370B"/>
    <w:rsid w:val="002C38C3"/>
    <w:rsid w:val="002C4156"/>
    <w:rsid w:val="002C4294"/>
    <w:rsid w:val="002C4362"/>
    <w:rsid w:val="002C517B"/>
    <w:rsid w:val="002C51AE"/>
    <w:rsid w:val="002C64F3"/>
    <w:rsid w:val="002C671B"/>
    <w:rsid w:val="002C7B97"/>
    <w:rsid w:val="002D26EC"/>
    <w:rsid w:val="002D28E8"/>
    <w:rsid w:val="002D2A98"/>
    <w:rsid w:val="002D3070"/>
    <w:rsid w:val="002D3742"/>
    <w:rsid w:val="002D4717"/>
    <w:rsid w:val="002D5937"/>
    <w:rsid w:val="002D625E"/>
    <w:rsid w:val="002D640C"/>
    <w:rsid w:val="002D7167"/>
    <w:rsid w:val="002E07B8"/>
    <w:rsid w:val="002E0F4E"/>
    <w:rsid w:val="002E2480"/>
    <w:rsid w:val="002E2C76"/>
    <w:rsid w:val="002E3E5D"/>
    <w:rsid w:val="002E4A0B"/>
    <w:rsid w:val="002E4F62"/>
    <w:rsid w:val="002E5DE9"/>
    <w:rsid w:val="002E650C"/>
    <w:rsid w:val="002E6542"/>
    <w:rsid w:val="002E72B9"/>
    <w:rsid w:val="002F13A0"/>
    <w:rsid w:val="002F13F1"/>
    <w:rsid w:val="002F19DD"/>
    <w:rsid w:val="002F3713"/>
    <w:rsid w:val="002F3777"/>
    <w:rsid w:val="002F3CA1"/>
    <w:rsid w:val="002F4019"/>
    <w:rsid w:val="002F46D8"/>
    <w:rsid w:val="002F5716"/>
    <w:rsid w:val="002F60B8"/>
    <w:rsid w:val="002F62DC"/>
    <w:rsid w:val="002F6682"/>
    <w:rsid w:val="002F7BC0"/>
    <w:rsid w:val="00300095"/>
    <w:rsid w:val="003025B1"/>
    <w:rsid w:val="003025E0"/>
    <w:rsid w:val="003027FE"/>
    <w:rsid w:val="00302889"/>
    <w:rsid w:val="00302894"/>
    <w:rsid w:val="00302EBC"/>
    <w:rsid w:val="003039A8"/>
    <w:rsid w:val="0030461F"/>
    <w:rsid w:val="003050CE"/>
    <w:rsid w:val="003052FB"/>
    <w:rsid w:val="0030546C"/>
    <w:rsid w:val="00305F79"/>
    <w:rsid w:val="003067D6"/>
    <w:rsid w:val="0030708D"/>
    <w:rsid w:val="00307A58"/>
    <w:rsid w:val="00310A09"/>
    <w:rsid w:val="00310D1F"/>
    <w:rsid w:val="00312426"/>
    <w:rsid w:val="00312798"/>
    <w:rsid w:val="0031308E"/>
    <w:rsid w:val="00313615"/>
    <w:rsid w:val="00313C31"/>
    <w:rsid w:val="00313D04"/>
    <w:rsid w:val="00314262"/>
    <w:rsid w:val="0031520E"/>
    <w:rsid w:val="00315F5F"/>
    <w:rsid w:val="003170D6"/>
    <w:rsid w:val="0031728E"/>
    <w:rsid w:val="00317BF6"/>
    <w:rsid w:val="00320105"/>
    <w:rsid w:val="003202BF"/>
    <w:rsid w:val="00320C89"/>
    <w:rsid w:val="00320D32"/>
    <w:rsid w:val="00320D9F"/>
    <w:rsid w:val="003215BB"/>
    <w:rsid w:val="0032163F"/>
    <w:rsid w:val="0032172F"/>
    <w:rsid w:val="00322AF3"/>
    <w:rsid w:val="00323275"/>
    <w:rsid w:val="00323303"/>
    <w:rsid w:val="00323656"/>
    <w:rsid w:val="00323A68"/>
    <w:rsid w:val="003241D7"/>
    <w:rsid w:val="00324FA6"/>
    <w:rsid w:val="003251FB"/>
    <w:rsid w:val="00327871"/>
    <w:rsid w:val="003302C0"/>
    <w:rsid w:val="00330EEC"/>
    <w:rsid w:val="00331888"/>
    <w:rsid w:val="00331EE2"/>
    <w:rsid w:val="00332830"/>
    <w:rsid w:val="00332E14"/>
    <w:rsid w:val="00332F17"/>
    <w:rsid w:val="00333B83"/>
    <w:rsid w:val="00333EB8"/>
    <w:rsid w:val="00334921"/>
    <w:rsid w:val="003361F4"/>
    <w:rsid w:val="00336496"/>
    <w:rsid w:val="00336DC8"/>
    <w:rsid w:val="00336E6D"/>
    <w:rsid w:val="003372F1"/>
    <w:rsid w:val="00342243"/>
    <w:rsid w:val="0034268A"/>
    <w:rsid w:val="00342861"/>
    <w:rsid w:val="003431EE"/>
    <w:rsid w:val="0034347B"/>
    <w:rsid w:val="00343AED"/>
    <w:rsid w:val="00343C39"/>
    <w:rsid w:val="00345111"/>
    <w:rsid w:val="00345544"/>
    <w:rsid w:val="00345D09"/>
    <w:rsid w:val="00346666"/>
    <w:rsid w:val="00347D33"/>
    <w:rsid w:val="003502A2"/>
    <w:rsid w:val="0035044D"/>
    <w:rsid w:val="00350BB4"/>
    <w:rsid w:val="00352E8C"/>
    <w:rsid w:val="00353AC9"/>
    <w:rsid w:val="00353E13"/>
    <w:rsid w:val="00354DA1"/>
    <w:rsid w:val="00354FC8"/>
    <w:rsid w:val="0035532F"/>
    <w:rsid w:val="00355D30"/>
    <w:rsid w:val="003563BF"/>
    <w:rsid w:val="00357435"/>
    <w:rsid w:val="003576FE"/>
    <w:rsid w:val="00357F44"/>
    <w:rsid w:val="003605D9"/>
    <w:rsid w:val="00360D35"/>
    <w:rsid w:val="003627D7"/>
    <w:rsid w:val="003631DC"/>
    <w:rsid w:val="00363377"/>
    <w:rsid w:val="003648DB"/>
    <w:rsid w:val="003658F9"/>
    <w:rsid w:val="003704D3"/>
    <w:rsid w:val="003714BF"/>
    <w:rsid w:val="00371725"/>
    <w:rsid w:val="00371BE0"/>
    <w:rsid w:val="00371F11"/>
    <w:rsid w:val="003721BE"/>
    <w:rsid w:val="00374C8F"/>
    <w:rsid w:val="00375101"/>
    <w:rsid w:val="00375441"/>
    <w:rsid w:val="00375E51"/>
    <w:rsid w:val="003764BD"/>
    <w:rsid w:val="00376772"/>
    <w:rsid w:val="003800B9"/>
    <w:rsid w:val="003805F0"/>
    <w:rsid w:val="00380F9E"/>
    <w:rsid w:val="00381530"/>
    <w:rsid w:val="003816DC"/>
    <w:rsid w:val="00381957"/>
    <w:rsid w:val="00381D0F"/>
    <w:rsid w:val="003824CB"/>
    <w:rsid w:val="00382D25"/>
    <w:rsid w:val="00383287"/>
    <w:rsid w:val="0038370D"/>
    <w:rsid w:val="00383850"/>
    <w:rsid w:val="00383FBB"/>
    <w:rsid w:val="00384799"/>
    <w:rsid w:val="00384B2A"/>
    <w:rsid w:val="00385731"/>
    <w:rsid w:val="003871BB"/>
    <w:rsid w:val="0038769B"/>
    <w:rsid w:val="00387815"/>
    <w:rsid w:val="0039099F"/>
    <w:rsid w:val="00391444"/>
    <w:rsid w:val="00391477"/>
    <w:rsid w:val="00391606"/>
    <w:rsid w:val="00391D80"/>
    <w:rsid w:val="003934E0"/>
    <w:rsid w:val="00393759"/>
    <w:rsid w:val="00394153"/>
    <w:rsid w:val="00396705"/>
    <w:rsid w:val="00396C43"/>
    <w:rsid w:val="0039745D"/>
    <w:rsid w:val="003A1F9A"/>
    <w:rsid w:val="003A269C"/>
    <w:rsid w:val="003A2C5B"/>
    <w:rsid w:val="003A2E06"/>
    <w:rsid w:val="003A2FEE"/>
    <w:rsid w:val="003A3D85"/>
    <w:rsid w:val="003A4606"/>
    <w:rsid w:val="003A4704"/>
    <w:rsid w:val="003A52C0"/>
    <w:rsid w:val="003A547C"/>
    <w:rsid w:val="003A555F"/>
    <w:rsid w:val="003A5DDE"/>
    <w:rsid w:val="003B0946"/>
    <w:rsid w:val="003B0F53"/>
    <w:rsid w:val="003B1528"/>
    <w:rsid w:val="003B16C7"/>
    <w:rsid w:val="003B19FD"/>
    <w:rsid w:val="003B2184"/>
    <w:rsid w:val="003B274B"/>
    <w:rsid w:val="003B2C5C"/>
    <w:rsid w:val="003B32B9"/>
    <w:rsid w:val="003B3C54"/>
    <w:rsid w:val="003B4E6A"/>
    <w:rsid w:val="003B5C05"/>
    <w:rsid w:val="003B6238"/>
    <w:rsid w:val="003B69EE"/>
    <w:rsid w:val="003B69FB"/>
    <w:rsid w:val="003B6FDB"/>
    <w:rsid w:val="003C12F3"/>
    <w:rsid w:val="003C18A9"/>
    <w:rsid w:val="003C2093"/>
    <w:rsid w:val="003C286C"/>
    <w:rsid w:val="003C2F63"/>
    <w:rsid w:val="003C3012"/>
    <w:rsid w:val="003C3159"/>
    <w:rsid w:val="003C405A"/>
    <w:rsid w:val="003C47FF"/>
    <w:rsid w:val="003C5E26"/>
    <w:rsid w:val="003C6331"/>
    <w:rsid w:val="003C6665"/>
    <w:rsid w:val="003C6FB9"/>
    <w:rsid w:val="003C724E"/>
    <w:rsid w:val="003C7304"/>
    <w:rsid w:val="003C736D"/>
    <w:rsid w:val="003C7EE9"/>
    <w:rsid w:val="003D0B31"/>
    <w:rsid w:val="003D224E"/>
    <w:rsid w:val="003D2C46"/>
    <w:rsid w:val="003D3604"/>
    <w:rsid w:val="003D426F"/>
    <w:rsid w:val="003D449E"/>
    <w:rsid w:val="003D4AEB"/>
    <w:rsid w:val="003D524C"/>
    <w:rsid w:val="003D54CE"/>
    <w:rsid w:val="003D677C"/>
    <w:rsid w:val="003D6B0F"/>
    <w:rsid w:val="003D6DA4"/>
    <w:rsid w:val="003D7E1C"/>
    <w:rsid w:val="003E0770"/>
    <w:rsid w:val="003E0C5E"/>
    <w:rsid w:val="003E2B26"/>
    <w:rsid w:val="003E2F20"/>
    <w:rsid w:val="003E2FC2"/>
    <w:rsid w:val="003E36A1"/>
    <w:rsid w:val="003E407F"/>
    <w:rsid w:val="003E4097"/>
    <w:rsid w:val="003E482B"/>
    <w:rsid w:val="003E4EC3"/>
    <w:rsid w:val="003E50C4"/>
    <w:rsid w:val="003E564A"/>
    <w:rsid w:val="003E5AD9"/>
    <w:rsid w:val="003E5D93"/>
    <w:rsid w:val="003E62D4"/>
    <w:rsid w:val="003E72B8"/>
    <w:rsid w:val="003E745F"/>
    <w:rsid w:val="003F000C"/>
    <w:rsid w:val="003F02F7"/>
    <w:rsid w:val="003F14A4"/>
    <w:rsid w:val="003F15F1"/>
    <w:rsid w:val="003F1A2F"/>
    <w:rsid w:val="003F207C"/>
    <w:rsid w:val="003F2353"/>
    <w:rsid w:val="003F2700"/>
    <w:rsid w:val="003F307A"/>
    <w:rsid w:val="003F309A"/>
    <w:rsid w:val="003F35A8"/>
    <w:rsid w:val="003F3781"/>
    <w:rsid w:val="003F3E76"/>
    <w:rsid w:val="003F3FAC"/>
    <w:rsid w:val="003F44BC"/>
    <w:rsid w:val="003F45A8"/>
    <w:rsid w:val="003F49FD"/>
    <w:rsid w:val="003F549A"/>
    <w:rsid w:val="003F6265"/>
    <w:rsid w:val="003F6FD9"/>
    <w:rsid w:val="004006B8"/>
    <w:rsid w:val="0040116C"/>
    <w:rsid w:val="00401555"/>
    <w:rsid w:val="00402160"/>
    <w:rsid w:val="00402877"/>
    <w:rsid w:val="0040712E"/>
    <w:rsid w:val="0040748D"/>
    <w:rsid w:val="004078BE"/>
    <w:rsid w:val="00410148"/>
    <w:rsid w:val="00410C8A"/>
    <w:rsid w:val="00411053"/>
    <w:rsid w:val="00411090"/>
    <w:rsid w:val="0041202B"/>
    <w:rsid w:val="00412C19"/>
    <w:rsid w:val="00414529"/>
    <w:rsid w:val="00415BF2"/>
    <w:rsid w:val="00416C4D"/>
    <w:rsid w:val="0041763C"/>
    <w:rsid w:val="00417D96"/>
    <w:rsid w:val="00417E3D"/>
    <w:rsid w:val="00420452"/>
    <w:rsid w:val="00421A2A"/>
    <w:rsid w:val="00421C57"/>
    <w:rsid w:val="00423E61"/>
    <w:rsid w:val="00424C89"/>
    <w:rsid w:val="0042503D"/>
    <w:rsid w:val="0042552A"/>
    <w:rsid w:val="00426AEA"/>
    <w:rsid w:val="00426FEA"/>
    <w:rsid w:val="00427389"/>
    <w:rsid w:val="00427816"/>
    <w:rsid w:val="00427CF6"/>
    <w:rsid w:val="00427EDD"/>
    <w:rsid w:val="00430673"/>
    <w:rsid w:val="0043172B"/>
    <w:rsid w:val="00431AE7"/>
    <w:rsid w:val="00431E44"/>
    <w:rsid w:val="00434030"/>
    <w:rsid w:val="004342EA"/>
    <w:rsid w:val="004355FD"/>
    <w:rsid w:val="00437584"/>
    <w:rsid w:val="00437A0F"/>
    <w:rsid w:val="00440365"/>
    <w:rsid w:val="00440C7B"/>
    <w:rsid w:val="00441783"/>
    <w:rsid w:val="004428E4"/>
    <w:rsid w:val="00442BF7"/>
    <w:rsid w:val="00442CEC"/>
    <w:rsid w:val="00442D9C"/>
    <w:rsid w:val="00442DF7"/>
    <w:rsid w:val="00442F09"/>
    <w:rsid w:val="004437E7"/>
    <w:rsid w:val="00443BDE"/>
    <w:rsid w:val="00443E70"/>
    <w:rsid w:val="00444D59"/>
    <w:rsid w:val="00445457"/>
    <w:rsid w:val="0044591C"/>
    <w:rsid w:val="00445BC7"/>
    <w:rsid w:val="00445F3F"/>
    <w:rsid w:val="00446238"/>
    <w:rsid w:val="00446E06"/>
    <w:rsid w:val="0044749C"/>
    <w:rsid w:val="004509C8"/>
    <w:rsid w:val="00452298"/>
    <w:rsid w:val="0045431E"/>
    <w:rsid w:val="0045501D"/>
    <w:rsid w:val="00455DE8"/>
    <w:rsid w:val="00456C65"/>
    <w:rsid w:val="004577B4"/>
    <w:rsid w:val="00457E3E"/>
    <w:rsid w:val="00460421"/>
    <w:rsid w:val="00461459"/>
    <w:rsid w:val="004615B7"/>
    <w:rsid w:val="00462032"/>
    <w:rsid w:val="00462D40"/>
    <w:rsid w:val="00463176"/>
    <w:rsid w:val="00463358"/>
    <w:rsid w:val="00463B37"/>
    <w:rsid w:val="00463CBD"/>
    <w:rsid w:val="00463E73"/>
    <w:rsid w:val="0046437E"/>
    <w:rsid w:val="00464599"/>
    <w:rsid w:val="00465478"/>
    <w:rsid w:val="0046577F"/>
    <w:rsid w:val="00465BAF"/>
    <w:rsid w:val="004662EF"/>
    <w:rsid w:val="00466C71"/>
    <w:rsid w:val="00466D28"/>
    <w:rsid w:val="0046729F"/>
    <w:rsid w:val="004676FA"/>
    <w:rsid w:val="004677D5"/>
    <w:rsid w:val="004701AE"/>
    <w:rsid w:val="00470351"/>
    <w:rsid w:val="00470479"/>
    <w:rsid w:val="004704E0"/>
    <w:rsid w:val="00470AD7"/>
    <w:rsid w:val="00471A60"/>
    <w:rsid w:val="0047226C"/>
    <w:rsid w:val="004727E6"/>
    <w:rsid w:val="00473F66"/>
    <w:rsid w:val="00474692"/>
    <w:rsid w:val="004755DB"/>
    <w:rsid w:val="00475B79"/>
    <w:rsid w:val="00475C88"/>
    <w:rsid w:val="004760E4"/>
    <w:rsid w:val="00476DE3"/>
    <w:rsid w:val="004800CF"/>
    <w:rsid w:val="004805D7"/>
    <w:rsid w:val="00480774"/>
    <w:rsid w:val="00480E7C"/>
    <w:rsid w:val="00480F2D"/>
    <w:rsid w:val="00481045"/>
    <w:rsid w:val="00482315"/>
    <w:rsid w:val="00482468"/>
    <w:rsid w:val="00484E64"/>
    <w:rsid w:val="00485BF6"/>
    <w:rsid w:val="004861AC"/>
    <w:rsid w:val="00486357"/>
    <w:rsid w:val="00486659"/>
    <w:rsid w:val="00486D17"/>
    <w:rsid w:val="00487BA7"/>
    <w:rsid w:val="0049080F"/>
    <w:rsid w:val="00490EA9"/>
    <w:rsid w:val="004921D4"/>
    <w:rsid w:val="0049223A"/>
    <w:rsid w:val="0049245F"/>
    <w:rsid w:val="00492A3C"/>
    <w:rsid w:val="00493D1F"/>
    <w:rsid w:val="00495C32"/>
    <w:rsid w:val="00496180"/>
    <w:rsid w:val="00496EB5"/>
    <w:rsid w:val="00496FBC"/>
    <w:rsid w:val="0049721F"/>
    <w:rsid w:val="00497AE7"/>
    <w:rsid w:val="004A0458"/>
    <w:rsid w:val="004A06CF"/>
    <w:rsid w:val="004A163A"/>
    <w:rsid w:val="004A303C"/>
    <w:rsid w:val="004A4769"/>
    <w:rsid w:val="004A5516"/>
    <w:rsid w:val="004A5F83"/>
    <w:rsid w:val="004A6AFE"/>
    <w:rsid w:val="004A7632"/>
    <w:rsid w:val="004A77DE"/>
    <w:rsid w:val="004A7CB7"/>
    <w:rsid w:val="004B1C89"/>
    <w:rsid w:val="004B2339"/>
    <w:rsid w:val="004B2849"/>
    <w:rsid w:val="004B2ED2"/>
    <w:rsid w:val="004B3ACA"/>
    <w:rsid w:val="004B5615"/>
    <w:rsid w:val="004B5EC8"/>
    <w:rsid w:val="004B6006"/>
    <w:rsid w:val="004B60EA"/>
    <w:rsid w:val="004B65C0"/>
    <w:rsid w:val="004B661D"/>
    <w:rsid w:val="004B75F7"/>
    <w:rsid w:val="004B76E6"/>
    <w:rsid w:val="004C1516"/>
    <w:rsid w:val="004C235B"/>
    <w:rsid w:val="004C32C2"/>
    <w:rsid w:val="004C3B7C"/>
    <w:rsid w:val="004C3EBD"/>
    <w:rsid w:val="004C4799"/>
    <w:rsid w:val="004C5C36"/>
    <w:rsid w:val="004C5CAE"/>
    <w:rsid w:val="004C5F5E"/>
    <w:rsid w:val="004C612E"/>
    <w:rsid w:val="004C76BA"/>
    <w:rsid w:val="004D12CD"/>
    <w:rsid w:val="004D1A3B"/>
    <w:rsid w:val="004D2649"/>
    <w:rsid w:val="004D3731"/>
    <w:rsid w:val="004D3B26"/>
    <w:rsid w:val="004D566C"/>
    <w:rsid w:val="004D5C95"/>
    <w:rsid w:val="004D7051"/>
    <w:rsid w:val="004D7663"/>
    <w:rsid w:val="004D7705"/>
    <w:rsid w:val="004E05A4"/>
    <w:rsid w:val="004E197A"/>
    <w:rsid w:val="004E25FC"/>
    <w:rsid w:val="004E3A0F"/>
    <w:rsid w:val="004E548D"/>
    <w:rsid w:val="004E5766"/>
    <w:rsid w:val="004E59ED"/>
    <w:rsid w:val="004E7FD0"/>
    <w:rsid w:val="004F073A"/>
    <w:rsid w:val="004F0EA0"/>
    <w:rsid w:val="004F1054"/>
    <w:rsid w:val="004F22E0"/>
    <w:rsid w:val="004F236E"/>
    <w:rsid w:val="004F238A"/>
    <w:rsid w:val="004F29E8"/>
    <w:rsid w:val="004F2E26"/>
    <w:rsid w:val="004F2E80"/>
    <w:rsid w:val="004F3C5B"/>
    <w:rsid w:val="004F3FEB"/>
    <w:rsid w:val="004F40B2"/>
    <w:rsid w:val="004F5109"/>
    <w:rsid w:val="004F6154"/>
    <w:rsid w:val="004F6A82"/>
    <w:rsid w:val="004F6F04"/>
    <w:rsid w:val="004F710B"/>
    <w:rsid w:val="004F7389"/>
    <w:rsid w:val="004F7D2E"/>
    <w:rsid w:val="004F7ED8"/>
    <w:rsid w:val="005002E2"/>
    <w:rsid w:val="00500819"/>
    <w:rsid w:val="00500875"/>
    <w:rsid w:val="00500A70"/>
    <w:rsid w:val="0050129D"/>
    <w:rsid w:val="00504FF5"/>
    <w:rsid w:val="00505369"/>
    <w:rsid w:val="0050682A"/>
    <w:rsid w:val="005077C6"/>
    <w:rsid w:val="005112A8"/>
    <w:rsid w:val="00511776"/>
    <w:rsid w:val="00512F66"/>
    <w:rsid w:val="00513315"/>
    <w:rsid w:val="005138F0"/>
    <w:rsid w:val="00513BB1"/>
    <w:rsid w:val="00514678"/>
    <w:rsid w:val="00514C6D"/>
    <w:rsid w:val="00515A63"/>
    <w:rsid w:val="005169A8"/>
    <w:rsid w:val="00516D1C"/>
    <w:rsid w:val="00516F92"/>
    <w:rsid w:val="00517055"/>
    <w:rsid w:val="00517D4D"/>
    <w:rsid w:val="00520C02"/>
    <w:rsid w:val="00520FC7"/>
    <w:rsid w:val="00522641"/>
    <w:rsid w:val="00522956"/>
    <w:rsid w:val="00523F54"/>
    <w:rsid w:val="0052416E"/>
    <w:rsid w:val="005241C8"/>
    <w:rsid w:val="00524A54"/>
    <w:rsid w:val="005265C1"/>
    <w:rsid w:val="005267C1"/>
    <w:rsid w:val="005275A7"/>
    <w:rsid w:val="00527C57"/>
    <w:rsid w:val="00531636"/>
    <w:rsid w:val="00531DAC"/>
    <w:rsid w:val="005320A7"/>
    <w:rsid w:val="00533377"/>
    <w:rsid w:val="005334EA"/>
    <w:rsid w:val="00533C81"/>
    <w:rsid w:val="00533FF6"/>
    <w:rsid w:val="00534467"/>
    <w:rsid w:val="0053464F"/>
    <w:rsid w:val="00534D8D"/>
    <w:rsid w:val="00535CAD"/>
    <w:rsid w:val="00535F1E"/>
    <w:rsid w:val="0053633B"/>
    <w:rsid w:val="005364D9"/>
    <w:rsid w:val="0053707A"/>
    <w:rsid w:val="00537366"/>
    <w:rsid w:val="00537B44"/>
    <w:rsid w:val="00537EF0"/>
    <w:rsid w:val="00540211"/>
    <w:rsid w:val="00540AAB"/>
    <w:rsid w:val="00541408"/>
    <w:rsid w:val="00541FAC"/>
    <w:rsid w:val="00542967"/>
    <w:rsid w:val="005436F3"/>
    <w:rsid w:val="00543A3C"/>
    <w:rsid w:val="00544CF9"/>
    <w:rsid w:val="00544F3B"/>
    <w:rsid w:val="00546BB7"/>
    <w:rsid w:val="00546EB7"/>
    <w:rsid w:val="005473EA"/>
    <w:rsid w:val="00547674"/>
    <w:rsid w:val="005478F0"/>
    <w:rsid w:val="005508F5"/>
    <w:rsid w:val="00550FCD"/>
    <w:rsid w:val="00551C48"/>
    <w:rsid w:val="00552E85"/>
    <w:rsid w:val="00553E31"/>
    <w:rsid w:val="00554FD2"/>
    <w:rsid w:val="005567B8"/>
    <w:rsid w:val="00557128"/>
    <w:rsid w:val="00557C1D"/>
    <w:rsid w:val="00560458"/>
    <w:rsid w:val="00560B38"/>
    <w:rsid w:val="00561BD0"/>
    <w:rsid w:val="00562619"/>
    <w:rsid w:val="00562A49"/>
    <w:rsid w:val="00562B73"/>
    <w:rsid w:val="00562ED2"/>
    <w:rsid w:val="0056479E"/>
    <w:rsid w:val="00564B13"/>
    <w:rsid w:val="005655AE"/>
    <w:rsid w:val="005667D1"/>
    <w:rsid w:val="0056684A"/>
    <w:rsid w:val="005671C9"/>
    <w:rsid w:val="005672F9"/>
    <w:rsid w:val="00567892"/>
    <w:rsid w:val="0057000F"/>
    <w:rsid w:val="00570756"/>
    <w:rsid w:val="00570F7B"/>
    <w:rsid w:val="00571FD2"/>
    <w:rsid w:val="00572640"/>
    <w:rsid w:val="005726AD"/>
    <w:rsid w:val="00572D2C"/>
    <w:rsid w:val="00572F29"/>
    <w:rsid w:val="00573A60"/>
    <w:rsid w:val="00574021"/>
    <w:rsid w:val="005751D6"/>
    <w:rsid w:val="00575434"/>
    <w:rsid w:val="005755B5"/>
    <w:rsid w:val="00576C8A"/>
    <w:rsid w:val="005801E9"/>
    <w:rsid w:val="00580272"/>
    <w:rsid w:val="0058319F"/>
    <w:rsid w:val="0058458A"/>
    <w:rsid w:val="00584EDA"/>
    <w:rsid w:val="005856D7"/>
    <w:rsid w:val="00587C42"/>
    <w:rsid w:val="0059072B"/>
    <w:rsid w:val="00591892"/>
    <w:rsid w:val="00592D1D"/>
    <w:rsid w:val="00593F23"/>
    <w:rsid w:val="005940B5"/>
    <w:rsid w:val="00594346"/>
    <w:rsid w:val="00594E42"/>
    <w:rsid w:val="005951CC"/>
    <w:rsid w:val="00595D58"/>
    <w:rsid w:val="00596ECD"/>
    <w:rsid w:val="005978E9"/>
    <w:rsid w:val="005A01FE"/>
    <w:rsid w:val="005A0856"/>
    <w:rsid w:val="005A10FF"/>
    <w:rsid w:val="005A14F3"/>
    <w:rsid w:val="005A17F9"/>
    <w:rsid w:val="005A232C"/>
    <w:rsid w:val="005A31DB"/>
    <w:rsid w:val="005A3C9E"/>
    <w:rsid w:val="005A5CD6"/>
    <w:rsid w:val="005B084D"/>
    <w:rsid w:val="005B085C"/>
    <w:rsid w:val="005B0FA1"/>
    <w:rsid w:val="005B1809"/>
    <w:rsid w:val="005B2E4B"/>
    <w:rsid w:val="005B39F2"/>
    <w:rsid w:val="005B3A3E"/>
    <w:rsid w:val="005B4071"/>
    <w:rsid w:val="005B45E7"/>
    <w:rsid w:val="005B4F75"/>
    <w:rsid w:val="005B6042"/>
    <w:rsid w:val="005B6347"/>
    <w:rsid w:val="005B69BD"/>
    <w:rsid w:val="005B6F2D"/>
    <w:rsid w:val="005B78AC"/>
    <w:rsid w:val="005C0C63"/>
    <w:rsid w:val="005C0FBD"/>
    <w:rsid w:val="005C1370"/>
    <w:rsid w:val="005C1405"/>
    <w:rsid w:val="005C1DAA"/>
    <w:rsid w:val="005C2F02"/>
    <w:rsid w:val="005C300E"/>
    <w:rsid w:val="005C3A62"/>
    <w:rsid w:val="005C6297"/>
    <w:rsid w:val="005C7219"/>
    <w:rsid w:val="005C79D5"/>
    <w:rsid w:val="005D2CD4"/>
    <w:rsid w:val="005D3917"/>
    <w:rsid w:val="005D3BFD"/>
    <w:rsid w:val="005D4075"/>
    <w:rsid w:val="005D5497"/>
    <w:rsid w:val="005D5E6D"/>
    <w:rsid w:val="005D7B47"/>
    <w:rsid w:val="005E0E61"/>
    <w:rsid w:val="005E13A1"/>
    <w:rsid w:val="005E156B"/>
    <w:rsid w:val="005E37DE"/>
    <w:rsid w:val="005E38EB"/>
    <w:rsid w:val="005E40C7"/>
    <w:rsid w:val="005E4F0B"/>
    <w:rsid w:val="005E5B7C"/>
    <w:rsid w:val="005E5BDE"/>
    <w:rsid w:val="005E6691"/>
    <w:rsid w:val="005E705E"/>
    <w:rsid w:val="005E7595"/>
    <w:rsid w:val="005E79C6"/>
    <w:rsid w:val="005F01A1"/>
    <w:rsid w:val="005F06A0"/>
    <w:rsid w:val="005F06C7"/>
    <w:rsid w:val="005F25BF"/>
    <w:rsid w:val="005F495B"/>
    <w:rsid w:val="005F4E20"/>
    <w:rsid w:val="005F61AD"/>
    <w:rsid w:val="005F656A"/>
    <w:rsid w:val="005F6D80"/>
    <w:rsid w:val="005F750F"/>
    <w:rsid w:val="00600F91"/>
    <w:rsid w:val="006026DC"/>
    <w:rsid w:val="006029B5"/>
    <w:rsid w:val="006039F1"/>
    <w:rsid w:val="00604090"/>
    <w:rsid w:val="0060528F"/>
    <w:rsid w:val="006055BC"/>
    <w:rsid w:val="0060595E"/>
    <w:rsid w:val="00605A62"/>
    <w:rsid w:val="00605BA4"/>
    <w:rsid w:val="00605EA6"/>
    <w:rsid w:val="0060661B"/>
    <w:rsid w:val="00606852"/>
    <w:rsid w:val="00607019"/>
    <w:rsid w:val="00607B1A"/>
    <w:rsid w:val="00607F96"/>
    <w:rsid w:val="00610125"/>
    <w:rsid w:val="00611938"/>
    <w:rsid w:val="00612062"/>
    <w:rsid w:val="00613EB7"/>
    <w:rsid w:val="00614530"/>
    <w:rsid w:val="0061461D"/>
    <w:rsid w:val="00614A98"/>
    <w:rsid w:val="0061522B"/>
    <w:rsid w:val="00615AAC"/>
    <w:rsid w:val="0061635D"/>
    <w:rsid w:val="00617355"/>
    <w:rsid w:val="006174F1"/>
    <w:rsid w:val="006179DD"/>
    <w:rsid w:val="00617B8B"/>
    <w:rsid w:val="006202E4"/>
    <w:rsid w:val="006202FB"/>
    <w:rsid w:val="006205D0"/>
    <w:rsid w:val="00620AB5"/>
    <w:rsid w:val="00620E13"/>
    <w:rsid w:val="00621172"/>
    <w:rsid w:val="00621313"/>
    <w:rsid w:val="006224A9"/>
    <w:rsid w:val="00623609"/>
    <w:rsid w:val="00623C89"/>
    <w:rsid w:val="00623CF1"/>
    <w:rsid w:val="006242BD"/>
    <w:rsid w:val="00624DDB"/>
    <w:rsid w:val="006269AC"/>
    <w:rsid w:val="0062702E"/>
    <w:rsid w:val="006277E5"/>
    <w:rsid w:val="00630A41"/>
    <w:rsid w:val="00630E8E"/>
    <w:rsid w:val="00631219"/>
    <w:rsid w:val="00631295"/>
    <w:rsid w:val="00633B75"/>
    <w:rsid w:val="00634496"/>
    <w:rsid w:val="006346CA"/>
    <w:rsid w:val="00634A36"/>
    <w:rsid w:val="00634CA1"/>
    <w:rsid w:val="006359FD"/>
    <w:rsid w:val="00635D0B"/>
    <w:rsid w:val="00635D85"/>
    <w:rsid w:val="00635F6C"/>
    <w:rsid w:val="00635F9C"/>
    <w:rsid w:val="00636C59"/>
    <w:rsid w:val="00637C65"/>
    <w:rsid w:val="00637C89"/>
    <w:rsid w:val="00640E0E"/>
    <w:rsid w:val="00641144"/>
    <w:rsid w:val="0064151E"/>
    <w:rsid w:val="006416F0"/>
    <w:rsid w:val="00641F0B"/>
    <w:rsid w:val="006428FD"/>
    <w:rsid w:val="00642B36"/>
    <w:rsid w:val="00643011"/>
    <w:rsid w:val="00643733"/>
    <w:rsid w:val="00643E5B"/>
    <w:rsid w:val="00644E67"/>
    <w:rsid w:val="00645606"/>
    <w:rsid w:val="00646687"/>
    <w:rsid w:val="00650867"/>
    <w:rsid w:val="006511C8"/>
    <w:rsid w:val="00651ADE"/>
    <w:rsid w:val="00652F74"/>
    <w:rsid w:val="00652FE4"/>
    <w:rsid w:val="00653DF8"/>
    <w:rsid w:val="006548F0"/>
    <w:rsid w:val="0065551A"/>
    <w:rsid w:val="0065707A"/>
    <w:rsid w:val="00660A11"/>
    <w:rsid w:val="00660CE2"/>
    <w:rsid w:val="00661612"/>
    <w:rsid w:val="00662173"/>
    <w:rsid w:val="00662297"/>
    <w:rsid w:val="00662C46"/>
    <w:rsid w:val="00662CAB"/>
    <w:rsid w:val="00663356"/>
    <w:rsid w:val="006651A1"/>
    <w:rsid w:val="00665394"/>
    <w:rsid w:val="006653C6"/>
    <w:rsid w:val="00665547"/>
    <w:rsid w:val="006663E2"/>
    <w:rsid w:val="0066657F"/>
    <w:rsid w:val="00667C85"/>
    <w:rsid w:val="00670C60"/>
    <w:rsid w:val="006714D1"/>
    <w:rsid w:val="00671600"/>
    <w:rsid w:val="00671814"/>
    <w:rsid w:val="00671A71"/>
    <w:rsid w:val="006720C6"/>
    <w:rsid w:val="00672ACA"/>
    <w:rsid w:val="00672D8F"/>
    <w:rsid w:val="006730A3"/>
    <w:rsid w:val="00673996"/>
    <w:rsid w:val="006754E5"/>
    <w:rsid w:val="00675E65"/>
    <w:rsid w:val="00676270"/>
    <w:rsid w:val="006766D3"/>
    <w:rsid w:val="00676857"/>
    <w:rsid w:val="00680294"/>
    <w:rsid w:val="00680601"/>
    <w:rsid w:val="00680DEE"/>
    <w:rsid w:val="00680F5B"/>
    <w:rsid w:val="00681325"/>
    <w:rsid w:val="0068143B"/>
    <w:rsid w:val="00681FAB"/>
    <w:rsid w:val="00681FC6"/>
    <w:rsid w:val="006822FE"/>
    <w:rsid w:val="00682695"/>
    <w:rsid w:val="00682C63"/>
    <w:rsid w:val="00682D2F"/>
    <w:rsid w:val="0068345B"/>
    <w:rsid w:val="00683BBA"/>
    <w:rsid w:val="006847BA"/>
    <w:rsid w:val="006849A2"/>
    <w:rsid w:val="0068529D"/>
    <w:rsid w:val="0068564C"/>
    <w:rsid w:val="00685A48"/>
    <w:rsid w:val="00685BED"/>
    <w:rsid w:val="00685DE5"/>
    <w:rsid w:val="006902BA"/>
    <w:rsid w:val="00690551"/>
    <w:rsid w:val="00690BD9"/>
    <w:rsid w:val="0069167C"/>
    <w:rsid w:val="00692D3D"/>
    <w:rsid w:val="00692F3B"/>
    <w:rsid w:val="00692FDB"/>
    <w:rsid w:val="0069373F"/>
    <w:rsid w:val="00693C80"/>
    <w:rsid w:val="00694CF3"/>
    <w:rsid w:val="00694E23"/>
    <w:rsid w:val="00695567"/>
    <w:rsid w:val="00695709"/>
    <w:rsid w:val="00695927"/>
    <w:rsid w:val="0069594D"/>
    <w:rsid w:val="00695F7D"/>
    <w:rsid w:val="00696507"/>
    <w:rsid w:val="006965F9"/>
    <w:rsid w:val="00696CF0"/>
    <w:rsid w:val="00696FA4"/>
    <w:rsid w:val="00697AB6"/>
    <w:rsid w:val="00697D84"/>
    <w:rsid w:val="006A20B5"/>
    <w:rsid w:val="006A2761"/>
    <w:rsid w:val="006A27B0"/>
    <w:rsid w:val="006A45CD"/>
    <w:rsid w:val="006A4C80"/>
    <w:rsid w:val="006A4F55"/>
    <w:rsid w:val="006A5246"/>
    <w:rsid w:val="006A74AD"/>
    <w:rsid w:val="006B172B"/>
    <w:rsid w:val="006B2AA3"/>
    <w:rsid w:val="006B2CC8"/>
    <w:rsid w:val="006B3CBC"/>
    <w:rsid w:val="006B5011"/>
    <w:rsid w:val="006B5A02"/>
    <w:rsid w:val="006B5AE7"/>
    <w:rsid w:val="006B6587"/>
    <w:rsid w:val="006B6722"/>
    <w:rsid w:val="006B6A5F"/>
    <w:rsid w:val="006B7E38"/>
    <w:rsid w:val="006C13F7"/>
    <w:rsid w:val="006C2221"/>
    <w:rsid w:val="006C29DE"/>
    <w:rsid w:val="006C313E"/>
    <w:rsid w:val="006C4530"/>
    <w:rsid w:val="006C4A69"/>
    <w:rsid w:val="006C5782"/>
    <w:rsid w:val="006C58A4"/>
    <w:rsid w:val="006C640A"/>
    <w:rsid w:val="006C7618"/>
    <w:rsid w:val="006D05B2"/>
    <w:rsid w:val="006D0A87"/>
    <w:rsid w:val="006D0B71"/>
    <w:rsid w:val="006D172F"/>
    <w:rsid w:val="006D2A60"/>
    <w:rsid w:val="006D2DC0"/>
    <w:rsid w:val="006D31B9"/>
    <w:rsid w:val="006D352D"/>
    <w:rsid w:val="006D460A"/>
    <w:rsid w:val="006D4C61"/>
    <w:rsid w:val="006D4E42"/>
    <w:rsid w:val="006D5610"/>
    <w:rsid w:val="006D5636"/>
    <w:rsid w:val="006D57FF"/>
    <w:rsid w:val="006D63E9"/>
    <w:rsid w:val="006D64BB"/>
    <w:rsid w:val="006D726A"/>
    <w:rsid w:val="006D7C53"/>
    <w:rsid w:val="006D7D91"/>
    <w:rsid w:val="006E04CF"/>
    <w:rsid w:val="006E15F7"/>
    <w:rsid w:val="006E16A1"/>
    <w:rsid w:val="006E173F"/>
    <w:rsid w:val="006E2669"/>
    <w:rsid w:val="006E2FBD"/>
    <w:rsid w:val="006E3412"/>
    <w:rsid w:val="006E4050"/>
    <w:rsid w:val="006E407D"/>
    <w:rsid w:val="006E5785"/>
    <w:rsid w:val="006E5D37"/>
    <w:rsid w:val="006E5FD0"/>
    <w:rsid w:val="006E6307"/>
    <w:rsid w:val="006E67C9"/>
    <w:rsid w:val="006E7167"/>
    <w:rsid w:val="006E787F"/>
    <w:rsid w:val="006F04B5"/>
    <w:rsid w:val="006F0A42"/>
    <w:rsid w:val="006F10C2"/>
    <w:rsid w:val="006F2109"/>
    <w:rsid w:val="006F22C5"/>
    <w:rsid w:val="006F2847"/>
    <w:rsid w:val="006F2CC7"/>
    <w:rsid w:val="006F2FE0"/>
    <w:rsid w:val="006F30C8"/>
    <w:rsid w:val="006F3BB1"/>
    <w:rsid w:val="006F3EF1"/>
    <w:rsid w:val="006F4015"/>
    <w:rsid w:val="006F4036"/>
    <w:rsid w:val="006F4E58"/>
    <w:rsid w:val="006F529D"/>
    <w:rsid w:val="006F589C"/>
    <w:rsid w:val="006F5A2A"/>
    <w:rsid w:val="006F5CAD"/>
    <w:rsid w:val="006F719C"/>
    <w:rsid w:val="007000CD"/>
    <w:rsid w:val="00700467"/>
    <w:rsid w:val="0070058D"/>
    <w:rsid w:val="0070131E"/>
    <w:rsid w:val="007027B8"/>
    <w:rsid w:val="00704C39"/>
    <w:rsid w:val="00706964"/>
    <w:rsid w:val="0070703D"/>
    <w:rsid w:val="00707440"/>
    <w:rsid w:val="00710E83"/>
    <w:rsid w:val="00711321"/>
    <w:rsid w:val="00711518"/>
    <w:rsid w:val="0071179C"/>
    <w:rsid w:val="00711E0C"/>
    <w:rsid w:val="007124FB"/>
    <w:rsid w:val="00712D53"/>
    <w:rsid w:val="00714112"/>
    <w:rsid w:val="00715173"/>
    <w:rsid w:val="00716BBC"/>
    <w:rsid w:val="00720927"/>
    <w:rsid w:val="0072101D"/>
    <w:rsid w:val="007212E9"/>
    <w:rsid w:val="007221EF"/>
    <w:rsid w:val="007222B6"/>
    <w:rsid w:val="00722439"/>
    <w:rsid w:val="0072324B"/>
    <w:rsid w:val="00724021"/>
    <w:rsid w:val="00724F57"/>
    <w:rsid w:val="007250FA"/>
    <w:rsid w:val="007253E6"/>
    <w:rsid w:val="00725F8C"/>
    <w:rsid w:val="0073113E"/>
    <w:rsid w:val="00731420"/>
    <w:rsid w:val="00732402"/>
    <w:rsid w:val="0073269C"/>
    <w:rsid w:val="00732BC2"/>
    <w:rsid w:val="00733516"/>
    <w:rsid w:val="00734083"/>
    <w:rsid w:val="00734094"/>
    <w:rsid w:val="00736815"/>
    <w:rsid w:val="00736D7D"/>
    <w:rsid w:val="0073782C"/>
    <w:rsid w:val="00737ACC"/>
    <w:rsid w:val="00741701"/>
    <w:rsid w:val="007431B3"/>
    <w:rsid w:val="007432F4"/>
    <w:rsid w:val="0074370C"/>
    <w:rsid w:val="00743ADC"/>
    <w:rsid w:val="00743BC4"/>
    <w:rsid w:val="00745689"/>
    <w:rsid w:val="0074675F"/>
    <w:rsid w:val="00747E0C"/>
    <w:rsid w:val="0075051D"/>
    <w:rsid w:val="0075058B"/>
    <w:rsid w:val="007524AA"/>
    <w:rsid w:val="00752995"/>
    <w:rsid w:val="00752E4F"/>
    <w:rsid w:val="00753A0F"/>
    <w:rsid w:val="007540E5"/>
    <w:rsid w:val="0075430F"/>
    <w:rsid w:val="00755707"/>
    <w:rsid w:val="00756B79"/>
    <w:rsid w:val="007577F9"/>
    <w:rsid w:val="007607CD"/>
    <w:rsid w:val="00760F00"/>
    <w:rsid w:val="007620D5"/>
    <w:rsid w:val="007626C0"/>
    <w:rsid w:val="007637D7"/>
    <w:rsid w:val="00763FE6"/>
    <w:rsid w:val="007647A2"/>
    <w:rsid w:val="00764838"/>
    <w:rsid w:val="00764E29"/>
    <w:rsid w:val="00765108"/>
    <w:rsid w:val="007655E6"/>
    <w:rsid w:val="00765A37"/>
    <w:rsid w:val="007667FE"/>
    <w:rsid w:val="00766F69"/>
    <w:rsid w:val="00767913"/>
    <w:rsid w:val="00767A6C"/>
    <w:rsid w:val="00767B53"/>
    <w:rsid w:val="007701FA"/>
    <w:rsid w:val="00770463"/>
    <w:rsid w:val="0077098D"/>
    <w:rsid w:val="00771039"/>
    <w:rsid w:val="0077147B"/>
    <w:rsid w:val="00771F00"/>
    <w:rsid w:val="00771FFC"/>
    <w:rsid w:val="007727FE"/>
    <w:rsid w:val="00772FBB"/>
    <w:rsid w:val="00773AB5"/>
    <w:rsid w:val="00773CA9"/>
    <w:rsid w:val="00773D6E"/>
    <w:rsid w:val="0077529C"/>
    <w:rsid w:val="00775700"/>
    <w:rsid w:val="00775EBC"/>
    <w:rsid w:val="00776512"/>
    <w:rsid w:val="0077726B"/>
    <w:rsid w:val="0077732D"/>
    <w:rsid w:val="007773A7"/>
    <w:rsid w:val="00777551"/>
    <w:rsid w:val="007775C7"/>
    <w:rsid w:val="00780468"/>
    <w:rsid w:val="0078057C"/>
    <w:rsid w:val="007807F2"/>
    <w:rsid w:val="00780CFD"/>
    <w:rsid w:val="0078150F"/>
    <w:rsid w:val="00782A6C"/>
    <w:rsid w:val="00783AC2"/>
    <w:rsid w:val="00783FFE"/>
    <w:rsid w:val="00784FBA"/>
    <w:rsid w:val="0078502F"/>
    <w:rsid w:val="007853C3"/>
    <w:rsid w:val="007854E8"/>
    <w:rsid w:val="007864F5"/>
    <w:rsid w:val="007864FC"/>
    <w:rsid w:val="0078651E"/>
    <w:rsid w:val="0078690C"/>
    <w:rsid w:val="00791544"/>
    <w:rsid w:val="00791844"/>
    <w:rsid w:val="00793414"/>
    <w:rsid w:val="00793661"/>
    <w:rsid w:val="007937E0"/>
    <w:rsid w:val="00793897"/>
    <w:rsid w:val="00793C4E"/>
    <w:rsid w:val="0079486D"/>
    <w:rsid w:val="00794AAF"/>
    <w:rsid w:val="00794BC6"/>
    <w:rsid w:val="00794EE9"/>
    <w:rsid w:val="00795308"/>
    <w:rsid w:val="0079582A"/>
    <w:rsid w:val="0079648A"/>
    <w:rsid w:val="0079694E"/>
    <w:rsid w:val="0079774F"/>
    <w:rsid w:val="007A02B8"/>
    <w:rsid w:val="007A0FB6"/>
    <w:rsid w:val="007A199D"/>
    <w:rsid w:val="007A26C9"/>
    <w:rsid w:val="007A452C"/>
    <w:rsid w:val="007A455A"/>
    <w:rsid w:val="007A4641"/>
    <w:rsid w:val="007A474B"/>
    <w:rsid w:val="007A5859"/>
    <w:rsid w:val="007A5DED"/>
    <w:rsid w:val="007A67FA"/>
    <w:rsid w:val="007A6863"/>
    <w:rsid w:val="007A6CB3"/>
    <w:rsid w:val="007B1597"/>
    <w:rsid w:val="007B1636"/>
    <w:rsid w:val="007B1764"/>
    <w:rsid w:val="007B18F1"/>
    <w:rsid w:val="007B1CCE"/>
    <w:rsid w:val="007B2997"/>
    <w:rsid w:val="007B39AD"/>
    <w:rsid w:val="007B3C2D"/>
    <w:rsid w:val="007B45BF"/>
    <w:rsid w:val="007B6EA7"/>
    <w:rsid w:val="007B7886"/>
    <w:rsid w:val="007B7C31"/>
    <w:rsid w:val="007C06F8"/>
    <w:rsid w:val="007C0FB5"/>
    <w:rsid w:val="007C2434"/>
    <w:rsid w:val="007C2A66"/>
    <w:rsid w:val="007C2B54"/>
    <w:rsid w:val="007C394B"/>
    <w:rsid w:val="007C3AA4"/>
    <w:rsid w:val="007C45C6"/>
    <w:rsid w:val="007C460E"/>
    <w:rsid w:val="007C514C"/>
    <w:rsid w:val="007C56B3"/>
    <w:rsid w:val="007C7483"/>
    <w:rsid w:val="007D1659"/>
    <w:rsid w:val="007D243C"/>
    <w:rsid w:val="007D2AE7"/>
    <w:rsid w:val="007D398C"/>
    <w:rsid w:val="007D3E7A"/>
    <w:rsid w:val="007D4146"/>
    <w:rsid w:val="007D5266"/>
    <w:rsid w:val="007D5B3F"/>
    <w:rsid w:val="007D5D5D"/>
    <w:rsid w:val="007D61A3"/>
    <w:rsid w:val="007D6B9B"/>
    <w:rsid w:val="007D715B"/>
    <w:rsid w:val="007D71CD"/>
    <w:rsid w:val="007D7783"/>
    <w:rsid w:val="007D7E10"/>
    <w:rsid w:val="007E0490"/>
    <w:rsid w:val="007E12A8"/>
    <w:rsid w:val="007E1CA1"/>
    <w:rsid w:val="007E248C"/>
    <w:rsid w:val="007E2A01"/>
    <w:rsid w:val="007E4B81"/>
    <w:rsid w:val="007E5104"/>
    <w:rsid w:val="007E5947"/>
    <w:rsid w:val="007E7431"/>
    <w:rsid w:val="007F035B"/>
    <w:rsid w:val="007F08E1"/>
    <w:rsid w:val="007F11C3"/>
    <w:rsid w:val="007F1435"/>
    <w:rsid w:val="007F1595"/>
    <w:rsid w:val="007F1F88"/>
    <w:rsid w:val="007F3541"/>
    <w:rsid w:val="007F3F71"/>
    <w:rsid w:val="007F4FD5"/>
    <w:rsid w:val="007F5181"/>
    <w:rsid w:val="007F5F55"/>
    <w:rsid w:val="007F6354"/>
    <w:rsid w:val="007F6EBC"/>
    <w:rsid w:val="00800F92"/>
    <w:rsid w:val="00801811"/>
    <w:rsid w:val="00801A78"/>
    <w:rsid w:val="00801BC4"/>
    <w:rsid w:val="00801E63"/>
    <w:rsid w:val="00802157"/>
    <w:rsid w:val="0080225B"/>
    <w:rsid w:val="00802350"/>
    <w:rsid w:val="008033E0"/>
    <w:rsid w:val="00803496"/>
    <w:rsid w:val="00803921"/>
    <w:rsid w:val="008043BD"/>
    <w:rsid w:val="00804727"/>
    <w:rsid w:val="00804E3B"/>
    <w:rsid w:val="0080611E"/>
    <w:rsid w:val="008064C0"/>
    <w:rsid w:val="00806D48"/>
    <w:rsid w:val="00806E25"/>
    <w:rsid w:val="008070D6"/>
    <w:rsid w:val="0081099F"/>
    <w:rsid w:val="00810BEC"/>
    <w:rsid w:val="008117CD"/>
    <w:rsid w:val="00811CBB"/>
    <w:rsid w:val="00812BDB"/>
    <w:rsid w:val="00812DAA"/>
    <w:rsid w:val="00813648"/>
    <w:rsid w:val="00813932"/>
    <w:rsid w:val="00813C6A"/>
    <w:rsid w:val="00813C92"/>
    <w:rsid w:val="00813CE0"/>
    <w:rsid w:val="00813DF1"/>
    <w:rsid w:val="008145DD"/>
    <w:rsid w:val="008149BD"/>
    <w:rsid w:val="00814B21"/>
    <w:rsid w:val="00814B8E"/>
    <w:rsid w:val="008155D2"/>
    <w:rsid w:val="00815BDE"/>
    <w:rsid w:val="00816748"/>
    <w:rsid w:val="008169D6"/>
    <w:rsid w:val="008176FC"/>
    <w:rsid w:val="00820749"/>
    <w:rsid w:val="00820C9E"/>
    <w:rsid w:val="00821D47"/>
    <w:rsid w:val="00822953"/>
    <w:rsid w:val="008235CE"/>
    <w:rsid w:val="00823871"/>
    <w:rsid w:val="008241CE"/>
    <w:rsid w:val="0082562F"/>
    <w:rsid w:val="00825EB9"/>
    <w:rsid w:val="0082644B"/>
    <w:rsid w:val="00826C24"/>
    <w:rsid w:val="00826FA3"/>
    <w:rsid w:val="00827687"/>
    <w:rsid w:val="00827784"/>
    <w:rsid w:val="00827953"/>
    <w:rsid w:val="00827E18"/>
    <w:rsid w:val="00827E70"/>
    <w:rsid w:val="00830A24"/>
    <w:rsid w:val="00830AD1"/>
    <w:rsid w:val="00831966"/>
    <w:rsid w:val="00831DCE"/>
    <w:rsid w:val="0083206B"/>
    <w:rsid w:val="00834D30"/>
    <w:rsid w:val="0083535E"/>
    <w:rsid w:val="00835474"/>
    <w:rsid w:val="008371AD"/>
    <w:rsid w:val="0083797D"/>
    <w:rsid w:val="00841498"/>
    <w:rsid w:val="00842F3E"/>
    <w:rsid w:val="00843260"/>
    <w:rsid w:val="008437A6"/>
    <w:rsid w:val="00843C60"/>
    <w:rsid w:val="0084433D"/>
    <w:rsid w:val="008449E6"/>
    <w:rsid w:val="00845171"/>
    <w:rsid w:val="00845818"/>
    <w:rsid w:val="008466B3"/>
    <w:rsid w:val="008468A0"/>
    <w:rsid w:val="00847E1C"/>
    <w:rsid w:val="00847FB0"/>
    <w:rsid w:val="00851D70"/>
    <w:rsid w:val="00852009"/>
    <w:rsid w:val="008520E6"/>
    <w:rsid w:val="008524A1"/>
    <w:rsid w:val="00852A08"/>
    <w:rsid w:val="00853B65"/>
    <w:rsid w:val="00853CD2"/>
    <w:rsid w:val="00853DE6"/>
    <w:rsid w:val="00854072"/>
    <w:rsid w:val="008567AA"/>
    <w:rsid w:val="00856DE2"/>
    <w:rsid w:val="00860522"/>
    <w:rsid w:val="00861649"/>
    <w:rsid w:val="00861738"/>
    <w:rsid w:val="00863742"/>
    <w:rsid w:val="0086486E"/>
    <w:rsid w:val="0086512D"/>
    <w:rsid w:val="00865D10"/>
    <w:rsid w:val="00865F2D"/>
    <w:rsid w:val="00866CF9"/>
    <w:rsid w:val="0086749C"/>
    <w:rsid w:val="00867915"/>
    <w:rsid w:val="00867A8A"/>
    <w:rsid w:val="008705E7"/>
    <w:rsid w:val="00870652"/>
    <w:rsid w:val="00870BB2"/>
    <w:rsid w:val="008729E4"/>
    <w:rsid w:val="00872C23"/>
    <w:rsid w:val="00873068"/>
    <w:rsid w:val="00874ACA"/>
    <w:rsid w:val="00874D68"/>
    <w:rsid w:val="00875F21"/>
    <w:rsid w:val="00875F78"/>
    <w:rsid w:val="008761D7"/>
    <w:rsid w:val="008765DC"/>
    <w:rsid w:val="008766FE"/>
    <w:rsid w:val="00876A6B"/>
    <w:rsid w:val="00877ECC"/>
    <w:rsid w:val="00880408"/>
    <w:rsid w:val="0088087A"/>
    <w:rsid w:val="008815DD"/>
    <w:rsid w:val="00882270"/>
    <w:rsid w:val="00885894"/>
    <w:rsid w:val="00886F30"/>
    <w:rsid w:val="00887B22"/>
    <w:rsid w:val="008900D5"/>
    <w:rsid w:val="00890443"/>
    <w:rsid w:val="0089091F"/>
    <w:rsid w:val="008909E6"/>
    <w:rsid w:val="00890DA5"/>
    <w:rsid w:val="00890E57"/>
    <w:rsid w:val="00890FCD"/>
    <w:rsid w:val="00891472"/>
    <w:rsid w:val="008915E2"/>
    <w:rsid w:val="00891A9D"/>
    <w:rsid w:val="00891D7E"/>
    <w:rsid w:val="0089250A"/>
    <w:rsid w:val="008926BD"/>
    <w:rsid w:val="0089337A"/>
    <w:rsid w:val="00893F9B"/>
    <w:rsid w:val="0089440B"/>
    <w:rsid w:val="0089449A"/>
    <w:rsid w:val="008949CD"/>
    <w:rsid w:val="00896387"/>
    <w:rsid w:val="00896B60"/>
    <w:rsid w:val="00896D56"/>
    <w:rsid w:val="00897534"/>
    <w:rsid w:val="00897941"/>
    <w:rsid w:val="008A0876"/>
    <w:rsid w:val="008A1A7F"/>
    <w:rsid w:val="008A1E50"/>
    <w:rsid w:val="008A2409"/>
    <w:rsid w:val="008A3303"/>
    <w:rsid w:val="008A353A"/>
    <w:rsid w:val="008A3BE7"/>
    <w:rsid w:val="008A3E5E"/>
    <w:rsid w:val="008A4606"/>
    <w:rsid w:val="008A4BD9"/>
    <w:rsid w:val="008A4D34"/>
    <w:rsid w:val="008A50D3"/>
    <w:rsid w:val="008A66B2"/>
    <w:rsid w:val="008A72AA"/>
    <w:rsid w:val="008A7710"/>
    <w:rsid w:val="008B0168"/>
    <w:rsid w:val="008B09F5"/>
    <w:rsid w:val="008B14FC"/>
    <w:rsid w:val="008B233D"/>
    <w:rsid w:val="008B2A76"/>
    <w:rsid w:val="008B323F"/>
    <w:rsid w:val="008B3661"/>
    <w:rsid w:val="008B3DB7"/>
    <w:rsid w:val="008B3E71"/>
    <w:rsid w:val="008B3F87"/>
    <w:rsid w:val="008B532F"/>
    <w:rsid w:val="008B6654"/>
    <w:rsid w:val="008B7742"/>
    <w:rsid w:val="008C074C"/>
    <w:rsid w:val="008C11D8"/>
    <w:rsid w:val="008C132F"/>
    <w:rsid w:val="008C1AA2"/>
    <w:rsid w:val="008C1B06"/>
    <w:rsid w:val="008C1C22"/>
    <w:rsid w:val="008C2B83"/>
    <w:rsid w:val="008C37C7"/>
    <w:rsid w:val="008C3CB1"/>
    <w:rsid w:val="008C483A"/>
    <w:rsid w:val="008C535D"/>
    <w:rsid w:val="008C70A8"/>
    <w:rsid w:val="008C76E5"/>
    <w:rsid w:val="008D0E50"/>
    <w:rsid w:val="008D1278"/>
    <w:rsid w:val="008D1B72"/>
    <w:rsid w:val="008D24E5"/>
    <w:rsid w:val="008D2A5A"/>
    <w:rsid w:val="008D2BE8"/>
    <w:rsid w:val="008D2DF9"/>
    <w:rsid w:val="008D36F1"/>
    <w:rsid w:val="008D47B3"/>
    <w:rsid w:val="008D4E05"/>
    <w:rsid w:val="008D651D"/>
    <w:rsid w:val="008D6CD0"/>
    <w:rsid w:val="008D6DB0"/>
    <w:rsid w:val="008D7132"/>
    <w:rsid w:val="008D7807"/>
    <w:rsid w:val="008E0C2D"/>
    <w:rsid w:val="008E2CD3"/>
    <w:rsid w:val="008E2D1C"/>
    <w:rsid w:val="008E3BFE"/>
    <w:rsid w:val="008E42B4"/>
    <w:rsid w:val="008E6344"/>
    <w:rsid w:val="008E6D1B"/>
    <w:rsid w:val="008E6D41"/>
    <w:rsid w:val="008E7107"/>
    <w:rsid w:val="008E73D8"/>
    <w:rsid w:val="008F01F2"/>
    <w:rsid w:val="008F0428"/>
    <w:rsid w:val="008F054E"/>
    <w:rsid w:val="008F0680"/>
    <w:rsid w:val="008F0906"/>
    <w:rsid w:val="008F0D73"/>
    <w:rsid w:val="008F1299"/>
    <w:rsid w:val="008F1837"/>
    <w:rsid w:val="008F1F47"/>
    <w:rsid w:val="008F3615"/>
    <w:rsid w:val="008F39AC"/>
    <w:rsid w:val="008F3AFC"/>
    <w:rsid w:val="008F42D0"/>
    <w:rsid w:val="008F50EC"/>
    <w:rsid w:val="008F5278"/>
    <w:rsid w:val="008F5BBB"/>
    <w:rsid w:val="008F6729"/>
    <w:rsid w:val="008F7199"/>
    <w:rsid w:val="008F76AF"/>
    <w:rsid w:val="00900582"/>
    <w:rsid w:val="0090072D"/>
    <w:rsid w:val="0090165B"/>
    <w:rsid w:val="00902D24"/>
    <w:rsid w:val="00903392"/>
    <w:rsid w:val="00903672"/>
    <w:rsid w:val="009039D0"/>
    <w:rsid w:val="00904764"/>
    <w:rsid w:val="0090544A"/>
    <w:rsid w:val="00905977"/>
    <w:rsid w:val="0090639F"/>
    <w:rsid w:val="009063AF"/>
    <w:rsid w:val="00906CA9"/>
    <w:rsid w:val="00906F25"/>
    <w:rsid w:val="0090779D"/>
    <w:rsid w:val="009106A5"/>
    <w:rsid w:val="00910FD1"/>
    <w:rsid w:val="00911757"/>
    <w:rsid w:val="00912147"/>
    <w:rsid w:val="00912192"/>
    <w:rsid w:val="009138A0"/>
    <w:rsid w:val="0091433A"/>
    <w:rsid w:val="0091533B"/>
    <w:rsid w:val="009156F5"/>
    <w:rsid w:val="00915ABB"/>
    <w:rsid w:val="00915CB2"/>
    <w:rsid w:val="00916381"/>
    <w:rsid w:val="009168BA"/>
    <w:rsid w:val="00916F06"/>
    <w:rsid w:val="009171B7"/>
    <w:rsid w:val="009178F5"/>
    <w:rsid w:val="00917BEF"/>
    <w:rsid w:val="00920852"/>
    <w:rsid w:val="00920A5F"/>
    <w:rsid w:val="00920CF0"/>
    <w:rsid w:val="009211CD"/>
    <w:rsid w:val="00921967"/>
    <w:rsid w:val="0092247F"/>
    <w:rsid w:val="00923623"/>
    <w:rsid w:val="00923D8D"/>
    <w:rsid w:val="009240B5"/>
    <w:rsid w:val="00924FEC"/>
    <w:rsid w:val="0092644A"/>
    <w:rsid w:val="00927177"/>
    <w:rsid w:val="00930450"/>
    <w:rsid w:val="00930BB4"/>
    <w:rsid w:val="0093102B"/>
    <w:rsid w:val="00932535"/>
    <w:rsid w:val="00932595"/>
    <w:rsid w:val="00932BE8"/>
    <w:rsid w:val="009331A0"/>
    <w:rsid w:val="009340EE"/>
    <w:rsid w:val="00934146"/>
    <w:rsid w:val="009342F3"/>
    <w:rsid w:val="0093480A"/>
    <w:rsid w:val="009348FA"/>
    <w:rsid w:val="00934FCD"/>
    <w:rsid w:val="0093537C"/>
    <w:rsid w:val="0093540A"/>
    <w:rsid w:val="00935BF0"/>
    <w:rsid w:val="00935E16"/>
    <w:rsid w:val="0093629B"/>
    <w:rsid w:val="0093676A"/>
    <w:rsid w:val="0093716F"/>
    <w:rsid w:val="009371AC"/>
    <w:rsid w:val="0093765C"/>
    <w:rsid w:val="00940379"/>
    <w:rsid w:val="00941213"/>
    <w:rsid w:val="00941F12"/>
    <w:rsid w:val="00942CF9"/>
    <w:rsid w:val="0094376E"/>
    <w:rsid w:val="0094385C"/>
    <w:rsid w:val="00943AEA"/>
    <w:rsid w:val="00944A06"/>
    <w:rsid w:val="0094625C"/>
    <w:rsid w:val="0094670A"/>
    <w:rsid w:val="00947A2B"/>
    <w:rsid w:val="00950742"/>
    <w:rsid w:val="00950EE6"/>
    <w:rsid w:val="00951B38"/>
    <w:rsid w:val="00951B9E"/>
    <w:rsid w:val="0095201C"/>
    <w:rsid w:val="00952097"/>
    <w:rsid w:val="00952117"/>
    <w:rsid w:val="009521FC"/>
    <w:rsid w:val="00953214"/>
    <w:rsid w:val="009536DB"/>
    <w:rsid w:val="00953D45"/>
    <w:rsid w:val="00954DAF"/>
    <w:rsid w:val="009556E3"/>
    <w:rsid w:val="00955EA0"/>
    <w:rsid w:val="0095648E"/>
    <w:rsid w:val="00956E83"/>
    <w:rsid w:val="00957214"/>
    <w:rsid w:val="009576BA"/>
    <w:rsid w:val="009601A4"/>
    <w:rsid w:val="009604F9"/>
    <w:rsid w:val="0096054F"/>
    <w:rsid w:val="00960DCE"/>
    <w:rsid w:val="009613C7"/>
    <w:rsid w:val="00963423"/>
    <w:rsid w:val="009650C2"/>
    <w:rsid w:val="0096543A"/>
    <w:rsid w:val="00965D53"/>
    <w:rsid w:val="00965DE7"/>
    <w:rsid w:val="00966335"/>
    <w:rsid w:val="00966C2B"/>
    <w:rsid w:val="009670F3"/>
    <w:rsid w:val="00971A24"/>
    <w:rsid w:val="00971CB3"/>
    <w:rsid w:val="0097245F"/>
    <w:rsid w:val="0097380C"/>
    <w:rsid w:val="00974885"/>
    <w:rsid w:val="00975DCE"/>
    <w:rsid w:val="00976ED1"/>
    <w:rsid w:val="00977172"/>
    <w:rsid w:val="00977234"/>
    <w:rsid w:val="00977DB8"/>
    <w:rsid w:val="00980671"/>
    <w:rsid w:val="00981C62"/>
    <w:rsid w:val="00982066"/>
    <w:rsid w:val="0098240E"/>
    <w:rsid w:val="009826A5"/>
    <w:rsid w:val="0098272B"/>
    <w:rsid w:val="00982A08"/>
    <w:rsid w:val="00982EC4"/>
    <w:rsid w:val="00983516"/>
    <w:rsid w:val="00984434"/>
    <w:rsid w:val="00984CDE"/>
    <w:rsid w:val="009853D2"/>
    <w:rsid w:val="0098614B"/>
    <w:rsid w:val="00986241"/>
    <w:rsid w:val="00986394"/>
    <w:rsid w:val="0098668C"/>
    <w:rsid w:val="00986820"/>
    <w:rsid w:val="00986DC5"/>
    <w:rsid w:val="0098737E"/>
    <w:rsid w:val="009876B3"/>
    <w:rsid w:val="009901D1"/>
    <w:rsid w:val="0099050A"/>
    <w:rsid w:val="00990A56"/>
    <w:rsid w:val="009914A4"/>
    <w:rsid w:val="009916BB"/>
    <w:rsid w:val="00992D7E"/>
    <w:rsid w:val="00993975"/>
    <w:rsid w:val="00993ADE"/>
    <w:rsid w:val="00993FB0"/>
    <w:rsid w:val="00994AC2"/>
    <w:rsid w:val="00994C88"/>
    <w:rsid w:val="009958EA"/>
    <w:rsid w:val="00995A33"/>
    <w:rsid w:val="00995DC7"/>
    <w:rsid w:val="009965FF"/>
    <w:rsid w:val="0099701E"/>
    <w:rsid w:val="00997AE3"/>
    <w:rsid w:val="00997E63"/>
    <w:rsid w:val="009A061D"/>
    <w:rsid w:val="009A087C"/>
    <w:rsid w:val="009A1236"/>
    <w:rsid w:val="009A1EDE"/>
    <w:rsid w:val="009A220F"/>
    <w:rsid w:val="009A24E1"/>
    <w:rsid w:val="009A3002"/>
    <w:rsid w:val="009A4CFF"/>
    <w:rsid w:val="009A4D84"/>
    <w:rsid w:val="009A5FA4"/>
    <w:rsid w:val="009A6DFA"/>
    <w:rsid w:val="009A7EA2"/>
    <w:rsid w:val="009B0418"/>
    <w:rsid w:val="009B0A93"/>
    <w:rsid w:val="009B0E15"/>
    <w:rsid w:val="009B0F27"/>
    <w:rsid w:val="009B1298"/>
    <w:rsid w:val="009B3DA7"/>
    <w:rsid w:val="009B4919"/>
    <w:rsid w:val="009B5A45"/>
    <w:rsid w:val="009B5C59"/>
    <w:rsid w:val="009B5F71"/>
    <w:rsid w:val="009B607F"/>
    <w:rsid w:val="009B6A45"/>
    <w:rsid w:val="009B725D"/>
    <w:rsid w:val="009B7A9F"/>
    <w:rsid w:val="009B7DDF"/>
    <w:rsid w:val="009C0F01"/>
    <w:rsid w:val="009C4501"/>
    <w:rsid w:val="009C4721"/>
    <w:rsid w:val="009C4C62"/>
    <w:rsid w:val="009C4EF2"/>
    <w:rsid w:val="009C4EF9"/>
    <w:rsid w:val="009C5090"/>
    <w:rsid w:val="009C5A0F"/>
    <w:rsid w:val="009D0053"/>
    <w:rsid w:val="009D07D4"/>
    <w:rsid w:val="009D0E01"/>
    <w:rsid w:val="009D16AD"/>
    <w:rsid w:val="009D292F"/>
    <w:rsid w:val="009D2AA3"/>
    <w:rsid w:val="009D3EF3"/>
    <w:rsid w:val="009D672E"/>
    <w:rsid w:val="009D70C3"/>
    <w:rsid w:val="009D7E7F"/>
    <w:rsid w:val="009E0624"/>
    <w:rsid w:val="009E0700"/>
    <w:rsid w:val="009E07A4"/>
    <w:rsid w:val="009E0F88"/>
    <w:rsid w:val="009E2A05"/>
    <w:rsid w:val="009E327B"/>
    <w:rsid w:val="009E331B"/>
    <w:rsid w:val="009E395C"/>
    <w:rsid w:val="009E3D6B"/>
    <w:rsid w:val="009E3ED7"/>
    <w:rsid w:val="009E3F4B"/>
    <w:rsid w:val="009E43A3"/>
    <w:rsid w:val="009E5A9F"/>
    <w:rsid w:val="009E6541"/>
    <w:rsid w:val="009E654E"/>
    <w:rsid w:val="009E6854"/>
    <w:rsid w:val="009E7F60"/>
    <w:rsid w:val="009F0748"/>
    <w:rsid w:val="009F0C75"/>
    <w:rsid w:val="009F1724"/>
    <w:rsid w:val="009F1E92"/>
    <w:rsid w:val="009F25B6"/>
    <w:rsid w:val="009F4220"/>
    <w:rsid w:val="009F4973"/>
    <w:rsid w:val="009F6527"/>
    <w:rsid w:val="009F66DF"/>
    <w:rsid w:val="009F7DFA"/>
    <w:rsid w:val="009F7F65"/>
    <w:rsid w:val="00A00983"/>
    <w:rsid w:val="00A017D3"/>
    <w:rsid w:val="00A0186B"/>
    <w:rsid w:val="00A02400"/>
    <w:rsid w:val="00A02407"/>
    <w:rsid w:val="00A03114"/>
    <w:rsid w:val="00A0364D"/>
    <w:rsid w:val="00A043E5"/>
    <w:rsid w:val="00A04E51"/>
    <w:rsid w:val="00A04FCD"/>
    <w:rsid w:val="00A0559A"/>
    <w:rsid w:val="00A07D75"/>
    <w:rsid w:val="00A07FE7"/>
    <w:rsid w:val="00A101B3"/>
    <w:rsid w:val="00A10CC1"/>
    <w:rsid w:val="00A11EB3"/>
    <w:rsid w:val="00A137B6"/>
    <w:rsid w:val="00A14FEF"/>
    <w:rsid w:val="00A15187"/>
    <w:rsid w:val="00A1550A"/>
    <w:rsid w:val="00A15FC8"/>
    <w:rsid w:val="00A17FE9"/>
    <w:rsid w:val="00A212AB"/>
    <w:rsid w:val="00A21702"/>
    <w:rsid w:val="00A219FB"/>
    <w:rsid w:val="00A2260B"/>
    <w:rsid w:val="00A2291D"/>
    <w:rsid w:val="00A22ECF"/>
    <w:rsid w:val="00A233A1"/>
    <w:rsid w:val="00A25063"/>
    <w:rsid w:val="00A251A0"/>
    <w:rsid w:val="00A25323"/>
    <w:rsid w:val="00A2617F"/>
    <w:rsid w:val="00A27065"/>
    <w:rsid w:val="00A270C2"/>
    <w:rsid w:val="00A27D9D"/>
    <w:rsid w:val="00A3093B"/>
    <w:rsid w:val="00A31330"/>
    <w:rsid w:val="00A315AA"/>
    <w:rsid w:val="00A31EC7"/>
    <w:rsid w:val="00A320EF"/>
    <w:rsid w:val="00A32522"/>
    <w:rsid w:val="00A33B4E"/>
    <w:rsid w:val="00A33E9E"/>
    <w:rsid w:val="00A3463F"/>
    <w:rsid w:val="00A36167"/>
    <w:rsid w:val="00A3735C"/>
    <w:rsid w:val="00A37CA2"/>
    <w:rsid w:val="00A41BB8"/>
    <w:rsid w:val="00A4221D"/>
    <w:rsid w:val="00A43559"/>
    <w:rsid w:val="00A43AE3"/>
    <w:rsid w:val="00A454BA"/>
    <w:rsid w:val="00A455A1"/>
    <w:rsid w:val="00A456E3"/>
    <w:rsid w:val="00A4799E"/>
    <w:rsid w:val="00A47B3F"/>
    <w:rsid w:val="00A47C79"/>
    <w:rsid w:val="00A47E53"/>
    <w:rsid w:val="00A504A6"/>
    <w:rsid w:val="00A50DF0"/>
    <w:rsid w:val="00A52DDC"/>
    <w:rsid w:val="00A53F3D"/>
    <w:rsid w:val="00A5509C"/>
    <w:rsid w:val="00A55427"/>
    <w:rsid w:val="00A566FB"/>
    <w:rsid w:val="00A56898"/>
    <w:rsid w:val="00A569C1"/>
    <w:rsid w:val="00A5726D"/>
    <w:rsid w:val="00A5750D"/>
    <w:rsid w:val="00A60211"/>
    <w:rsid w:val="00A60B21"/>
    <w:rsid w:val="00A60F7D"/>
    <w:rsid w:val="00A618AC"/>
    <w:rsid w:val="00A62A94"/>
    <w:rsid w:val="00A6495B"/>
    <w:rsid w:val="00A64A81"/>
    <w:rsid w:val="00A6556B"/>
    <w:rsid w:val="00A665BD"/>
    <w:rsid w:val="00A66686"/>
    <w:rsid w:val="00A66939"/>
    <w:rsid w:val="00A669A2"/>
    <w:rsid w:val="00A676B8"/>
    <w:rsid w:val="00A7048F"/>
    <w:rsid w:val="00A7131B"/>
    <w:rsid w:val="00A71F51"/>
    <w:rsid w:val="00A7259A"/>
    <w:rsid w:val="00A72875"/>
    <w:rsid w:val="00A7335B"/>
    <w:rsid w:val="00A735AE"/>
    <w:rsid w:val="00A735EF"/>
    <w:rsid w:val="00A73987"/>
    <w:rsid w:val="00A73AB0"/>
    <w:rsid w:val="00A74552"/>
    <w:rsid w:val="00A74659"/>
    <w:rsid w:val="00A74EC4"/>
    <w:rsid w:val="00A7510E"/>
    <w:rsid w:val="00A75124"/>
    <w:rsid w:val="00A75666"/>
    <w:rsid w:val="00A75A52"/>
    <w:rsid w:val="00A75C69"/>
    <w:rsid w:val="00A75CC2"/>
    <w:rsid w:val="00A76B16"/>
    <w:rsid w:val="00A77B77"/>
    <w:rsid w:val="00A8047F"/>
    <w:rsid w:val="00A8143F"/>
    <w:rsid w:val="00A82744"/>
    <w:rsid w:val="00A82EB8"/>
    <w:rsid w:val="00A8365F"/>
    <w:rsid w:val="00A838D3"/>
    <w:rsid w:val="00A83EF0"/>
    <w:rsid w:val="00A84518"/>
    <w:rsid w:val="00A850B4"/>
    <w:rsid w:val="00A8613C"/>
    <w:rsid w:val="00A8672C"/>
    <w:rsid w:val="00A86D8F"/>
    <w:rsid w:val="00A86FC1"/>
    <w:rsid w:val="00A90E0E"/>
    <w:rsid w:val="00A90E25"/>
    <w:rsid w:val="00A944C0"/>
    <w:rsid w:val="00A948BA"/>
    <w:rsid w:val="00A94A6C"/>
    <w:rsid w:val="00A94FF7"/>
    <w:rsid w:val="00A960D9"/>
    <w:rsid w:val="00A96607"/>
    <w:rsid w:val="00A97DB6"/>
    <w:rsid w:val="00A97E34"/>
    <w:rsid w:val="00AA06FD"/>
    <w:rsid w:val="00AA0AB9"/>
    <w:rsid w:val="00AA131B"/>
    <w:rsid w:val="00AA1E30"/>
    <w:rsid w:val="00AA201E"/>
    <w:rsid w:val="00AA2D1B"/>
    <w:rsid w:val="00AA317F"/>
    <w:rsid w:val="00AA5067"/>
    <w:rsid w:val="00AA52D3"/>
    <w:rsid w:val="00AA5E0F"/>
    <w:rsid w:val="00AA602C"/>
    <w:rsid w:val="00AA75D9"/>
    <w:rsid w:val="00AB082B"/>
    <w:rsid w:val="00AB0B80"/>
    <w:rsid w:val="00AB155F"/>
    <w:rsid w:val="00AB1CAF"/>
    <w:rsid w:val="00AB2120"/>
    <w:rsid w:val="00AB2342"/>
    <w:rsid w:val="00AB36D6"/>
    <w:rsid w:val="00AB3FC1"/>
    <w:rsid w:val="00AB4485"/>
    <w:rsid w:val="00AB5179"/>
    <w:rsid w:val="00AB5A0F"/>
    <w:rsid w:val="00AB5E15"/>
    <w:rsid w:val="00AB5F45"/>
    <w:rsid w:val="00AB74F9"/>
    <w:rsid w:val="00AB7C82"/>
    <w:rsid w:val="00AC109A"/>
    <w:rsid w:val="00AC1367"/>
    <w:rsid w:val="00AC1D0F"/>
    <w:rsid w:val="00AC24B7"/>
    <w:rsid w:val="00AC251A"/>
    <w:rsid w:val="00AC272B"/>
    <w:rsid w:val="00AC2AAB"/>
    <w:rsid w:val="00AC2FBA"/>
    <w:rsid w:val="00AC460E"/>
    <w:rsid w:val="00AC49A7"/>
    <w:rsid w:val="00AC4D35"/>
    <w:rsid w:val="00AC5542"/>
    <w:rsid w:val="00AC5796"/>
    <w:rsid w:val="00AC5C76"/>
    <w:rsid w:val="00AC64E1"/>
    <w:rsid w:val="00AC795D"/>
    <w:rsid w:val="00AD04A7"/>
    <w:rsid w:val="00AD077E"/>
    <w:rsid w:val="00AD1194"/>
    <w:rsid w:val="00AD11C2"/>
    <w:rsid w:val="00AD17D2"/>
    <w:rsid w:val="00AD1DB1"/>
    <w:rsid w:val="00AD2F5A"/>
    <w:rsid w:val="00AD3F4D"/>
    <w:rsid w:val="00AD430A"/>
    <w:rsid w:val="00AD5A8A"/>
    <w:rsid w:val="00AD6012"/>
    <w:rsid w:val="00AD7D9E"/>
    <w:rsid w:val="00AE12A5"/>
    <w:rsid w:val="00AE173E"/>
    <w:rsid w:val="00AE271D"/>
    <w:rsid w:val="00AE2BC1"/>
    <w:rsid w:val="00AE2D60"/>
    <w:rsid w:val="00AE30EB"/>
    <w:rsid w:val="00AE4554"/>
    <w:rsid w:val="00AE5883"/>
    <w:rsid w:val="00AE5B87"/>
    <w:rsid w:val="00AE61B2"/>
    <w:rsid w:val="00AE6FF3"/>
    <w:rsid w:val="00AE70D1"/>
    <w:rsid w:val="00AE7409"/>
    <w:rsid w:val="00AE74B0"/>
    <w:rsid w:val="00AE75CE"/>
    <w:rsid w:val="00AE79E1"/>
    <w:rsid w:val="00AE7D9D"/>
    <w:rsid w:val="00AF07F0"/>
    <w:rsid w:val="00AF157A"/>
    <w:rsid w:val="00AF1A09"/>
    <w:rsid w:val="00AF2E0F"/>
    <w:rsid w:val="00AF36AD"/>
    <w:rsid w:val="00AF3EEE"/>
    <w:rsid w:val="00AF4348"/>
    <w:rsid w:val="00AF4694"/>
    <w:rsid w:val="00AF5FEF"/>
    <w:rsid w:val="00AF66D9"/>
    <w:rsid w:val="00AF6B33"/>
    <w:rsid w:val="00AF6DAE"/>
    <w:rsid w:val="00B00649"/>
    <w:rsid w:val="00B01A56"/>
    <w:rsid w:val="00B02D86"/>
    <w:rsid w:val="00B02DB0"/>
    <w:rsid w:val="00B02F5A"/>
    <w:rsid w:val="00B03434"/>
    <w:rsid w:val="00B03A8D"/>
    <w:rsid w:val="00B04829"/>
    <w:rsid w:val="00B04A9F"/>
    <w:rsid w:val="00B053DB"/>
    <w:rsid w:val="00B06988"/>
    <w:rsid w:val="00B07320"/>
    <w:rsid w:val="00B07D2C"/>
    <w:rsid w:val="00B07DD6"/>
    <w:rsid w:val="00B07F68"/>
    <w:rsid w:val="00B10688"/>
    <w:rsid w:val="00B11740"/>
    <w:rsid w:val="00B11E8C"/>
    <w:rsid w:val="00B12CC6"/>
    <w:rsid w:val="00B130B1"/>
    <w:rsid w:val="00B14356"/>
    <w:rsid w:val="00B14A8C"/>
    <w:rsid w:val="00B14FCA"/>
    <w:rsid w:val="00B15032"/>
    <w:rsid w:val="00B15338"/>
    <w:rsid w:val="00B15EE6"/>
    <w:rsid w:val="00B16AFC"/>
    <w:rsid w:val="00B16B60"/>
    <w:rsid w:val="00B1791B"/>
    <w:rsid w:val="00B200C4"/>
    <w:rsid w:val="00B2054A"/>
    <w:rsid w:val="00B2062F"/>
    <w:rsid w:val="00B20E4C"/>
    <w:rsid w:val="00B21737"/>
    <w:rsid w:val="00B21B9E"/>
    <w:rsid w:val="00B225A7"/>
    <w:rsid w:val="00B2292E"/>
    <w:rsid w:val="00B22E64"/>
    <w:rsid w:val="00B23A54"/>
    <w:rsid w:val="00B23D5C"/>
    <w:rsid w:val="00B24382"/>
    <w:rsid w:val="00B25183"/>
    <w:rsid w:val="00B2539E"/>
    <w:rsid w:val="00B256E9"/>
    <w:rsid w:val="00B304A4"/>
    <w:rsid w:val="00B31231"/>
    <w:rsid w:val="00B315B1"/>
    <w:rsid w:val="00B31D1B"/>
    <w:rsid w:val="00B3249E"/>
    <w:rsid w:val="00B324C0"/>
    <w:rsid w:val="00B32737"/>
    <w:rsid w:val="00B32B40"/>
    <w:rsid w:val="00B32E75"/>
    <w:rsid w:val="00B335B1"/>
    <w:rsid w:val="00B33960"/>
    <w:rsid w:val="00B33EF8"/>
    <w:rsid w:val="00B355EF"/>
    <w:rsid w:val="00B36CF9"/>
    <w:rsid w:val="00B36FCF"/>
    <w:rsid w:val="00B403C8"/>
    <w:rsid w:val="00B41020"/>
    <w:rsid w:val="00B4182C"/>
    <w:rsid w:val="00B420E1"/>
    <w:rsid w:val="00B421D2"/>
    <w:rsid w:val="00B433E4"/>
    <w:rsid w:val="00B44AC8"/>
    <w:rsid w:val="00B44ED9"/>
    <w:rsid w:val="00B45B31"/>
    <w:rsid w:val="00B4667B"/>
    <w:rsid w:val="00B466FB"/>
    <w:rsid w:val="00B4677B"/>
    <w:rsid w:val="00B47C08"/>
    <w:rsid w:val="00B500F9"/>
    <w:rsid w:val="00B50942"/>
    <w:rsid w:val="00B50973"/>
    <w:rsid w:val="00B512C6"/>
    <w:rsid w:val="00B513CB"/>
    <w:rsid w:val="00B51A7B"/>
    <w:rsid w:val="00B52688"/>
    <w:rsid w:val="00B52CE6"/>
    <w:rsid w:val="00B53D0E"/>
    <w:rsid w:val="00B541E3"/>
    <w:rsid w:val="00B54200"/>
    <w:rsid w:val="00B55003"/>
    <w:rsid w:val="00B55446"/>
    <w:rsid w:val="00B55F56"/>
    <w:rsid w:val="00B56FE0"/>
    <w:rsid w:val="00B57871"/>
    <w:rsid w:val="00B62124"/>
    <w:rsid w:val="00B623B9"/>
    <w:rsid w:val="00B623BD"/>
    <w:rsid w:val="00B62E6A"/>
    <w:rsid w:val="00B6476D"/>
    <w:rsid w:val="00B64F89"/>
    <w:rsid w:val="00B650EE"/>
    <w:rsid w:val="00B655CE"/>
    <w:rsid w:val="00B65F9D"/>
    <w:rsid w:val="00B66755"/>
    <w:rsid w:val="00B66DC3"/>
    <w:rsid w:val="00B678CD"/>
    <w:rsid w:val="00B67B9B"/>
    <w:rsid w:val="00B67BC0"/>
    <w:rsid w:val="00B703AE"/>
    <w:rsid w:val="00B72022"/>
    <w:rsid w:val="00B73144"/>
    <w:rsid w:val="00B7381C"/>
    <w:rsid w:val="00B73C96"/>
    <w:rsid w:val="00B73F56"/>
    <w:rsid w:val="00B74AE1"/>
    <w:rsid w:val="00B75544"/>
    <w:rsid w:val="00B756DF"/>
    <w:rsid w:val="00B758E6"/>
    <w:rsid w:val="00B75C72"/>
    <w:rsid w:val="00B775EE"/>
    <w:rsid w:val="00B7790E"/>
    <w:rsid w:val="00B77DFC"/>
    <w:rsid w:val="00B8078D"/>
    <w:rsid w:val="00B81586"/>
    <w:rsid w:val="00B82937"/>
    <w:rsid w:val="00B83119"/>
    <w:rsid w:val="00B837DC"/>
    <w:rsid w:val="00B85336"/>
    <w:rsid w:val="00B854DB"/>
    <w:rsid w:val="00B85C11"/>
    <w:rsid w:val="00B86271"/>
    <w:rsid w:val="00B86BCE"/>
    <w:rsid w:val="00B8756D"/>
    <w:rsid w:val="00B87616"/>
    <w:rsid w:val="00B902C3"/>
    <w:rsid w:val="00B9135F"/>
    <w:rsid w:val="00B915C0"/>
    <w:rsid w:val="00B91796"/>
    <w:rsid w:val="00B91C7E"/>
    <w:rsid w:val="00B92263"/>
    <w:rsid w:val="00B92499"/>
    <w:rsid w:val="00B948B9"/>
    <w:rsid w:val="00B9554C"/>
    <w:rsid w:val="00B95B95"/>
    <w:rsid w:val="00B95C95"/>
    <w:rsid w:val="00B9611A"/>
    <w:rsid w:val="00B96354"/>
    <w:rsid w:val="00B96E3B"/>
    <w:rsid w:val="00B975DB"/>
    <w:rsid w:val="00B9794D"/>
    <w:rsid w:val="00B97E04"/>
    <w:rsid w:val="00B97F77"/>
    <w:rsid w:val="00BA0ED2"/>
    <w:rsid w:val="00BA13F2"/>
    <w:rsid w:val="00BA2A2D"/>
    <w:rsid w:val="00BA4A77"/>
    <w:rsid w:val="00BA4D78"/>
    <w:rsid w:val="00BA505C"/>
    <w:rsid w:val="00BA62A3"/>
    <w:rsid w:val="00BB1397"/>
    <w:rsid w:val="00BB1B44"/>
    <w:rsid w:val="00BB1D95"/>
    <w:rsid w:val="00BB3BF9"/>
    <w:rsid w:val="00BB3F2A"/>
    <w:rsid w:val="00BB419C"/>
    <w:rsid w:val="00BB4943"/>
    <w:rsid w:val="00BB59C4"/>
    <w:rsid w:val="00BB5D39"/>
    <w:rsid w:val="00BB6203"/>
    <w:rsid w:val="00BB6282"/>
    <w:rsid w:val="00BB628A"/>
    <w:rsid w:val="00BC05F3"/>
    <w:rsid w:val="00BC0E57"/>
    <w:rsid w:val="00BC2BF2"/>
    <w:rsid w:val="00BC2ED2"/>
    <w:rsid w:val="00BC39FB"/>
    <w:rsid w:val="00BC4067"/>
    <w:rsid w:val="00BC4AE7"/>
    <w:rsid w:val="00BC5698"/>
    <w:rsid w:val="00BC5841"/>
    <w:rsid w:val="00BC631D"/>
    <w:rsid w:val="00BD149D"/>
    <w:rsid w:val="00BD2835"/>
    <w:rsid w:val="00BD33DE"/>
    <w:rsid w:val="00BD3B7D"/>
    <w:rsid w:val="00BD447B"/>
    <w:rsid w:val="00BD4CB4"/>
    <w:rsid w:val="00BD50C1"/>
    <w:rsid w:val="00BD561C"/>
    <w:rsid w:val="00BD5729"/>
    <w:rsid w:val="00BD5FD4"/>
    <w:rsid w:val="00BD6D56"/>
    <w:rsid w:val="00BD756B"/>
    <w:rsid w:val="00BD7EBA"/>
    <w:rsid w:val="00BD7F39"/>
    <w:rsid w:val="00BD7F8B"/>
    <w:rsid w:val="00BE0631"/>
    <w:rsid w:val="00BE0708"/>
    <w:rsid w:val="00BE1344"/>
    <w:rsid w:val="00BE20EA"/>
    <w:rsid w:val="00BE23E5"/>
    <w:rsid w:val="00BE2ACD"/>
    <w:rsid w:val="00BE3565"/>
    <w:rsid w:val="00BE356C"/>
    <w:rsid w:val="00BE40B7"/>
    <w:rsid w:val="00BE42F5"/>
    <w:rsid w:val="00BE4B5C"/>
    <w:rsid w:val="00BE5079"/>
    <w:rsid w:val="00BE5730"/>
    <w:rsid w:val="00BE5B3B"/>
    <w:rsid w:val="00BE5CB3"/>
    <w:rsid w:val="00BE5F04"/>
    <w:rsid w:val="00BE652D"/>
    <w:rsid w:val="00BE7056"/>
    <w:rsid w:val="00BE706A"/>
    <w:rsid w:val="00BF180F"/>
    <w:rsid w:val="00BF1A63"/>
    <w:rsid w:val="00BF27C0"/>
    <w:rsid w:val="00BF406A"/>
    <w:rsid w:val="00BF4EB9"/>
    <w:rsid w:val="00BF4ED1"/>
    <w:rsid w:val="00BF576D"/>
    <w:rsid w:val="00BF5FCE"/>
    <w:rsid w:val="00BF66E1"/>
    <w:rsid w:val="00BF7082"/>
    <w:rsid w:val="00BF744A"/>
    <w:rsid w:val="00C007EF"/>
    <w:rsid w:val="00C01FDA"/>
    <w:rsid w:val="00C02FA7"/>
    <w:rsid w:val="00C037F9"/>
    <w:rsid w:val="00C05504"/>
    <w:rsid w:val="00C067BA"/>
    <w:rsid w:val="00C06FA2"/>
    <w:rsid w:val="00C07017"/>
    <w:rsid w:val="00C07167"/>
    <w:rsid w:val="00C07DC1"/>
    <w:rsid w:val="00C104FD"/>
    <w:rsid w:val="00C1050D"/>
    <w:rsid w:val="00C10B9E"/>
    <w:rsid w:val="00C10FD7"/>
    <w:rsid w:val="00C113B9"/>
    <w:rsid w:val="00C1175F"/>
    <w:rsid w:val="00C12628"/>
    <w:rsid w:val="00C12CA7"/>
    <w:rsid w:val="00C12FDE"/>
    <w:rsid w:val="00C13781"/>
    <w:rsid w:val="00C13CBB"/>
    <w:rsid w:val="00C14278"/>
    <w:rsid w:val="00C15411"/>
    <w:rsid w:val="00C1571D"/>
    <w:rsid w:val="00C16E20"/>
    <w:rsid w:val="00C16EAE"/>
    <w:rsid w:val="00C16FB8"/>
    <w:rsid w:val="00C1751B"/>
    <w:rsid w:val="00C20B73"/>
    <w:rsid w:val="00C21E38"/>
    <w:rsid w:val="00C23521"/>
    <w:rsid w:val="00C2381E"/>
    <w:rsid w:val="00C247C5"/>
    <w:rsid w:val="00C252D5"/>
    <w:rsid w:val="00C25856"/>
    <w:rsid w:val="00C30306"/>
    <w:rsid w:val="00C320E7"/>
    <w:rsid w:val="00C33302"/>
    <w:rsid w:val="00C3474F"/>
    <w:rsid w:val="00C357DA"/>
    <w:rsid w:val="00C359B2"/>
    <w:rsid w:val="00C359D7"/>
    <w:rsid w:val="00C365D0"/>
    <w:rsid w:val="00C36C3F"/>
    <w:rsid w:val="00C37889"/>
    <w:rsid w:val="00C403A2"/>
    <w:rsid w:val="00C40E1B"/>
    <w:rsid w:val="00C40E51"/>
    <w:rsid w:val="00C40FFD"/>
    <w:rsid w:val="00C415AA"/>
    <w:rsid w:val="00C42A37"/>
    <w:rsid w:val="00C42C71"/>
    <w:rsid w:val="00C4302C"/>
    <w:rsid w:val="00C442A0"/>
    <w:rsid w:val="00C444B2"/>
    <w:rsid w:val="00C44A2F"/>
    <w:rsid w:val="00C45CDD"/>
    <w:rsid w:val="00C4616D"/>
    <w:rsid w:val="00C4797D"/>
    <w:rsid w:val="00C50106"/>
    <w:rsid w:val="00C50612"/>
    <w:rsid w:val="00C50BBF"/>
    <w:rsid w:val="00C51800"/>
    <w:rsid w:val="00C51F20"/>
    <w:rsid w:val="00C52195"/>
    <w:rsid w:val="00C52D81"/>
    <w:rsid w:val="00C53BCB"/>
    <w:rsid w:val="00C53BF4"/>
    <w:rsid w:val="00C54627"/>
    <w:rsid w:val="00C549CE"/>
    <w:rsid w:val="00C55392"/>
    <w:rsid w:val="00C5566D"/>
    <w:rsid w:val="00C55D9D"/>
    <w:rsid w:val="00C55E2C"/>
    <w:rsid w:val="00C55E63"/>
    <w:rsid w:val="00C56601"/>
    <w:rsid w:val="00C56C32"/>
    <w:rsid w:val="00C570B9"/>
    <w:rsid w:val="00C571C4"/>
    <w:rsid w:val="00C572AD"/>
    <w:rsid w:val="00C573EB"/>
    <w:rsid w:val="00C601E2"/>
    <w:rsid w:val="00C60A42"/>
    <w:rsid w:val="00C61EDF"/>
    <w:rsid w:val="00C65378"/>
    <w:rsid w:val="00C65861"/>
    <w:rsid w:val="00C663A8"/>
    <w:rsid w:val="00C6764A"/>
    <w:rsid w:val="00C716DF"/>
    <w:rsid w:val="00C72908"/>
    <w:rsid w:val="00C72D6A"/>
    <w:rsid w:val="00C7343B"/>
    <w:rsid w:val="00C73FA6"/>
    <w:rsid w:val="00C74801"/>
    <w:rsid w:val="00C748EF"/>
    <w:rsid w:val="00C754CB"/>
    <w:rsid w:val="00C7650E"/>
    <w:rsid w:val="00C76F42"/>
    <w:rsid w:val="00C77505"/>
    <w:rsid w:val="00C7784F"/>
    <w:rsid w:val="00C77C6F"/>
    <w:rsid w:val="00C800DF"/>
    <w:rsid w:val="00C8016F"/>
    <w:rsid w:val="00C805C5"/>
    <w:rsid w:val="00C80B71"/>
    <w:rsid w:val="00C80BBE"/>
    <w:rsid w:val="00C80E49"/>
    <w:rsid w:val="00C82AF1"/>
    <w:rsid w:val="00C83B2A"/>
    <w:rsid w:val="00C84104"/>
    <w:rsid w:val="00C84C09"/>
    <w:rsid w:val="00C84EF5"/>
    <w:rsid w:val="00C85C03"/>
    <w:rsid w:val="00C86A55"/>
    <w:rsid w:val="00C86B8B"/>
    <w:rsid w:val="00C91BBB"/>
    <w:rsid w:val="00C921A6"/>
    <w:rsid w:val="00C9243C"/>
    <w:rsid w:val="00C928C2"/>
    <w:rsid w:val="00C92D5D"/>
    <w:rsid w:val="00C930D7"/>
    <w:rsid w:val="00C934C8"/>
    <w:rsid w:val="00C93514"/>
    <w:rsid w:val="00C93650"/>
    <w:rsid w:val="00C94519"/>
    <w:rsid w:val="00C9473B"/>
    <w:rsid w:val="00C94AE5"/>
    <w:rsid w:val="00C94F5F"/>
    <w:rsid w:val="00C952F0"/>
    <w:rsid w:val="00C95795"/>
    <w:rsid w:val="00CA0216"/>
    <w:rsid w:val="00CA0C74"/>
    <w:rsid w:val="00CA1380"/>
    <w:rsid w:val="00CA167A"/>
    <w:rsid w:val="00CA1689"/>
    <w:rsid w:val="00CA304B"/>
    <w:rsid w:val="00CA35A6"/>
    <w:rsid w:val="00CA3773"/>
    <w:rsid w:val="00CA3E3B"/>
    <w:rsid w:val="00CA440D"/>
    <w:rsid w:val="00CA4E74"/>
    <w:rsid w:val="00CA5312"/>
    <w:rsid w:val="00CA659A"/>
    <w:rsid w:val="00CA6FE3"/>
    <w:rsid w:val="00CA7038"/>
    <w:rsid w:val="00CA7B8B"/>
    <w:rsid w:val="00CB0E1A"/>
    <w:rsid w:val="00CB1A85"/>
    <w:rsid w:val="00CB237F"/>
    <w:rsid w:val="00CB29DF"/>
    <w:rsid w:val="00CB476D"/>
    <w:rsid w:val="00CB5793"/>
    <w:rsid w:val="00CB6B6B"/>
    <w:rsid w:val="00CB724E"/>
    <w:rsid w:val="00CB75A1"/>
    <w:rsid w:val="00CB7977"/>
    <w:rsid w:val="00CB7B6E"/>
    <w:rsid w:val="00CC0F14"/>
    <w:rsid w:val="00CC1694"/>
    <w:rsid w:val="00CC20F5"/>
    <w:rsid w:val="00CC34EC"/>
    <w:rsid w:val="00CC3E8B"/>
    <w:rsid w:val="00CC418B"/>
    <w:rsid w:val="00CC68EF"/>
    <w:rsid w:val="00CC69F0"/>
    <w:rsid w:val="00CC6D25"/>
    <w:rsid w:val="00CC77A9"/>
    <w:rsid w:val="00CC78AE"/>
    <w:rsid w:val="00CC7B02"/>
    <w:rsid w:val="00CC7B4A"/>
    <w:rsid w:val="00CD06CD"/>
    <w:rsid w:val="00CD099B"/>
    <w:rsid w:val="00CD152C"/>
    <w:rsid w:val="00CD1802"/>
    <w:rsid w:val="00CD18C8"/>
    <w:rsid w:val="00CD3737"/>
    <w:rsid w:val="00CD4EBD"/>
    <w:rsid w:val="00CD69AE"/>
    <w:rsid w:val="00CD73A8"/>
    <w:rsid w:val="00CE073F"/>
    <w:rsid w:val="00CE2049"/>
    <w:rsid w:val="00CE2A03"/>
    <w:rsid w:val="00CE2DA9"/>
    <w:rsid w:val="00CE31FE"/>
    <w:rsid w:val="00CE331E"/>
    <w:rsid w:val="00CE3F4B"/>
    <w:rsid w:val="00CE45C8"/>
    <w:rsid w:val="00CE482E"/>
    <w:rsid w:val="00CE4CD4"/>
    <w:rsid w:val="00CE6BBB"/>
    <w:rsid w:val="00CE75B7"/>
    <w:rsid w:val="00CF174D"/>
    <w:rsid w:val="00CF1905"/>
    <w:rsid w:val="00CF1ED6"/>
    <w:rsid w:val="00CF1FD1"/>
    <w:rsid w:val="00CF326F"/>
    <w:rsid w:val="00CF37E2"/>
    <w:rsid w:val="00CF3847"/>
    <w:rsid w:val="00CF3B42"/>
    <w:rsid w:val="00CF3FA1"/>
    <w:rsid w:val="00CF485D"/>
    <w:rsid w:val="00CF4AD8"/>
    <w:rsid w:val="00CF5410"/>
    <w:rsid w:val="00CF5DA6"/>
    <w:rsid w:val="00CF7556"/>
    <w:rsid w:val="00CF76FD"/>
    <w:rsid w:val="00CF791D"/>
    <w:rsid w:val="00D00505"/>
    <w:rsid w:val="00D021C2"/>
    <w:rsid w:val="00D02448"/>
    <w:rsid w:val="00D034F0"/>
    <w:rsid w:val="00D03A90"/>
    <w:rsid w:val="00D0424F"/>
    <w:rsid w:val="00D04C55"/>
    <w:rsid w:val="00D05601"/>
    <w:rsid w:val="00D06705"/>
    <w:rsid w:val="00D067B3"/>
    <w:rsid w:val="00D06901"/>
    <w:rsid w:val="00D06FFD"/>
    <w:rsid w:val="00D074F4"/>
    <w:rsid w:val="00D10416"/>
    <w:rsid w:val="00D106C6"/>
    <w:rsid w:val="00D10E29"/>
    <w:rsid w:val="00D111AE"/>
    <w:rsid w:val="00D11BC7"/>
    <w:rsid w:val="00D11E37"/>
    <w:rsid w:val="00D138E6"/>
    <w:rsid w:val="00D141F5"/>
    <w:rsid w:val="00D15A8F"/>
    <w:rsid w:val="00D16B53"/>
    <w:rsid w:val="00D16CC2"/>
    <w:rsid w:val="00D16F1F"/>
    <w:rsid w:val="00D17049"/>
    <w:rsid w:val="00D17581"/>
    <w:rsid w:val="00D17C69"/>
    <w:rsid w:val="00D20AB1"/>
    <w:rsid w:val="00D2275D"/>
    <w:rsid w:val="00D23412"/>
    <w:rsid w:val="00D23C65"/>
    <w:rsid w:val="00D241F8"/>
    <w:rsid w:val="00D244D7"/>
    <w:rsid w:val="00D25612"/>
    <w:rsid w:val="00D30308"/>
    <w:rsid w:val="00D305F0"/>
    <w:rsid w:val="00D31676"/>
    <w:rsid w:val="00D319B2"/>
    <w:rsid w:val="00D319DB"/>
    <w:rsid w:val="00D32F0D"/>
    <w:rsid w:val="00D332FB"/>
    <w:rsid w:val="00D345FB"/>
    <w:rsid w:val="00D34716"/>
    <w:rsid w:val="00D34B47"/>
    <w:rsid w:val="00D35054"/>
    <w:rsid w:val="00D35A63"/>
    <w:rsid w:val="00D35C4D"/>
    <w:rsid w:val="00D35CA6"/>
    <w:rsid w:val="00D35CE5"/>
    <w:rsid w:val="00D36A1B"/>
    <w:rsid w:val="00D36D94"/>
    <w:rsid w:val="00D37592"/>
    <w:rsid w:val="00D376F0"/>
    <w:rsid w:val="00D4033E"/>
    <w:rsid w:val="00D4230B"/>
    <w:rsid w:val="00D429D6"/>
    <w:rsid w:val="00D42EC5"/>
    <w:rsid w:val="00D43826"/>
    <w:rsid w:val="00D44088"/>
    <w:rsid w:val="00D449A3"/>
    <w:rsid w:val="00D44AB4"/>
    <w:rsid w:val="00D44D4B"/>
    <w:rsid w:val="00D460FA"/>
    <w:rsid w:val="00D46884"/>
    <w:rsid w:val="00D46D89"/>
    <w:rsid w:val="00D47011"/>
    <w:rsid w:val="00D479EB"/>
    <w:rsid w:val="00D50610"/>
    <w:rsid w:val="00D51717"/>
    <w:rsid w:val="00D51898"/>
    <w:rsid w:val="00D51A35"/>
    <w:rsid w:val="00D51E70"/>
    <w:rsid w:val="00D52210"/>
    <w:rsid w:val="00D527C1"/>
    <w:rsid w:val="00D52E5C"/>
    <w:rsid w:val="00D52ED0"/>
    <w:rsid w:val="00D52F31"/>
    <w:rsid w:val="00D53408"/>
    <w:rsid w:val="00D53637"/>
    <w:rsid w:val="00D53A70"/>
    <w:rsid w:val="00D544EA"/>
    <w:rsid w:val="00D5468F"/>
    <w:rsid w:val="00D54EDD"/>
    <w:rsid w:val="00D55EE3"/>
    <w:rsid w:val="00D57842"/>
    <w:rsid w:val="00D57893"/>
    <w:rsid w:val="00D602AD"/>
    <w:rsid w:val="00D6048D"/>
    <w:rsid w:val="00D61CD5"/>
    <w:rsid w:val="00D623C1"/>
    <w:rsid w:val="00D62766"/>
    <w:rsid w:val="00D62767"/>
    <w:rsid w:val="00D62FFE"/>
    <w:rsid w:val="00D63129"/>
    <w:rsid w:val="00D64B5A"/>
    <w:rsid w:val="00D6524A"/>
    <w:rsid w:val="00D658E3"/>
    <w:rsid w:val="00D65B9E"/>
    <w:rsid w:val="00D66285"/>
    <w:rsid w:val="00D6632A"/>
    <w:rsid w:val="00D66423"/>
    <w:rsid w:val="00D66733"/>
    <w:rsid w:val="00D66CE7"/>
    <w:rsid w:val="00D71898"/>
    <w:rsid w:val="00D72EEB"/>
    <w:rsid w:val="00D737D2"/>
    <w:rsid w:val="00D73E50"/>
    <w:rsid w:val="00D74868"/>
    <w:rsid w:val="00D75A36"/>
    <w:rsid w:val="00D75A7B"/>
    <w:rsid w:val="00D75D23"/>
    <w:rsid w:val="00D8096C"/>
    <w:rsid w:val="00D815E0"/>
    <w:rsid w:val="00D81EA2"/>
    <w:rsid w:val="00D81F65"/>
    <w:rsid w:val="00D82505"/>
    <w:rsid w:val="00D83111"/>
    <w:rsid w:val="00D85916"/>
    <w:rsid w:val="00D85ED5"/>
    <w:rsid w:val="00D866D4"/>
    <w:rsid w:val="00D87260"/>
    <w:rsid w:val="00D87336"/>
    <w:rsid w:val="00D87994"/>
    <w:rsid w:val="00D879BC"/>
    <w:rsid w:val="00D9107A"/>
    <w:rsid w:val="00D9192A"/>
    <w:rsid w:val="00D92E22"/>
    <w:rsid w:val="00D93450"/>
    <w:rsid w:val="00D9387B"/>
    <w:rsid w:val="00D95112"/>
    <w:rsid w:val="00D9582F"/>
    <w:rsid w:val="00D95C25"/>
    <w:rsid w:val="00D95D8C"/>
    <w:rsid w:val="00D9608C"/>
    <w:rsid w:val="00D966B6"/>
    <w:rsid w:val="00DA0525"/>
    <w:rsid w:val="00DA0A38"/>
    <w:rsid w:val="00DA18AD"/>
    <w:rsid w:val="00DA1B97"/>
    <w:rsid w:val="00DA1FC1"/>
    <w:rsid w:val="00DA236A"/>
    <w:rsid w:val="00DA3998"/>
    <w:rsid w:val="00DA3E51"/>
    <w:rsid w:val="00DA4135"/>
    <w:rsid w:val="00DA48F6"/>
    <w:rsid w:val="00DA4B43"/>
    <w:rsid w:val="00DA5091"/>
    <w:rsid w:val="00DA5990"/>
    <w:rsid w:val="00DA6606"/>
    <w:rsid w:val="00DA7075"/>
    <w:rsid w:val="00DA7375"/>
    <w:rsid w:val="00DA76A4"/>
    <w:rsid w:val="00DB0F00"/>
    <w:rsid w:val="00DB171D"/>
    <w:rsid w:val="00DB2051"/>
    <w:rsid w:val="00DB2FD0"/>
    <w:rsid w:val="00DB3569"/>
    <w:rsid w:val="00DB37ED"/>
    <w:rsid w:val="00DB4719"/>
    <w:rsid w:val="00DB5530"/>
    <w:rsid w:val="00DB5553"/>
    <w:rsid w:val="00DB5641"/>
    <w:rsid w:val="00DB5C1D"/>
    <w:rsid w:val="00DB6F85"/>
    <w:rsid w:val="00DB6FC1"/>
    <w:rsid w:val="00DB74DD"/>
    <w:rsid w:val="00DB7571"/>
    <w:rsid w:val="00DC0C4C"/>
    <w:rsid w:val="00DC0F26"/>
    <w:rsid w:val="00DC10A8"/>
    <w:rsid w:val="00DC10FC"/>
    <w:rsid w:val="00DC170D"/>
    <w:rsid w:val="00DC1FC6"/>
    <w:rsid w:val="00DC23F5"/>
    <w:rsid w:val="00DC26EC"/>
    <w:rsid w:val="00DC2CC5"/>
    <w:rsid w:val="00DC3834"/>
    <w:rsid w:val="00DC3891"/>
    <w:rsid w:val="00DC4730"/>
    <w:rsid w:val="00DC4C73"/>
    <w:rsid w:val="00DC5080"/>
    <w:rsid w:val="00DC54C8"/>
    <w:rsid w:val="00DC74F0"/>
    <w:rsid w:val="00DC78D9"/>
    <w:rsid w:val="00DD0156"/>
    <w:rsid w:val="00DD07FA"/>
    <w:rsid w:val="00DD0CEA"/>
    <w:rsid w:val="00DD0DDE"/>
    <w:rsid w:val="00DD1616"/>
    <w:rsid w:val="00DD46FC"/>
    <w:rsid w:val="00DD5360"/>
    <w:rsid w:val="00DD53A8"/>
    <w:rsid w:val="00DD5D87"/>
    <w:rsid w:val="00DD5E52"/>
    <w:rsid w:val="00DD6909"/>
    <w:rsid w:val="00DD754E"/>
    <w:rsid w:val="00DE1C0F"/>
    <w:rsid w:val="00DE2DBC"/>
    <w:rsid w:val="00DE39FB"/>
    <w:rsid w:val="00DE3AE6"/>
    <w:rsid w:val="00DE5137"/>
    <w:rsid w:val="00DE6197"/>
    <w:rsid w:val="00DF1DE3"/>
    <w:rsid w:val="00DF2288"/>
    <w:rsid w:val="00DF271C"/>
    <w:rsid w:val="00DF34C4"/>
    <w:rsid w:val="00DF363D"/>
    <w:rsid w:val="00DF3760"/>
    <w:rsid w:val="00DF45A8"/>
    <w:rsid w:val="00DF53DD"/>
    <w:rsid w:val="00DF57E8"/>
    <w:rsid w:val="00DF796C"/>
    <w:rsid w:val="00DF7AD4"/>
    <w:rsid w:val="00E02A14"/>
    <w:rsid w:val="00E02C32"/>
    <w:rsid w:val="00E03324"/>
    <w:rsid w:val="00E03487"/>
    <w:rsid w:val="00E0362E"/>
    <w:rsid w:val="00E03BED"/>
    <w:rsid w:val="00E03FED"/>
    <w:rsid w:val="00E04FA3"/>
    <w:rsid w:val="00E0502E"/>
    <w:rsid w:val="00E05414"/>
    <w:rsid w:val="00E058A3"/>
    <w:rsid w:val="00E05E70"/>
    <w:rsid w:val="00E07789"/>
    <w:rsid w:val="00E07993"/>
    <w:rsid w:val="00E07CFA"/>
    <w:rsid w:val="00E07FA1"/>
    <w:rsid w:val="00E107DE"/>
    <w:rsid w:val="00E10809"/>
    <w:rsid w:val="00E10C28"/>
    <w:rsid w:val="00E11402"/>
    <w:rsid w:val="00E11DDD"/>
    <w:rsid w:val="00E12379"/>
    <w:rsid w:val="00E1311C"/>
    <w:rsid w:val="00E13B4A"/>
    <w:rsid w:val="00E14363"/>
    <w:rsid w:val="00E14614"/>
    <w:rsid w:val="00E147EE"/>
    <w:rsid w:val="00E14B72"/>
    <w:rsid w:val="00E15238"/>
    <w:rsid w:val="00E15840"/>
    <w:rsid w:val="00E16A8A"/>
    <w:rsid w:val="00E1750F"/>
    <w:rsid w:val="00E2065F"/>
    <w:rsid w:val="00E22F16"/>
    <w:rsid w:val="00E22FBC"/>
    <w:rsid w:val="00E2376B"/>
    <w:rsid w:val="00E23939"/>
    <w:rsid w:val="00E24531"/>
    <w:rsid w:val="00E246D5"/>
    <w:rsid w:val="00E2474F"/>
    <w:rsid w:val="00E24B0A"/>
    <w:rsid w:val="00E25BFA"/>
    <w:rsid w:val="00E26576"/>
    <w:rsid w:val="00E31EAB"/>
    <w:rsid w:val="00E32305"/>
    <w:rsid w:val="00E32F6E"/>
    <w:rsid w:val="00E3524D"/>
    <w:rsid w:val="00E35A31"/>
    <w:rsid w:val="00E35E57"/>
    <w:rsid w:val="00E368B6"/>
    <w:rsid w:val="00E36A8A"/>
    <w:rsid w:val="00E37D75"/>
    <w:rsid w:val="00E40237"/>
    <w:rsid w:val="00E40384"/>
    <w:rsid w:val="00E40D8D"/>
    <w:rsid w:val="00E413ED"/>
    <w:rsid w:val="00E42AB0"/>
    <w:rsid w:val="00E42B39"/>
    <w:rsid w:val="00E4318F"/>
    <w:rsid w:val="00E434B2"/>
    <w:rsid w:val="00E43CE8"/>
    <w:rsid w:val="00E456B3"/>
    <w:rsid w:val="00E46749"/>
    <w:rsid w:val="00E46AF6"/>
    <w:rsid w:val="00E50697"/>
    <w:rsid w:val="00E5075D"/>
    <w:rsid w:val="00E50D9B"/>
    <w:rsid w:val="00E51438"/>
    <w:rsid w:val="00E5176A"/>
    <w:rsid w:val="00E5232E"/>
    <w:rsid w:val="00E52438"/>
    <w:rsid w:val="00E52D0E"/>
    <w:rsid w:val="00E531F6"/>
    <w:rsid w:val="00E53A4F"/>
    <w:rsid w:val="00E5423B"/>
    <w:rsid w:val="00E549DF"/>
    <w:rsid w:val="00E54CD8"/>
    <w:rsid w:val="00E54E49"/>
    <w:rsid w:val="00E55AC2"/>
    <w:rsid w:val="00E55AC4"/>
    <w:rsid w:val="00E55C54"/>
    <w:rsid w:val="00E55D28"/>
    <w:rsid w:val="00E565AF"/>
    <w:rsid w:val="00E56D2F"/>
    <w:rsid w:val="00E57D3B"/>
    <w:rsid w:val="00E618E6"/>
    <w:rsid w:val="00E61D87"/>
    <w:rsid w:val="00E629AD"/>
    <w:rsid w:val="00E62A2E"/>
    <w:rsid w:val="00E62D28"/>
    <w:rsid w:val="00E62EA3"/>
    <w:rsid w:val="00E63B7F"/>
    <w:rsid w:val="00E640EE"/>
    <w:rsid w:val="00E642FD"/>
    <w:rsid w:val="00E649A9"/>
    <w:rsid w:val="00E65B60"/>
    <w:rsid w:val="00E66313"/>
    <w:rsid w:val="00E6647C"/>
    <w:rsid w:val="00E6648C"/>
    <w:rsid w:val="00E6768A"/>
    <w:rsid w:val="00E67A67"/>
    <w:rsid w:val="00E67AF7"/>
    <w:rsid w:val="00E705DF"/>
    <w:rsid w:val="00E708AB"/>
    <w:rsid w:val="00E7113D"/>
    <w:rsid w:val="00E71891"/>
    <w:rsid w:val="00E74670"/>
    <w:rsid w:val="00E76C82"/>
    <w:rsid w:val="00E76EED"/>
    <w:rsid w:val="00E771D1"/>
    <w:rsid w:val="00E7721B"/>
    <w:rsid w:val="00E77231"/>
    <w:rsid w:val="00E8085A"/>
    <w:rsid w:val="00E81BD1"/>
    <w:rsid w:val="00E821B8"/>
    <w:rsid w:val="00E824C2"/>
    <w:rsid w:val="00E82D32"/>
    <w:rsid w:val="00E8366A"/>
    <w:rsid w:val="00E83B36"/>
    <w:rsid w:val="00E84C75"/>
    <w:rsid w:val="00E8508E"/>
    <w:rsid w:val="00E85A33"/>
    <w:rsid w:val="00E873E6"/>
    <w:rsid w:val="00E877C7"/>
    <w:rsid w:val="00E87BC8"/>
    <w:rsid w:val="00E9032A"/>
    <w:rsid w:val="00E91778"/>
    <w:rsid w:val="00E9234A"/>
    <w:rsid w:val="00E92782"/>
    <w:rsid w:val="00E92804"/>
    <w:rsid w:val="00E92B54"/>
    <w:rsid w:val="00E92DC8"/>
    <w:rsid w:val="00E9308A"/>
    <w:rsid w:val="00E93811"/>
    <w:rsid w:val="00E93DF0"/>
    <w:rsid w:val="00E943F9"/>
    <w:rsid w:val="00E945C8"/>
    <w:rsid w:val="00E94648"/>
    <w:rsid w:val="00E94D1E"/>
    <w:rsid w:val="00E95A6C"/>
    <w:rsid w:val="00E95FB2"/>
    <w:rsid w:val="00E96045"/>
    <w:rsid w:val="00E97402"/>
    <w:rsid w:val="00E9765D"/>
    <w:rsid w:val="00E97862"/>
    <w:rsid w:val="00EA0D22"/>
    <w:rsid w:val="00EA102C"/>
    <w:rsid w:val="00EA128D"/>
    <w:rsid w:val="00EA1BC0"/>
    <w:rsid w:val="00EA1E81"/>
    <w:rsid w:val="00EA1F98"/>
    <w:rsid w:val="00EA60D9"/>
    <w:rsid w:val="00EA696E"/>
    <w:rsid w:val="00EA69B8"/>
    <w:rsid w:val="00EA72F3"/>
    <w:rsid w:val="00EA7566"/>
    <w:rsid w:val="00EA79E6"/>
    <w:rsid w:val="00EB0952"/>
    <w:rsid w:val="00EB0C31"/>
    <w:rsid w:val="00EB4329"/>
    <w:rsid w:val="00EB5BEB"/>
    <w:rsid w:val="00EB7454"/>
    <w:rsid w:val="00EB7867"/>
    <w:rsid w:val="00EC077D"/>
    <w:rsid w:val="00EC15EE"/>
    <w:rsid w:val="00EC1814"/>
    <w:rsid w:val="00EC2F3A"/>
    <w:rsid w:val="00EC3C8B"/>
    <w:rsid w:val="00EC4033"/>
    <w:rsid w:val="00EC43E6"/>
    <w:rsid w:val="00EC4AFF"/>
    <w:rsid w:val="00EC4D02"/>
    <w:rsid w:val="00EC61BC"/>
    <w:rsid w:val="00EC62C4"/>
    <w:rsid w:val="00EC644A"/>
    <w:rsid w:val="00EC7915"/>
    <w:rsid w:val="00ED04CF"/>
    <w:rsid w:val="00ED0AFC"/>
    <w:rsid w:val="00ED11E3"/>
    <w:rsid w:val="00ED185C"/>
    <w:rsid w:val="00ED195A"/>
    <w:rsid w:val="00ED1E45"/>
    <w:rsid w:val="00ED2071"/>
    <w:rsid w:val="00ED2138"/>
    <w:rsid w:val="00ED21BE"/>
    <w:rsid w:val="00ED2387"/>
    <w:rsid w:val="00ED36B0"/>
    <w:rsid w:val="00ED3C8F"/>
    <w:rsid w:val="00ED4022"/>
    <w:rsid w:val="00ED4BA2"/>
    <w:rsid w:val="00ED4BC4"/>
    <w:rsid w:val="00ED6243"/>
    <w:rsid w:val="00ED69CE"/>
    <w:rsid w:val="00ED7B16"/>
    <w:rsid w:val="00ED7B5E"/>
    <w:rsid w:val="00EE0CA5"/>
    <w:rsid w:val="00EE18FB"/>
    <w:rsid w:val="00EE477A"/>
    <w:rsid w:val="00EE4BEE"/>
    <w:rsid w:val="00EE5517"/>
    <w:rsid w:val="00EE76D2"/>
    <w:rsid w:val="00EF1E30"/>
    <w:rsid w:val="00EF402B"/>
    <w:rsid w:val="00EF5624"/>
    <w:rsid w:val="00EF5C19"/>
    <w:rsid w:val="00EF5CE2"/>
    <w:rsid w:val="00EF5D90"/>
    <w:rsid w:val="00EF6F7B"/>
    <w:rsid w:val="00EF7588"/>
    <w:rsid w:val="00EF7867"/>
    <w:rsid w:val="00F006C4"/>
    <w:rsid w:val="00F0070F"/>
    <w:rsid w:val="00F01331"/>
    <w:rsid w:val="00F013D6"/>
    <w:rsid w:val="00F018AA"/>
    <w:rsid w:val="00F02C75"/>
    <w:rsid w:val="00F030A8"/>
    <w:rsid w:val="00F03841"/>
    <w:rsid w:val="00F03AF1"/>
    <w:rsid w:val="00F03C04"/>
    <w:rsid w:val="00F041BA"/>
    <w:rsid w:val="00F05557"/>
    <w:rsid w:val="00F0571F"/>
    <w:rsid w:val="00F05C74"/>
    <w:rsid w:val="00F0662F"/>
    <w:rsid w:val="00F0751C"/>
    <w:rsid w:val="00F07B96"/>
    <w:rsid w:val="00F10984"/>
    <w:rsid w:val="00F111C7"/>
    <w:rsid w:val="00F1145E"/>
    <w:rsid w:val="00F11711"/>
    <w:rsid w:val="00F1185B"/>
    <w:rsid w:val="00F11B1E"/>
    <w:rsid w:val="00F12AD4"/>
    <w:rsid w:val="00F137A9"/>
    <w:rsid w:val="00F13AAD"/>
    <w:rsid w:val="00F140B7"/>
    <w:rsid w:val="00F158E2"/>
    <w:rsid w:val="00F15CD1"/>
    <w:rsid w:val="00F168AD"/>
    <w:rsid w:val="00F16CF0"/>
    <w:rsid w:val="00F2154E"/>
    <w:rsid w:val="00F22785"/>
    <w:rsid w:val="00F2293E"/>
    <w:rsid w:val="00F26568"/>
    <w:rsid w:val="00F27096"/>
    <w:rsid w:val="00F30446"/>
    <w:rsid w:val="00F30974"/>
    <w:rsid w:val="00F314FB"/>
    <w:rsid w:val="00F31FE4"/>
    <w:rsid w:val="00F32A4C"/>
    <w:rsid w:val="00F32C85"/>
    <w:rsid w:val="00F32D96"/>
    <w:rsid w:val="00F338F0"/>
    <w:rsid w:val="00F33D1A"/>
    <w:rsid w:val="00F33EBC"/>
    <w:rsid w:val="00F34AF6"/>
    <w:rsid w:val="00F357FA"/>
    <w:rsid w:val="00F35B57"/>
    <w:rsid w:val="00F366DF"/>
    <w:rsid w:val="00F36ACD"/>
    <w:rsid w:val="00F36E7F"/>
    <w:rsid w:val="00F37482"/>
    <w:rsid w:val="00F378BE"/>
    <w:rsid w:val="00F40B39"/>
    <w:rsid w:val="00F40EE9"/>
    <w:rsid w:val="00F41023"/>
    <w:rsid w:val="00F411E6"/>
    <w:rsid w:val="00F41575"/>
    <w:rsid w:val="00F4184E"/>
    <w:rsid w:val="00F419B0"/>
    <w:rsid w:val="00F41B11"/>
    <w:rsid w:val="00F4349E"/>
    <w:rsid w:val="00F43737"/>
    <w:rsid w:val="00F43BF1"/>
    <w:rsid w:val="00F43E7E"/>
    <w:rsid w:val="00F44F89"/>
    <w:rsid w:val="00F451E9"/>
    <w:rsid w:val="00F45530"/>
    <w:rsid w:val="00F45BF0"/>
    <w:rsid w:val="00F45C8B"/>
    <w:rsid w:val="00F461C6"/>
    <w:rsid w:val="00F47212"/>
    <w:rsid w:val="00F47273"/>
    <w:rsid w:val="00F473C6"/>
    <w:rsid w:val="00F50363"/>
    <w:rsid w:val="00F50763"/>
    <w:rsid w:val="00F51712"/>
    <w:rsid w:val="00F532F9"/>
    <w:rsid w:val="00F534AB"/>
    <w:rsid w:val="00F537A5"/>
    <w:rsid w:val="00F539B1"/>
    <w:rsid w:val="00F53CF7"/>
    <w:rsid w:val="00F54747"/>
    <w:rsid w:val="00F55BE0"/>
    <w:rsid w:val="00F56CC7"/>
    <w:rsid w:val="00F612AC"/>
    <w:rsid w:val="00F6265D"/>
    <w:rsid w:val="00F62ECE"/>
    <w:rsid w:val="00F64897"/>
    <w:rsid w:val="00F64F30"/>
    <w:rsid w:val="00F65008"/>
    <w:rsid w:val="00F6551F"/>
    <w:rsid w:val="00F70BC7"/>
    <w:rsid w:val="00F71347"/>
    <w:rsid w:val="00F71CD0"/>
    <w:rsid w:val="00F721DD"/>
    <w:rsid w:val="00F7318D"/>
    <w:rsid w:val="00F7368B"/>
    <w:rsid w:val="00F7388A"/>
    <w:rsid w:val="00F739CC"/>
    <w:rsid w:val="00F747FE"/>
    <w:rsid w:val="00F74DF8"/>
    <w:rsid w:val="00F755DE"/>
    <w:rsid w:val="00F755F7"/>
    <w:rsid w:val="00F76152"/>
    <w:rsid w:val="00F76CDE"/>
    <w:rsid w:val="00F76D13"/>
    <w:rsid w:val="00F809C5"/>
    <w:rsid w:val="00F80AB6"/>
    <w:rsid w:val="00F8232A"/>
    <w:rsid w:val="00F82F8D"/>
    <w:rsid w:val="00F8359C"/>
    <w:rsid w:val="00F83ADE"/>
    <w:rsid w:val="00F8502C"/>
    <w:rsid w:val="00F8503F"/>
    <w:rsid w:val="00F85375"/>
    <w:rsid w:val="00F86A00"/>
    <w:rsid w:val="00F86D29"/>
    <w:rsid w:val="00F90838"/>
    <w:rsid w:val="00F91162"/>
    <w:rsid w:val="00F920DF"/>
    <w:rsid w:val="00F9239B"/>
    <w:rsid w:val="00F92773"/>
    <w:rsid w:val="00F9381B"/>
    <w:rsid w:val="00F949E1"/>
    <w:rsid w:val="00F95FAF"/>
    <w:rsid w:val="00F9602F"/>
    <w:rsid w:val="00F9609F"/>
    <w:rsid w:val="00F963CF"/>
    <w:rsid w:val="00F96AB6"/>
    <w:rsid w:val="00FA0254"/>
    <w:rsid w:val="00FA088C"/>
    <w:rsid w:val="00FA1945"/>
    <w:rsid w:val="00FA1CBA"/>
    <w:rsid w:val="00FA2677"/>
    <w:rsid w:val="00FA3242"/>
    <w:rsid w:val="00FA3CBB"/>
    <w:rsid w:val="00FA4776"/>
    <w:rsid w:val="00FA501D"/>
    <w:rsid w:val="00FA51DB"/>
    <w:rsid w:val="00FA55FD"/>
    <w:rsid w:val="00FA5DBA"/>
    <w:rsid w:val="00FA619B"/>
    <w:rsid w:val="00FA68AA"/>
    <w:rsid w:val="00FA6AD7"/>
    <w:rsid w:val="00FA6CF6"/>
    <w:rsid w:val="00FA76D8"/>
    <w:rsid w:val="00FA7FEA"/>
    <w:rsid w:val="00FB0400"/>
    <w:rsid w:val="00FB089B"/>
    <w:rsid w:val="00FB08AB"/>
    <w:rsid w:val="00FB0FCA"/>
    <w:rsid w:val="00FB0FDF"/>
    <w:rsid w:val="00FB13CD"/>
    <w:rsid w:val="00FB15CE"/>
    <w:rsid w:val="00FB1A8E"/>
    <w:rsid w:val="00FB23D5"/>
    <w:rsid w:val="00FB2554"/>
    <w:rsid w:val="00FB26A8"/>
    <w:rsid w:val="00FB2A1D"/>
    <w:rsid w:val="00FB2E26"/>
    <w:rsid w:val="00FB323F"/>
    <w:rsid w:val="00FB3332"/>
    <w:rsid w:val="00FB33B1"/>
    <w:rsid w:val="00FB4932"/>
    <w:rsid w:val="00FB5A02"/>
    <w:rsid w:val="00FB5B74"/>
    <w:rsid w:val="00FB5D0A"/>
    <w:rsid w:val="00FB60C0"/>
    <w:rsid w:val="00FB60CB"/>
    <w:rsid w:val="00FB69E7"/>
    <w:rsid w:val="00FC04AF"/>
    <w:rsid w:val="00FC31B9"/>
    <w:rsid w:val="00FC386D"/>
    <w:rsid w:val="00FC6006"/>
    <w:rsid w:val="00FC7065"/>
    <w:rsid w:val="00FC71B6"/>
    <w:rsid w:val="00FC7909"/>
    <w:rsid w:val="00FD07BD"/>
    <w:rsid w:val="00FD0914"/>
    <w:rsid w:val="00FD1226"/>
    <w:rsid w:val="00FD183D"/>
    <w:rsid w:val="00FD19D9"/>
    <w:rsid w:val="00FD3C8F"/>
    <w:rsid w:val="00FD440E"/>
    <w:rsid w:val="00FD4467"/>
    <w:rsid w:val="00FD4738"/>
    <w:rsid w:val="00FD48EB"/>
    <w:rsid w:val="00FD53A0"/>
    <w:rsid w:val="00FD574B"/>
    <w:rsid w:val="00FD5B7A"/>
    <w:rsid w:val="00FD6C59"/>
    <w:rsid w:val="00FD6FE6"/>
    <w:rsid w:val="00FE041E"/>
    <w:rsid w:val="00FE069C"/>
    <w:rsid w:val="00FE07FF"/>
    <w:rsid w:val="00FE1E5D"/>
    <w:rsid w:val="00FE2526"/>
    <w:rsid w:val="00FE2EEC"/>
    <w:rsid w:val="00FE3C02"/>
    <w:rsid w:val="00FE42B7"/>
    <w:rsid w:val="00FE4698"/>
    <w:rsid w:val="00FE494F"/>
    <w:rsid w:val="00FE49DE"/>
    <w:rsid w:val="00FE5876"/>
    <w:rsid w:val="00FE62DB"/>
    <w:rsid w:val="00FE67CF"/>
    <w:rsid w:val="00FE7715"/>
    <w:rsid w:val="00FE78C1"/>
    <w:rsid w:val="00FF01F6"/>
    <w:rsid w:val="00FF21EA"/>
    <w:rsid w:val="00FF25D6"/>
    <w:rsid w:val="00FF35CC"/>
    <w:rsid w:val="00FF3687"/>
    <w:rsid w:val="00FF3A3B"/>
    <w:rsid w:val="00FF3DFD"/>
    <w:rsid w:val="00FF49B6"/>
    <w:rsid w:val="00FF5284"/>
    <w:rsid w:val="00FF558E"/>
    <w:rsid w:val="00FF63B5"/>
    <w:rsid w:val="00FF6E21"/>
    <w:rsid w:val="00FF6FCA"/>
    <w:rsid w:val="00FF7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F08B0"/>
  <w15:docId w15:val="{DFA6E756-70F7-094C-A0E0-7F098D02C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B38"/>
    <w:pPr>
      <w:spacing w:after="200" w:line="276" w:lineRule="auto"/>
    </w:pPr>
    <w:rPr>
      <w:sz w:val="22"/>
      <w:szCs w:val="22"/>
    </w:rPr>
  </w:style>
  <w:style w:type="paragraph" w:styleId="Heading1">
    <w:name w:val="heading 1"/>
    <w:basedOn w:val="Normal"/>
    <w:next w:val="Normal"/>
    <w:link w:val="Heading1Char"/>
    <w:qFormat/>
    <w:rsid w:val="00141883"/>
    <w:pPr>
      <w:keepNext/>
      <w:keepLines/>
      <w:suppressAutoHyphens/>
      <w:spacing w:before="240" w:after="0"/>
      <w:outlineLvl w:val="0"/>
    </w:pPr>
    <w:rPr>
      <w:rFonts w:asciiTheme="majorHAnsi" w:eastAsiaTheme="majorEastAsia" w:hAnsiTheme="majorHAnsi" w:cstheme="majorBidi"/>
      <w:color w:val="2F5496" w:themeColor="accent1" w:themeShade="BF"/>
      <w:sz w:val="32"/>
      <w:szCs w:val="32"/>
      <w:lang w:eastAsia="zh-CN"/>
    </w:rPr>
  </w:style>
  <w:style w:type="paragraph" w:styleId="Heading2">
    <w:name w:val="heading 2"/>
    <w:basedOn w:val="Normal"/>
    <w:next w:val="Normal"/>
    <w:link w:val="Heading2Char"/>
    <w:unhideWhenUsed/>
    <w:qFormat/>
    <w:rsid w:val="0061461D"/>
    <w:pPr>
      <w:keepNext/>
      <w:spacing w:after="0" w:line="240" w:lineRule="auto"/>
      <w:jc w:val="center"/>
      <w:outlineLvl w:val="1"/>
    </w:pPr>
    <w:rPr>
      <w:rFonts w:ascii="Times New Roman" w:eastAsia="Times New Roman" w:hAnsi="Times New Roman"/>
      <w:b/>
      <w:bCs/>
      <w:sz w:val="26"/>
      <w:szCs w:val="26"/>
      <w:lang w:val="x-none" w:eastAsia="x-none"/>
    </w:rPr>
  </w:style>
  <w:style w:type="paragraph" w:styleId="Heading3">
    <w:name w:val="heading 3"/>
    <w:basedOn w:val="Normal"/>
    <w:next w:val="Normal"/>
    <w:link w:val="Heading3Char"/>
    <w:uiPriority w:val="9"/>
    <w:qFormat/>
    <w:rsid w:val="0061461D"/>
    <w:pPr>
      <w:keepNext/>
      <w:spacing w:before="240" w:after="60" w:line="240" w:lineRule="auto"/>
      <w:outlineLvl w:val="2"/>
    </w:pPr>
    <w:rPr>
      <w:rFonts w:ascii="Arial" w:eastAsia="Times New Roman" w:hAnsi="Arial"/>
      <w:b/>
      <w:bCs/>
      <w:sz w:val="26"/>
      <w:szCs w:val="26"/>
      <w:lang w:val="x-none" w:eastAsia="x-none"/>
    </w:rPr>
  </w:style>
  <w:style w:type="paragraph" w:styleId="Heading4">
    <w:name w:val="heading 4"/>
    <w:basedOn w:val="Normal"/>
    <w:next w:val="Normal"/>
    <w:link w:val="Heading4Char"/>
    <w:uiPriority w:val="9"/>
    <w:unhideWhenUsed/>
    <w:qFormat/>
    <w:rsid w:val="0061461D"/>
    <w:pPr>
      <w:keepNext/>
      <w:spacing w:before="240" w:after="60" w:line="240" w:lineRule="auto"/>
      <w:outlineLvl w:val="3"/>
    </w:pPr>
    <w:rPr>
      <w:rFonts w:eastAsia="Times New Roman"/>
      <w:b/>
      <w:bCs/>
      <w:sz w:val="28"/>
      <w:szCs w:val="28"/>
      <w:lang w:val="en-AU" w:eastAsia="en-AU"/>
    </w:rPr>
  </w:style>
  <w:style w:type="paragraph" w:styleId="Heading5">
    <w:name w:val="heading 5"/>
    <w:basedOn w:val="Normal"/>
    <w:next w:val="Normal"/>
    <w:link w:val="Heading5Char"/>
    <w:uiPriority w:val="9"/>
    <w:unhideWhenUsed/>
    <w:qFormat/>
    <w:rsid w:val="0061461D"/>
    <w:pPr>
      <w:keepNext/>
      <w:tabs>
        <w:tab w:val="left" w:pos="3969"/>
      </w:tabs>
      <w:spacing w:after="0" w:line="240" w:lineRule="auto"/>
      <w:ind w:right="-57"/>
      <w:jc w:val="center"/>
      <w:outlineLvl w:val="4"/>
    </w:pPr>
    <w:rPr>
      <w:rFonts w:ascii="Times New Roman" w:eastAsia="Times New Roman" w:hAnsi="Times New Roman"/>
      <w:b/>
      <w:noProof/>
      <w:sz w:val="26"/>
      <w:szCs w:val="26"/>
      <w:lang w:val="x-none" w:eastAsia="x-none"/>
    </w:rPr>
  </w:style>
  <w:style w:type="paragraph" w:styleId="Heading6">
    <w:name w:val="heading 6"/>
    <w:basedOn w:val="Normal"/>
    <w:next w:val="Normal"/>
    <w:link w:val="Heading6Char"/>
    <w:uiPriority w:val="9"/>
    <w:unhideWhenUsed/>
    <w:qFormat/>
    <w:rsid w:val="0061461D"/>
    <w:pPr>
      <w:keepNext/>
      <w:spacing w:after="0" w:line="240" w:lineRule="auto"/>
      <w:ind w:left="-93" w:right="-1"/>
      <w:jc w:val="center"/>
      <w:outlineLvl w:val="5"/>
    </w:pPr>
    <w:rPr>
      <w:rFonts w:ascii="Times New Roman" w:eastAsia="Times New Roman" w:hAnsi="Times New Roman"/>
      <w:i/>
      <w:iCs/>
      <w:sz w:val="26"/>
      <w:szCs w:val="26"/>
      <w:lang w:val="x-none" w:eastAsia="x-none"/>
    </w:rPr>
  </w:style>
  <w:style w:type="paragraph" w:styleId="Heading7">
    <w:name w:val="heading 7"/>
    <w:basedOn w:val="Normal"/>
    <w:next w:val="Normal"/>
    <w:link w:val="Heading7Char"/>
    <w:uiPriority w:val="9"/>
    <w:unhideWhenUsed/>
    <w:qFormat/>
    <w:rsid w:val="0061461D"/>
    <w:p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uiPriority w:val="9"/>
    <w:unhideWhenUsed/>
    <w:qFormat/>
    <w:rsid w:val="0061461D"/>
    <w:pPr>
      <w:keepNext/>
      <w:spacing w:after="0" w:line="240" w:lineRule="auto"/>
      <w:jc w:val="center"/>
      <w:outlineLvl w:val="7"/>
    </w:pPr>
    <w:rPr>
      <w:rFonts w:ascii="Times New Roman" w:eastAsia="Times New Roman" w:hAnsi="Times New Roman"/>
      <w:b/>
      <w:sz w:val="26"/>
      <w:szCs w:val="26"/>
      <w:lang w:val="x-none" w:eastAsia="x-none"/>
    </w:rPr>
  </w:style>
  <w:style w:type="paragraph" w:styleId="Heading9">
    <w:name w:val="heading 9"/>
    <w:basedOn w:val="Normal"/>
    <w:next w:val="Normal"/>
    <w:link w:val="Heading9Char"/>
    <w:uiPriority w:val="9"/>
    <w:semiHidden/>
    <w:unhideWhenUsed/>
    <w:qFormat/>
    <w:rsid w:val="0061461D"/>
    <w:pPr>
      <w:spacing w:before="240" w:after="60" w:line="240" w:lineRule="auto"/>
      <w:outlineLvl w:val="8"/>
    </w:pPr>
    <w:rPr>
      <w:rFonts w:ascii="Calibri Light" w:eastAsia="Times New Roman" w:hAnsi="Calibri Light"/>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dung">
    <w:name w:val="Noi_dung"/>
    <w:basedOn w:val="Normal"/>
    <w:link w:val="NoidungChar"/>
    <w:qFormat/>
    <w:rsid w:val="008D0E50"/>
    <w:pPr>
      <w:widowControl w:val="0"/>
      <w:spacing w:before="120" w:after="120" w:line="240" w:lineRule="auto"/>
      <w:ind w:firstLine="720"/>
      <w:jc w:val="both"/>
      <w:outlineLvl w:val="1"/>
    </w:pPr>
    <w:rPr>
      <w:rFonts w:ascii="Times New Roman" w:eastAsia="Times New Roman" w:hAnsi="Times New Roman"/>
      <w:sz w:val="28"/>
      <w:szCs w:val="28"/>
    </w:rPr>
  </w:style>
  <w:style w:type="character" w:customStyle="1" w:styleId="NoidungChar">
    <w:name w:val="Noi_dung Char"/>
    <w:link w:val="Noidung"/>
    <w:rsid w:val="008D0E50"/>
    <w:rPr>
      <w:rFonts w:ascii="Times New Roman" w:eastAsia="Times New Roman" w:hAnsi="Times New Roman" w:cs="Times New Roman"/>
      <w:sz w:val="28"/>
      <w:szCs w:val="28"/>
    </w:rPr>
  </w:style>
  <w:style w:type="paragraph" w:styleId="NormalWeb">
    <w:name w:val="Normal (Web)"/>
    <w:aliases w:val="webb,Char Char Char Char Char Char Char Char Char Char,Char Char Char Char Char Char Char Char Char Char Char,Normal (Web) Char Char, Char Char25,Char Char25,Char Char Char,Обычный (веб)1,Обычный (веб) Знак,普通(Web)1,Char Cha"/>
    <w:basedOn w:val="Normal"/>
    <w:link w:val="NormalWebChar"/>
    <w:uiPriority w:val="99"/>
    <w:unhideWhenUsed/>
    <w:qFormat/>
    <w:rsid w:val="00DC5080"/>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DC5080"/>
    <w:rPr>
      <w:color w:val="0000FF"/>
      <w:u w:val="single"/>
    </w:rPr>
  </w:style>
  <w:style w:type="paragraph" w:styleId="Header">
    <w:name w:val="header"/>
    <w:basedOn w:val="Normal"/>
    <w:link w:val="HeaderChar"/>
    <w:uiPriority w:val="99"/>
    <w:unhideWhenUsed/>
    <w:rsid w:val="002C51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1AE"/>
  </w:style>
  <w:style w:type="paragraph" w:styleId="Footer">
    <w:name w:val="footer"/>
    <w:aliases w:val=" Char Char Char"/>
    <w:basedOn w:val="Normal"/>
    <w:link w:val="FooterChar"/>
    <w:uiPriority w:val="99"/>
    <w:unhideWhenUsed/>
    <w:rsid w:val="002C51AE"/>
    <w:pPr>
      <w:tabs>
        <w:tab w:val="center" w:pos="4680"/>
        <w:tab w:val="right" w:pos="9360"/>
      </w:tabs>
      <w:spacing w:after="0" w:line="240" w:lineRule="auto"/>
    </w:pPr>
  </w:style>
  <w:style w:type="character" w:customStyle="1" w:styleId="FooterChar">
    <w:name w:val="Footer Char"/>
    <w:aliases w:val=" Char Char Char Char"/>
    <w:basedOn w:val="DefaultParagraphFont"/>
    <w:link w:val="Footer"/>
    <w:uiPriority w:val="99"/>
    <w:rsid w:val="002C51AE"/>
  </w:style>
  <w:style w:type="paragraph" w:styleId="ListParagraph">
    <w:name w:val="List Paragraph"/>
    <w:basedOn w:val="Normal"/>
    <w:link w:val="ListParagraphChar"/>
    <w:uiPriority w:val="34"/>
    <w:qFormat/>
    <w:rsid w:val="008C11D8"/>
    <w:pPr>
      <w:ind w:left="720"/>
      <w:contextualSpacing/>
    </w:pPr>
  </w:style>
  <w:style w:type="character" w:customStyle="1" w:styleId="fontstyle01">
    <w:name w:val="fontstyle01"/>
    <w:rsid w:val="008B3E71"/>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
    <w:basedOn w:val="Normal"/>
    <w:link w:val="FootnoteTextChar"/>
    <w:uiPriority w:val="99"/>
    <w:unhideWhenUsed/>
    <w:rsid w:val="00182730"/>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
    <w:link w:val="FootnoteText"/>
    <w:uiPriority w:val="99"/>
    <w:rsid w:val="00182730"/>
    <w:rPr>
      <w:sz w:val="20"/>
      <w:szCs w:val="20"/>
    </w:rPr>
  </w:style>
  <w:style w:type="character" w:styleId="FootnoteReference">
    <w:name w:val="footnote reference"/>
    <w:aliases w:val="Footnote,Footnote text,ftref"/>
    <w:uiPriority w:val="99"/>
    <w:unhideWhenUsed/>
    <w:rsid w:val="00182730"/>
    <w:rPr>
      <w:vertAlign w:val="superscript"/>
    </w:rPr>
  </w:style>
  <w:style w:type="table" w:styleId="TableGrid">
    <w:name w:val="Table Grid"/>
    <w:basedOn w:val="TableNormal"/>
    <w:uiPriority w:val="39"/>
    <w:rsid w:val="00182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182730"/>
    <w:pPr>
      <w:spacing w:after="0" w:line="240" w:lineRule="auto"/>
    </w:pPr>
    <w:rPr>
      <w:rFonts w:ascii="Tahoma" w:hAnsi="Tahoma" w:cs="Tahoma"/>
      <w:sz w:val="16"/>
      <w:szCs w:val="16"/>
    </w:rPr>
  </w:style>
  <w:style w:type="character" w:customStyle="1" w:styleId="BalloonTextChar">
    <w:name w:val="Balloon Text Char"/>
    <w:link w:val="BalloonText"/>
    <w:uiPriority w:val="99"/>
    <w:rsid w:val="00182730"/>
    <w:rPr>
      <w:rFonts w:ascii="Tahoma" w:hAnsi="Tahoma" w:cs="Tahoma"/>
      <w:sz w:val="16"/>
      <w:szCs w:val="16"/>
    </w:rPr>
  </w:style>
  <w:style w:type="character" w:styleId="CommentReference">
    <w:name w:val="annotation reference"/>
    <w:uiPriority w:val="99"/>
    <w:semiHidden/>
    <w:unhideWhenUsed/>
    <w:rsid w:val="00F83ADE"/>
    <w:rPr>
      <w:sz w:val="16"/>
      <w:szCs w:val="16"/>
    </w:rPr>
  </w:style>
  <w:style w:type="paragraph" w:styleId="CommentText">
    <w:name w:val="annotation text"/>
    <w:basedOn w:val="Normal"/>
    <w:link w:val="CommentTextChar"/>
    <w:uiPriority w:val="99"/>
    <w:unhideWhenUsed/>
    <w:rsid w:val="00F83ADE"/>
    <w:pPr>
      <w:spacing w:line="240" w:lineRule="auto"/>
    </w:pPr>
    <w:rPr>
      <w:sz w:val="20"/>
      <w:szCs w:val="20"/>
    </w:rPr>
  </w:style>
  <w:style w:type="character" w:customStyle="1" w:styleId="CommentTextChar">
    <w:name w:val="Comment Text Char"/>
    <w:link w:val="CommentText"/>
    <w:uiPriority w:val="99"/>
    <w:rsid w:val="00F83ADE"/>
    <w:rPr>
      <w:sz w:val="20"/>
      <w:szCs w:val="20"/>
    </w:rPr>
  </w:style>
  <w:style w:type="paragraph" w:styleId="CommentSubject">
    <w:name w:val="annotation subject"/>
    <w:basedOn w:val="CommentText"/>
    <w:next w:val="CommentText"/>
    <w:link w:val="CommentSubjectChar"/>
    <w:uiPriority w:val="99"/>
    <w:semiHidden/>
    <w:unhideWhenUsed/>
    <w:rsid w:val="00F83ADE"/>
    <w:rPr>
      <w:b/>
      <w:bCs/>
    </w:rPr>
  </w:style>
  <w:style w:type="character" w:customStyle="1" w:styleId="CommentSubjectChar">
    <w:name w:val="Comment Subject Char"/>
    <w:link w:val="CommentSubject"/>
    <w:uiPriority w:val="99"/>
    <w:semiHidden/>
    <w:rsid w:val="00F83ADE"/>
    <w:rPr>
      <w:b/>
      <w:bCs/>
      <w:sz w:val="20"/>
      <w:szCs w:val="20"/>
    </w:rPr>
  </w:style>
  <w:style w:type="paragraph" w:styleId="Revision">
    <w:name w:val="Revision"/>
    <w:hidden/>
    <w:uiPriority w:val="99"/>
    <w:semiHidden/>
    <w:rsid w:val="00F83ADE"/>
    <w:rPr>
      <w:sz w:val="22"/>
      <w:szCs w:val="22"/>
    </w:rPr>
  </w:style>
  <w:style w:type="character" w:customStyle="1" w:styleId="apple-converted-space">
    <w:name w:val="apple-converted-space"/>
    <w:basedOn w:val="DefaultParagraphFont"/>
    <w:rsid w:val="00C4302C"/>
  </w:style>
  <w:style w:type="character" w:customStyle="1" w:styleId="tChar">
    <w:name w:val="t Char"/>
    <w:link w:val="t"/>
    <w:rsid w:val="004342EA"/>
    <w:rPr>
      <w:rFonts w:ascii=".VnTime" w:hAnsi=".VnTime"/>
      <w:sz w:val="28"/>
    </w:rPr>
  </w:style>
  <w:style w:type="paragraph" w:customStyle="1" w:styleId="t">
    <w:name w:val="t"/>
    <w:basedOn w:val="Normal"/>
    <w:link w:val="tChar"/>
    <w:rsid w:val="004342EA"/>
    <w:pPr>
      <w:spacing w:after="0" w:line="240" w:lineRule="auto"/>
    </w:pPr>
    <w:rPr>
      <w:rFonts w:ascii=".VnTime" w:hAnsi=".VnTime"/>
      <w:sz w:val="28"/>
      <w:szCs w:val="20"/>
    </w:rPr>
  </w:style>
  <w:style w:type="character" w:customStyle="1" w:styleId="UnresolvedMention1">
    <w:name w:val="Unresolved Mention1"/>
    <w:basedOn w:val="DefaultParagraphFont"/>
    <w:uiPriority w:val="99"/>
    <w:semiHidden/>
    <w:unhideWhenUsed/>
    <w:rsid w:val="00AA5E0F"/>
    <w:rPr>
      <w:color w:val="605E5C"/>
      <w:shd w:val="clear" w:color="auto" w:fill="E1DFDD"/>
    </w:rPr>
  </w:style>
  <w:style w:type="character" w:customStyle="1" w:styleId="Heading1Char">
    <w:name w:val="Heading 1 Char"/>
    <w:basedOn w:val="DefaultParagraphFont"/>
    <w:link w:val="Heading1"/>
    <w:rsid w:val="00141883"/>
    <w:rPr>
      <w:rFonts w:asciiTheme="majorHAnsi" w:eastAsiaTheme="majorEastAsia" w:hAnsiTheme="majorHAnsi" w:cstheme="majorBidi"/>
      <w:color w:val="2F5496" w:themeColor="accent1" w:themeShade="BF"/>
      <w:sz w:val="32"/>
      <w:szCs w:val="32"/>
      <w:lang w:eastAsia="zh-CN"/>
    </w:rPr>
  </w:style>
  <w:style w:type="paragraph" w:styleId="BodyText">
    <w:name w:val="Body Text"/>
    <w:basedOn w:val="Normal"/>
    <w:link w:val="BodyTextChar"/>
    <w:qFormat/>
    <w:rsid w:val="00141883"/>
    <w:pPr>
      <w:widowControl w:val="0"/>
      <w:spacing w:before="119" w:after="0" w:line="240" w:lineRule="auto"/>
      <w:ind w:left="119" w:firstLine="567"/>
    </w:pPr>
    <w:rPr>
      <w:rFonts w:ascii="Times New Roman" w:eastAsia="Times New Roman" w:hAnsi="Times New Roman"/>
      <w:sz w:val="28"/>
      <w:szCs w:val="28"/>
    </w:rPr>
  </w:style>
  <w:style w:type="character" w:customStyle="1" w:styleId="BodyTextChar">
    <w:name w:val="Body Text Char"/>
    <w:basedOn w:val="DefaultParagraphFont"/>
    <w:link w:val="BodyText"/>
    <w:rsid w:val="00141883"/>
    <w:rPr>
      <w:rFonts w:ascii="Times New Roman" w:eastAsia="Times New Roman" w:hAnsi="Times New Roman"/>
      <w:sz w:val="28"/>
      <w:szCs w:val="28"/>
    </w:rPr>
  </w:style>
  <w:style w:type="character" w:customStyle="1" w:styleId="Heading2Char">
    <w:name w:val="Heading 2 Char"/>
    <w:basedOn w:val="DefaultParagraphFont"/>
    <w:link w:val="Heading2"/>
    <w:rsid w:val="0061461D"/>
    <w:rPr>
      <w:rFonts w:ascii="Times New Roman" w:eastAsia="Times New Roman" w:hAnsi="Times New Roman"/>
      <w:b/>
      <w:bCs/>
      <w:sz w:val="26"/>
      <w:szCs w:val="26"/>
      <w:lang w:val="x-none" w:eastAsia="x-none"/>
    </w:rPr>
  </w:style>
  <w:style w:type="character" w:customStyle="1" w:styleId="Heading3Char">
    <w:name w:val="Heading 3 Char"/>
    <w:basedOn w:val="DefaultParagraphFont"/>
    <w:link w:val="Heading3"/>
    <w:uiPriority w:val="9"/>
    <w:rsid w:val="0061461D"/>
    <w:rPr>
      <w:rFonts w:ascii="Arial" w:eastAsia="Times New Roman" w:hAnsi="Arial"/>
      <w:b/>
      <w:bCs/>
      <w:sz w:val="26"/>
      <w:szCs w:val="26"/>
      <w:lang w:val="x-none" w:eastAsia="x-none"/>
    </w:rPr>
  </w:style>
  <w:style w:type="character" w:customStyle="1" w:styleId="Heading4Char">
    <w:name w:val="Heading 4 Char"/>
    <w:basedOn w:val="DefaultParagraphFont"/>
    <w:link w:val="Heading4"/>
    <w:uiPriority w:val="9"/>
    <w:rsid w:val="0061461D"/>
    <w:rPr>
      <w:rFonts w:eastAsia="Times New Roman"/>
      <w:b/>
      <w:bCs/>
      <w:sz w:val="28"/>
      <w:szCs w:val="28"/>
      <w:lang w:val="en-AU" w:eastAsia="en-AU"/>
    </w:rPr>
  </w:style>
  <w:style w:type="character" w:customStyle="1" w:styleId="Heading5Char">
    <w:name w:val="Heading 5 Char"/>
    <w:basedOn w:val="DefaultParagraphFont"/>
    <w:link w:val="Heading5"/>
    <w:uiPriority w:val="9"/>
    <w:rsid w:val="0061461D"/>
    <w:rPr>
      <w:rFonts w:ascii="Times New Roman" w:eastAsia="Times New Roman" w:hAnsi="Times New Roman"/>
      <w:b/>
      <w:noProof/>
      <w:sz w:val="26"/>
      <w:szCs w:val="26"/>
      <w:lang w:val="x-none" w:eastAsia="x-none"/>
    </w:rPr>
  </w:style>
  <w:style w:type="character" w:customStyle="1" w:styleId="Heading6Char">
    <w:name w:val="Heading 6 Char"/>
    <w:basedOn w:val="DefaultParagraphFont"/>
    <w:link w:val="Heading6"/>
    <w:uiPriority w:val="9"/>
    <w:rsid w:val="0061461D"/>
    <w:rPr>
      <w:rFonts w:ascii="Times New Roman" w:eastAsia="Times New Roman" w:hAnsi="Times New Roman"/>
      <w:i/>
      <w:iCs/>
      <w:sz w:val="26"/>
      <w:szCs w:val="26"/>
      <w:lang w:val="x-none" w:eastAsia="x-none"/>
    </w:rPr>
  </w:style>
  <w:style w:type="character" w:customStyle="1" w:styleId="Heading7Char">
    <w:name w:val="Heading 7 Char"/>
    <w:basedOn w:val="DefaultParagraphFont"/>
    <w:link w:val="Heading7"/>
    <w:uiPriority w:val="9"/>
    <w:rsid w:val="0061461D"/>
    <w:rPr>
      <w:rFonts w:eastAsia="Times New Roman"/>
      <w:sz w:val="24"/>
      <w:szCs w:val="24"/>
      <w:lang w:val="x-none" w:eastAsia="x-none"/>
    </w:rPr>
  </w:style>
  <w:style w:type="character" w:customStyle="1" w:styleId="Heading8Char">
    <w:name w:val="Heading 8 Char"/>
    <w:basedOn w:val="DefaultParagraphFont"/>
    <w:link w:val="Heading8"/>
    <w:uiPriority w:val="9"/>
    <w:rsid w:val="0061461D"/>
    <w:rPr>
      <w:rFonts w:ascii="Times New Roman" w:eastAsia="Times New Roman" w:hAnsi="Times New Roman"/>
      <w:b/>
      <w:sz w:val="26"/>
      <w:szCs w:val="26"/>
      <w:lang w:val="x-none" w:eastAsia="x-none"/>
    </w:rPr>
  </w:style>
  <w:style w:type="character" w:customStyle="1" w:styleId="Heading9Char">
    <w:name w:val="Heading 9 Char"/>
    <w:basedOn w:val="DefaultParagraphFont"/>
    <w:link w:val="Heading9"/>
    <w:uiPriority w:val="9"/>
    <w:semiHidden/>
    <w:rsid w:val="0061461D"/>
    <w:rPr>
      <w:rFonts w:ascii="Calibri Light" w:eastAsia="Times New Roman" w:hAnsi="Calibri Light"/>
      <w:sz w:val="22"/>
      <w:szCs w:val="22"/>
      <w:lang w:val="en-AU" w:eastAsia="en-AU"/>
    </w:rPr>
  </w:style>
  <w:style w:type="paragraph" w:customStyle="1" w:styleId="Cap1">
    <w:name w:val="Cap1"/>
    <w:basedOn w:val="Normal"/>
    <w:qFormat/>
    <w:rsid w:val="0061461D"/>
    <w:pPr>
      <w:spacing w:before="120" w:after="120" w:line="320" w:lineRule="atLeast"/>
      <w:jc w:val="center"/>
      <w:outlineLvl w:val="0"/>
    </w:pPr>
    <w:rPr>
      <w:rFonts w:ascii="Times New Roman" w:eastAsia="Times New Roman" w:hAnsi="Times New Roman"/>
      <w:b/>
      <w:bCs/>
      <w:sz w:val="28"/>
      <w:szCs w:val="28"/>
    </w:rPr>
  </w:style>
  <w:style w:type="paragraph" w:styleId="BodyTextIndent">
    <w:name w:val="Body Text Indent"/>
    <w:basedOn w:val="Normal"/>
    <w:link w:val="BodyTextIndentChar"/>
    <w:uiPriority w:val="99"/>
    <w:unhideWhenUsed/>
    <w:rsid w:val="0061461D"/>
    <w:pPr>
      <w:spacing w:before="120" w:after="0" w:line="271" w:lineRule="auto"/>
      <w:ind w:firstLine="709"/>
      <w:jc w:val="both"/>
    </w:pPr>
    <w:rPr>
      <w:rFonts w:ascii="Times New Roman" w:eastAsia="Times New Roman" w:hAnsi="Times New Roman"/>
      <w:bCs/>
      <w:sz w:val="28"/>
      <w:szCs w:val="28"/>
      <w:lang w:val="x-none" w:eastAsia="x-none"/>
    </w:rPr>
  </w:style>
  <w:style w:type="character" w:customStyle="1" w:styleId="BodyTextIndentChar">
    <w:name w:val="Body Text Indent Char"/>
    <w:basedOn w:val="DefaultParagraphFont"/>
    <w:link w:val="BodyTextIndent"/>
    <w:uiPriority w:val="99"/>
    <w:rsid w:val="0061461D"/>
    <w:rPr>
      <w:rFonts w:ascii="Times New Roman" w:eastAsia="Times New Roman" w:hAnsi="Times New Roman"/>
      <w:bCs/>
      <w:sz w:val="28"/>
      <w:szCs w:val="28"/>
      <w:lang w:val="x-none" w:eastAsia="x-none"/>
    </w:rPr>
  </w:style>
  <w:style w:type="paragraph" w:styleId="BodyTextIndent2">
    <w:name w:val="Body Text Indent 2"/>
    <w:basedOn w:val="Normal"/>
    <w:link w:val="BodyTextIndent2Char"/>
    <w:unhideWhenUsed/>
    <w:rsid w:val="0061461D"/>
    <w:pPr>
      <w:spacing w:before="120" w:after="120" w:line="271" w:lineRule="auto"/>
      <w:ind w:firstLine="709"/>
      <w:jc w:val="both"/>
    </w:pPr>
    <w:rPr>
      <w:rFonts w:ascii="Times New Roman" w:eastAsia="Times New Roman" w:hAnsi="Times New Roman"/>
      <w:bCs/>
      <w:i/>
      <w:sz w:val="28"/>
      <w:szCs w:val="28"/>
      <w:lang w:val="x-none" w:eastAsia="x-none"/>
    </w:rPr>
  </w:style>
  <w:style w:type="character" w:customStyle="1" w:styleId="BodyTextIndent2Char">
    <w:name w:val="Body Text Indent 2 Char"/>
    <w:basedOn w:val="DefaultParagraphFont"/>
    <w:link w:val="BodyTextIndent2"/>
    <w:rsid w:val="0061461D"/>
    <w:rPr>
      <w:rFonts w:ascii="Times New Roman" w:eastAsia="Times New Roman" w:hAnsi="Times New Roman"/>
      <w:bCs/>
      <w:i/>
      <w:sz w:val="28"/>
      <w:szCs w:val="28"/>
      <w:lang w:val="x-none" w:eastAsia="x-none"/>
    </w:rPr>
  </w:style>
  <w:style w:type="paragraph" w:styleId="BodyTextIndent3">
    <w:name w:val="Body Text Indent 3"/>
    <w:basedOn w:val="Normal"/>
    <w:link w:val="BodyTextIndent3Char"/>
    <w:unhideWhenUsed/>
    <w:rsid w:val="0061461D"/>
    <w:pPr>
      <w:spacing w:before="120" w:after="120" w:line="271" w:lineRule="auto"/>
      <w:ind w:firstLine="709"/>
      <w:jc w:val="both"/>
    </w:pPr>
    <w:rPr>
      <w:rFonts w:ascii="Times New Roman" w:eastAsia="Times New Roman" w:hAnsi="Times New Roman"/>
      <w:b/>
      <w:bCs/>
      <w:i/>
      <w:sz w:val="28"/>
      <w:szCs w:val="28"/>
      <w:lang w:val="x-none" w:eastAsia="x-none"/>
    </w:rPr>
  </w:style>
  <w:style w:type="character" w:customStyle="1" w:styleId="BodyTextIndent3Char">
    <w:name w:val="Body Text Indent 3 Char"/>
    <w:basedOn w:val="DefaultParagraphFont"/>
    <w:link w:val="BodyTextIndent3"/>
    <w:rsid w:val="0061461D"/>
    <w:rPr>
      <w:rFonts w:ascii="Times New Roman" w:eastAsia="Times New Roman" w:hAnsi="Times New Roman"/>
      <w:b/>
      <w:bCs/>
      <w:i/>
      <w:sz w:val="28"/>
      <w:szCs w:val="28"/>
      <w:lang w:val="x-none" w:eastAsia="x-none"/>
    </w:rPr>
  </w:style>
  <w:style w:type="paragraph" w:customStyle="1" w:styleId="Cap2">
    <w:name w:val="Cap2"/>
    <w:basedOn w:val="Normal"/>
    <w:qFormat/>
    <w:rsid w:val="0061461D"/>
    <w:pPr>
      <w:tabs>
        <w:tab w:val="left" w:pos="142"/>
      </w:tabs>
      <w:spacing w:before="120" w:after="120" w:line="271" w:lineRule="auto"/>
      <w:ind w:firstLine="709"/>
      <w:jc w:val="both"/>
      <w:outlineLvl w:val="0"/>
    </w:pPr>
    <w:rPr>
      <w:rFonts w:ascii="Times New Roman" w:eastAsia="Times New Roman" w:hAnsi="Times New Roman"/>
      <w:b/>
      <w:sz w:val="28"/>
      <w:szCs w:val="28"/>
    </w:rPr>
  </w:style>
  <w:style w:type="paragraph" w:customStyle="1" w:styleId="TableParagraph">
    <w:name w:val="Table Paragraph"/>
    <w:basedOn w:val="Normal"/>
    <w:uiPriority w:val="1"/>
    <w:qFormat/>
    <w:rsid w:val="0061461D"/>
    <w:pPr>
      <w:widowControl w:val="0"/>
      <w:autoSpaceDE w:val="0"/>
      <w:autoSpaceDN w:val="0"/>
      <w:spacing w:before="76" w:after="0" w:line="240" w:lineRule="auto"/>
      <w:ind w:left="103"/>
      <w:jc w:val="center"/>
    </w:pPr>
    <w:rPr>
      <w:rFonts w:ascii="Times New Roman" w:eastAsia="Times New Roman" w:hAnsi="Times New Roman"/>
      <w:lang w:bidi="en-US"/>
    </w:rPr>
  </w:style>
  <w:style w:type="character" w:customStyle="1" w:styleId="normal-h1">
    <w:name w:val="normal-h1"/>
    <w:rsid w:val="0061461D"/>
    <w:rPr>
      <w:rFonts w:ascii=".VnTime" w:hAnsi=".VnTime" w:hint="default"/>
      <w:color w:val="0000FF"/>
      <w:sz w:val="24"/>
      <w:szCs w:val="24"/>
    </w:rPr>
  </w:style>
  <w:style w:type="character" w:styleId="PageNumber">
    <w:name w:val="page number"/>
    <w:rsid w:val="0061461D"/>
  </w:style>
  <w:style w:type="paragraph" w:styleId="BodyText3">
    <w:name w:val="Body Text 3"/>
    <w:basedOn w:val="Normal"/>
    <w:link w:val="BodyText3Char"/>
    <w:rsid w:val="0061461D"/>
    <w:pPr>
      <w:spacing w:after="120" w:line="240" w:lineRule="auto"/>
    </w:pPr>
    <w:rPr>
      <w:rFonts w:ascii=".VnTime" w:eastAsia="Times New Roman" w:hAnsi=".VnTime"/>
      <w:sz w:val="16"/>
      <w:szCs w:val="16"/>
      <w:lang w:val="x-none" w:eastAsia="x-none"/>
    </w:rPr>
  </w:style>
  <w:style w:type="character" w:customStyle="1" w:styleId="BodyText3Char">
    <w:name w:val="Body Text 3 Char"/>
    <w:basedOn w:val="DefaultParagraphFont"/>
    <w:link w:val="BodyText3"/>
    <w:rsid w:val="0061461D"/>
    <w:rPr>
      <w:rFonts w:ascii=".VnTime" w:eastAsia="Times New Roman" w:hAnsi=".VnTime"/>
      <w:sz w:val="16"/>
      <w:szCs w:val="16"/>
      <w:lang w:val="x-none" w:eastAsia="x-none"/>
    </w:rPr>
  </w:style>
  <w:style w:type="character" w:customStyle="1" w:styleId="dieuchar">
    <w:name w:val="dieuchar"/>
    <w:rsid w:val="0061461D"/>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Char Char Char Char1,Обычный (веб)1 Char"/>
    <w:link w:val="NormalWeb"/>
    <w:uiPriority w:val="99"/>
    <w:qFormat/>
    <w:locked/>
    <w:rsid w:val="0061461D"/>
    <w:rPr>
      <w:rFonts w:ascii="Times New Roman" w:eastAsia="Times New Roman" w:hAnsi="Times New Roman"/>
      <w:sz w:val="24"/>
      <w:szCs w:val="24"/>
    </w:rPr>
  </w:style>
  <w:style w:type="paragraph" w:customStyle="1" w:styleId="Normal1">
    <w:name w:val="Normal1"/>
    <w:basedOn w:val="Normal"/>
    <w:rsid w:val="0061461D"/>
    <w:pPr>
      <w:spacing w:before="100" w:beforeAutospacing="1" w:after="100" w:afterAutospacing="1" w:line="240" w:lineRule="auto"/>
    </w:pPr>
    <w:rPr>
      <w:rFonts w:ascii="Times New Roman" w:eastAsia="Times New Roman" w:hAnsi="Times New Roman"/>
      <w:sz w:val="24"/>
      <w:szCs w:val="24"/>
    </w:rPr>
  </w:style>
  <w:style w:type="character" w:customStyle="1" w:styleId="normalchar">
    <w:name w:val="normalchar"/>
    <w:rsid w:val="0061461D"/>
  </w:style>
  <w:style w:type="paragraph" w:styleId="BodyText2">
    <w:name w:val="Body Text 2"/>
    <w:basedOn w:val="Normal"/>
    <w:link w:val="BodyText2Char"/>
    <w:uiPriority w:val="99"/>
    <w:semiHidden/>
    <w:unhideWhenUsed/>
    <w:rsid w:val="0061461D"/>
    <w:pPr>
      <w:spacing w:after="120" w:line="480" w:lineRule="auto"/>
    </w:pPr>
    <w:rPr>
      <w:rFonts w:ascii="Times New Roman" w:eastAsia="Times New Roman" w:hAnsi="Times New Roman"/>
      <w:sz w:val="24"/>
      <w:szCs w:val="24"/>
      <w:lang w:val="x-none" w:eastAsia="x-none"/>
    </w:rPr>
  </w:style>
  <w:style w:type="character" w:customStyle="1" w:styleId="BodyText2Char">
    <w:name w:val="Body Text 2 Char"/>
    <w:basedOn w:val="DefaultParagraphFont"/>
    <w:link w:val="BodyText2"/>
    <w:uiPriority w:val="99"/>
    <w:semiHidden/>
    <w:rsid w:val="0061461D"/>
    <w:rPr>
      <w:rFonts w:ascii="Times New Roman" w:eastAsia="Times New Roman" w:hAnsi="Times New Roman"/>
      <w:sz w:val="24"/>
      <w:szCs w:val="24"/>
      <w:lang w:val="x-none" w:eastAsia="x-none"/>
    </w:rPr>
  </w:style>
  <w:style w:type="character" w:customStyle="1" w:styleId="grame">
    <w:name w:val="grame"/>
    <w:rsid w:val="0061461D"/>
  </w:style>
  <w:style w:type="character" w:styleId="Emphasis">
    <w:name w:val="Emphasis"/>
    <w:uiPriority w:val="20"/>
    <w:qFormat/>
    <w:rsid w:val="0061461D"/>
    <w:rPr>
      <w:i/>
      <w:iCs/>
    </w:rPr>
  </w:style>
  <w:style w:type="paragraph" w:customStyle="1" w:styleId="Default">
    <w:name w:val="Default"/>
    <w:rsid w:val="0061461D"/>
    <w:pPr>
      <w:autoSpaceDE w:val="0"/>
      <w:autoSpaceDN w:val="0"/>
      <w:adjustRightInd w:val="0"/>
    </w:pPr>
    <w:rPr>
      <w:rFonts w:ascii="Times New Roman" w:hAnsi="Times New Roman"/>
      <w:color w:val="000000"/>
      <w:sz w:val="24"/>
      <w:szCs w:val="24"/>
      <w:lang w:val="vi-VN" w:eastAsia="vi-VN"/>
    </w:rPr>
  </w:style>
  <w:style w:type="paragraph" w:customStyle="1" w:styleId="Char">
    <w:name w:val="Char"/>
    <w:basedOn w:val="Normal"/>
    <w:rsid w:val="0061461D"/>
    <w:pPr>
      <w:spacing w:after="160" w:line="240" w:lineRule="exact"/>
    </w:pPr>
    <w:rPr>
      <w:rFonts w:ascii="Verdana" w:eastAsia="Times New Roman" w:hAnsi="Verdana"/>
      <w:sz w:val="20"/>
      <w:szCs w:val="20"/>
    </w:rPr>
  </w:style>
  <w:style w:type="paragraph" w:customStyle="1" w:styleId="CharCharCharChar">
    <w:name w:val="Char Char Char Char"/>
    <w:basedOn w:val="Normal"/>
    <w:semiHidden/>
    <w:rsid w:val="0061461D"/>
    <w:pPr>
      <w:spacing w:after="160" w:line="240" w:lineRule="exact"/>
    </w:pPr>
    <w:rPr>
      <w:rFonts w:ascii="Arial" w:eastAsia="Times New Roman" w:hAnsi="Arial"/>
    </w:rPr>
  </w:style>
  <w:style w:type="paragraph" w:customStyle="1" w:styleId="BodytextJustified">
    <w:name w:val="Body text+ Justified"/>
    <w:basedOn w:val="Normal"/>
    <w:rsid w:val="0061461D"/>
    <w:pPr>
      <w:spacing w:after="0" w:line="240" w:lineRule="auto"/>
      <w:jc w:val="both"/>
    </w:pPr>
    <w:rPr>
      <w:rFonts w:ascii=".VnTime" w:eastAsia="Times New Roman" w:hAnsi=".VnTime"/>
      <w:sz w:val="24"/>
      <w:szCs w:val="28"/>
    </w:rPr>
  </w:style>
  <w:style w:type="character" w:customStyle="1" w:styleId="st">
    <w:name w:val="st"/>
    <w:rsid w:val="0061461D"/>
  </w:style>
  <w:style w:type="character" w:styleId="Strong">
    <w:name w:val="Strong"/>
    <w:uiPriority w:val="22"/>
    <w:qFormat/>
    <w:rsid w:val="0061461D"/>
    <w:rPr>
      <w:b/>
      <w:bCs/>
    </w:rPr>
  </w:style>
  <w:style w:type="character" w:customStyle="1" w:styleId="CharChar3">
    <w:name w:val="Char Char3"/>
    <w:rsid w:val="0061461D"/>
    <w:rPr>
      <w:b/>
      <w:bCs/>
      <w:sz w:val="27"/>
      <w:szCs w:val="27"/>
    </w:rPr>
  </w:style>
  <w:style w:type="numbering" w:customStyle="1" w:styleId="Style1">
    <w:name w:val="Style1"/>
    <w:rsid w:val="0061461D"/>
    <w:pPr>
      <w:numPr>
        <w:numId w:val="1"/>
      </w:numPr>
    </w:pPr>
  </w:style>
  <w:style w:type="paragraph" w:customStyle="1" w:styleId="style10">
    <w:name w:val="style1"/>
    <w:basedOn w:val="Normal"/>
    <w:rsid w:val="0061461D"/>
    <w:pPr>
      <w:spacing w:before="100" w:beforeAutospacing="1" w:after="100" w:afterAutospacing="1" w:line="240" w:lineRule="auto"/>
    </w:pPr>
    <w:rPr>
      <w:rFonts w:ascii="Times New Roman" w:eastAsia="Times New Roman" w:hAnsi="Times New Roman"/>
      <w:sz w:val="24"/>
      <w:szCs w:val="24"/>
    </w:rPr>
  </w:style>
  <w:style w:type="paragraph" w:styleId="DocumentMap">
    <w:name w:val="Document Map"/>
    <w:basedOn w:val="Normal"/>
    <w:link w:val="DocumentMapChar"/>
    <w:rsid w:val="0061461D"/>
    <w:pPr>
      <w:spacing w:after="0" w:line="240" w:lineRule="auto"/>
    </w:pPr>
    <w:rPr>
      <w:rFonts w:ascii="Tahoma" w:eastAsia="Times New Roman" w:hAnsi="Tahoma"/>
      <w:sz w:val="16"/>
      <w:szCs w:val="16"/>
      <w:lang w:val="x-none" w:eastAsia="x-none"/>
    </w:rPr>
  </w:style>
  <w:style w:type="character" w:customStyle="1" w:styleId="DocumentMapChar">
    <w:name w:val="Document Map Char"/>
    <w:basedOn w:val="DefaultParagraphFont"/>
    <w:link w:val="DocumentMap"/>
    <w:rsid w:val="0061461D"/>
    <w:rPr>
      <w:rFonts w:ascii="Tahoma" w:eastAsia="Times New Roman" w:hAnsi="Tahoma"/>
      <w:sz w:val="16"/>
      <w:szCs w:val="16"/>
      <w:lang w:val="x-none" w:eastAsia="x-none"/>
    </w:rPr>
  </w:style>
  <w:style w:type="character" w:styleId="FollowedHyperlink">
    <w:name w:val="FollowedHyperlink"/>
    <w:uiPriority w:val="99"/>
    <w:unhideWhenUsed/>
    <w:rsid w:val="0061461D"/>
    <w:rPr>
      <w:color w:val="800080"/>
      <w:u w:val="single"/>
    </w:rPr>
  </w:style>
  <w:style w:type="paragraph" w:styleId="EndnoteText">
    <w:name w:val="endnote text"/>
    <w:basedOn w:val="Normal"/>
    <w:link w:val="EndnoteTextChar"/>
    <w:rsid w:val="0061461D"/>
    <w:pPr>
      <w:spacing w:after="0" w:line="240" w:lineRule="auto"/>
    </w:pPr>
    <w:rPr>
      <w:rFonts w:ascii="Times New Roman" w:eastAsia="Times New Roman" w:hAnsi="Times New Roman"/>
      <w:sz w:val="20"/>
      <w:szCs w:val="20"/>
      <w:lang w:val="x-none" w:eastAsia="x-none"/>
    </w:rPr>
  </w:style>
  <w:style w:type="character" w:customStyle="1" w:styleId="EndnoteTextChar">
    <w:name w:val="Endnote Text Char"/>
    <w:basedOn w:val="DefaultParagraphFont"/>
    <w:link w:val="EndnoteText"/>
    <w:rsid w:val="0061461D"/>
    <w:rPr>
      <w:rFonts w:ascii="Times New Roman" w:eastAsia="Times New Roman" w:hAnsi="Times New Roman"/>
      <w:lang w:val="x-none" w:eastAsia="x-none"/>
    </w:rPr>
  </w:style>
  <w:style w:type="character" w:styleId="EndnoteReference">
    <w:name w:val="endnote reference"/>
    <w:rsid w:val="0061461D"/>
    <w:rPr>
      <w:vertAlign w:val="superscript"/>
    </w:rPr>
  </w:style>
  <w:style w:type="paragraph" w:styleId="Caption">
    <w:name w:val="caption"/>
    <w:basedOn w:val="Normal"/>
    <w:next w:val="Normal"/>
    <w:unhideWhenUsed/>
    <w:qFormat/>
    <w:rsid w:val="0061461D"/>
    <w:pPr>
      <w:spacing w:after="0" w:line="240" w:lineRule="auto"/>
    </w:pPr>
    <w:rPr>
      <w:rFonts w:ascii="Times New Roman" w:eastAsia="Times New Roman" w:hAnsi="Times New Roman"/>
      <w:b/>
      <w:bCs/>
      <w:sz w:val="20"/>
      <w:szCs w:val="20"/>
    </w:rPr>
  </w:style>
  <w:style w:type="paragraph" w:styleId="TOC1">
    <w:name w:val="toc 1"/>
    <w:basedOn w:val="Normal"/>
    <w:next w:val="Normal"/>
    <w:autoRedefine/>
    <w:uiPriority w:val="39"/>
    <w:unhideWhenUsed/>
    <w:rsid w:val="0061461D"/>
    <w:pPr>
      <w:spacing w:before="120" w:after="120" w:line="271" w:lineRule="auto"/>
    </w:pPr>
    <w:rPr>
      <w:rFonts w:ascii="Times New Roman" w:eastAsia="Times New Roman" w:hAnsi="Times New Roman"/>
      <w:sz w:val="28"/>
      <w:szCs w:val="28"/>
      <w:lang w:val="vi-VN"/>
    </w:rPr>
  </w:style>
  <w:style w:type="paragraph" w:styleId="TOC2">
    <w:name w:val="toc 2"/>
    <w:basedOn w:val="Normal"/>
    <w:next w:val="Normal"/>
    <w:autoRedefine/>
    <w:uiPriority w:val="39"/>
    <w:unhideWhenUsed/>
    <w:rsid w:val="0061461D"/>
    <w:pPr>
      <w:spacing w:after="0" w:line="240" w:lineRule="auto"/>
      <w:ind w:left="280"/>
    </w:pPr>
    <w:rPr>
      <w:rFonts w:ascii="Times New Roman" w:eastAsia="Times New Roman" w:hAnsi="Times New Roman"/>
      <w:sz w:val="28"/>
      <w:szCs w:val="28"/>
    </w:rPr>
  </w:style>
  <w:style w:type="character" w:customStyle="1" w:styleId="PicturecaptionTimesNewRoman">
    <w:name w:val="Picture caption + Times New Roman"/>
    <w:aliases w:val="7 pt,Bold2,Italic9,Spacing 0 pt Exact,Header or footer + 10.5 pt,Not Bold,Heading #1 + Tahoma,15 pt,Italic,Spacing 0 pt2,Body text (2) + Tahoma,4 pt,Spacing 0 pt14,Body text (7) + David,12 pt,Spacing 0 pt11,Not Italic2"/>
    <w:rsid w:val="0061461D"/>
    <w:rPr>
      <w:rFonts w:ascii="Times New Roman" w:hAnsi="Times New Roman" w:cs="Times New Roman"/>
      <w:b/>
      <w:bCs/>
      <w:i/>
      <w:iCs/>
      <w:spacing w:val="6"/>
      <w:sz w:val="14"/>
      <w:szCs w:val="14"/>
      <w:u w:val="none"/>
    </w:rPr>
  </w:style>
  <w:style w:type="character" w:customStyle="1" w:styleId="ListParagraphChar">
    <w:name w:val="List Paragraph Char"/>
    <w:link w:val="ListParagraph"/>
    <w:uiPriority w:val="1"/>
    <w:locked/>
    <w:rsid w:val="0061461D"/>
    <w:rPr>
      <w:sz w:val="22"/>
      <w:szCs w:val="22"/>
    </w:rPr>
  </w:style>
  <w:style w:type="paragraph" w:customStyle="1" w:styleId="DefaultParagraphFontParaCharCharCharCharChar">
    <w:name w:val="Default Paragraph Font Para Char Char Char Char Char"/>
    <w:autoRedefine/>
    <w:rsid w:val="0061461D"/>
    <w:pPr>
      <w:tabs>
        <w:tab w:val="left" w:pos="1152"/>
      </w:tabs>
      <w:spacing w:before="120" w:after="120" w:line="312" w:lineRule="auto"/>
    </w:pPr>
    <w:rPr>
      <w:rFonts w:ascii="Arial" w:eastAsia="Times New Roman" w:hAnsi="Arial" w:cs="Arial"/>
      <w:sz w:val="26"/>
      <w:szCs w:val="26"/>
    </w:rPr>
  </w:style>
  <w:style w:type="character" w:customStyle="1" w:styleId="Headerorfooter">
    <w:name w:val="Header or footer_"/>
    <w:link w:val="Headerorfooter1"/>
    <w:locked/>
    <w:rsid w:val="0061461D"/>
    <w:rPr>
      <w:b/>
      <w:bCs/>
      <w:shd w:val="clear" w:color="auto" w:fill="FFFFFF"/>
    </w:rPr>
  </w:style>
  <w:style w:type="paragraph" w:customStyle="1" w:styleId="Headerorfooter1">
    <w:name w:val="Header or footer1"/>
    <w:basedOn w:val="Normal"/>
    <w:link w:val="Headerorfooter"/>
    <w:rsid w:val="0061461D"/>
    <w:pPr>
      <w:widowControl w:val="0"/>
      <w:shd w:val="clear" w:color="auto" w:fill="FFFFFF"/>
      <w:spacing w:after="0" w:line="240" w:lineRule="atLeast"/>
    </w:pPr>
    <w:rPr>
      <w:b/>
      <w:bCs/>
      <w:sz w:val="20"/>
      <w:szCs w:val="20"/>
    </w:rPr>
  </w:style>
  <w:style w:type="character" w:customStyle="1" w:styleId="Headerorfooter0">
    <w:name w:val="Header or footer"/>
    <w:rsid w:val="0061461D"/>
  </w:style>
  <w:style w:type="character" w:customStyle="1" w:styleId="Headerorfooter2">
    <w:name w:val="Header or footer (2)_"/>
    <w:link w:val="Headerorfooter20"/>
    <w:locked/>
    <w:rsid w:val="0061461D"/>
    <w:rPr>
      <w:b/>
      <w:bCs/>
      <w:sz w:val="22"/>
      <w:shd w:val="clear" w:color="auto" w:fill="FFFFFF"/>
    </w:rPr>
  </w:style>
  <w:style w:type="paragraph" w:customStyle="1" w:styleId="Headerorfooter20">
    <w:name w:val="Header or footer (2)"/>
    <w:basedOn w:val="Normal"/>
    <w:link w:val="Headerorfooter2"/>
    <w:rsid w:val="0061461D"/>
    <w:pPr>
      <w:widowControl w:val="0"/>
      <w:shd w:val="clear" w:color="auto" w:fill="FFFFFF"/>
      <w:spacing w:before="60" w:after="0" w:line="240" w:lineRule="atLeast"/>
      <w:jc w:val="both"/>
    </w:pPr>
    <w:rPr>
      <w:b/>
      <w:bCs/>
      <w:szCs w:val="20"/>
    </w:rPr>
  </w:style>
  <w:style w:type="character" w:customStyle="1" w:styleId="Bodytext20">
    <w:name w:val="Body text (2)_"/>
    <w:link w:val="Bodytext21"/>
    <w:locked/>
    <w:rsid w:val="0061461D"/>
    <w:rPr>
      <w:i/>
      <w:iCs/>
      <w:spacing w:val="4"/>
      <w:sz w:val="22"/>
      <w:shd w:val="clear" w:color="auto" w:fill="FFFFFF"/>
    </w:rPr>
  </w:style>
  <w:style w:type="paragraph" w:customStyle="1" w:styleId="Bodytext21">
    <w:name w:val="Body text (2)"/>
    <w:basedOn w:val="Normal"/>
    <w:link w:val="Bodytext20"/>
    <w:rsid w:val="0061461D"/>
    <w:pPr>
      <w:widowControl w:val="0"/>
      <w:shd w:val="clear" w:color="auto" w:fill="FFFFFF"/>
      <w:spacing w:after="0" w:line="240" w:lineRule="atLeast"/>
      <w:jc w:val="both"/>
    </w:pPr>
    <w:rPr>
      <w:i/>
      <w:iCs/>
      <w:spacing w:val="4"/>
      <w:szCs w:val="20"/>
    </w:rPr>
  </w:style>
  <w:style w:type="character" w:customStyle="1" w:styleId="Bodytext30">
    <w:name w:val="Body text (3)_"/>
    <w:link w:val="Bodytext31"/>
    <w:locked/>
    <w:rsid w:val="0061461D"/>
    <w:rPr>
      <w:spacing w:val="6"/>
      <w:w w:val="60"/>
      <w:sz w:val="14"/>
      <w:szCs w:val="14"/>
      <w:shd w:val="clear" w:color="auto" w:fill="FFFFFF"/>
    </w:rPr>
  </w:style>
  <w:style w:type="paragraph" w:customStyle="1" w:styleId="Bodytext31">
    <w:name w:val="Body text (3)"/>
    <w:basedOn w:val="Normal"/>
    <w:link w:val="Bodytext30"/>
    <w:rsid w:val="0061461D"/>
    <w:pPr>
      <w:widowControl w:val="0"/>
      <w:shd w:val="clear" w:color="auto" w:fill="FFFFFF"/>
      <w:spacing w:after="120" w:line="240" w:lineRule="atLeast"/>
      <w:jc w:val="both"/>
    </w:pPr>
    <w:rPr>
      <w:spacing w:val="6"/>
      <w:w w:val="60"/>
      <w:sz w:val="14"/>
      <w:szCs w:val="14"/>
    </w:rPr>
  </w:style>
  <w:style w:type="character" w:customStyle="1" w:styleId="Heading20">
    <w:name w:val="Heading #2_"/>
    <w:link w:val="Heading21"/>
    <w:locked/>
    <w:rsid w:val="0061461D"/>
    <w:rPr>
      <w:rFonts w:ascii="Tahoma" w:hAnsi="Tahoma"/>
      <w:spacing w:val="-13"/>
      <w:sz w:val="23"/>
      <w:szCs w:val="23"/>
      <w:shd w:val="clear" w:color="auto" w:fill="FFFFFF"/>
    </w:rPr>
  </w:style>
  <w:style w:type="paragraph" w:customStyle="1" w:styleId="Heading21">
    <w:name w:val="Heading #2"/>
    <w:basedOn w:val="Normal"/>
    <w:link w:val="Heading20"/>
    <w:rsid w:val="0061461D"/>
    <w:pPr>
      <w:widowControl w:val="0"/>
      <w:shd w:val="clear" w:color="auto" w:fill="FFFFFF"/>
      <w:spacing w:before="120" w:after="0" w:line="240" w:lineRule="atLeast"/>
      <w:jc w:val="both"/>
      <w:outlineLvl w:val="1"/>
    </w:pPr>
    <w:rPr>
      <w:rFonts w:ascii="Tahoma" w:hAnsi="Tahoma"/>
      <w:spacing w:val="-13"/>
      <w:sz w:val="23"/>
      <w:szCs w:val="23"/>
    </w:rPr>
  </w:style>
  <w:style w:type="character" w:customStyle="1" w:styleId="Bodytext4">
    <w:name w:val="Body text (4)_"/>
    <w:link w:val="Bodytext40"/>
    <w:locked/>
    <w:rsid w:val="0061461D"/>
    <w:rPr>
      <w:spacing w:val="17"/>
      <w:w w:val="50"/>
      <w:sz w:val="17"/>
      <w:szCs w:val="17"/>
      <w:shd w:val="clear" w:color="auto" w:fill="FFFFFF"/>
    </w:rPr>
  </w:style>
  <w:style w:type="paragraph" w:customStyle="1" w:styleId="Bodytext40">
    <w:name w:val="Body text (4)"/>
    <w:basedOn w:val="Normal"/>
    <w:link w:val="Bodytext4"/>
    <w:rsid w:val="0061461D"/>
    <w:pPr>
      <w:widowControl w:val="0"/>
      <w:shd w:val="clear" w:color="auto" w:fill="FFFFFF"/>
      <w:spacing w:after="300" w:line="240" w:lineRule="atLeast"/>
      <w:jc w:val="both"/>
    </w:pPr>
    <w:rPr>
      <w:spacing w:val="17"/>
      <w:w w:val="50"/>
      <w:sz w:val="17"/>
      <w:szCs w:val="17"/>
    </w:rPr>
  </w:style>
  <w:style w:type="character" w:customStyle="1" w:styleId="Bodytext0">
    <w:name w:val="Body text_"/>
    <w:link w:val="BodyText1"/>
    <w:locked/>
    <w:rsid w:val="0061461D"/>
    <w:rPr>
      <w:spacing w:val="3"/>
      <w:sz w:val="22"/>
      <w:shd w:val="clear" w:color="auto" w:fill="FFFFFF"/>
    </w:rPr>
  </w:style>
  <w:style w:type="paragraph" w:customStyle="1" w:styleId="BodyText1">
    <w:name w:val="Body Text1"/>
    <w:basedOn w:val="Normal"/>
    <w:link w:val="Bodytext0"/>
    <w:rsid w:val="0061461D"/>
    <w:pPr>
      <w:widowControl w:val="0"/>
      <w:shd w:val="clear" w:color="auto" w:fill="FFFFFF"/>
      <w:spacing w:before="300" w:after="960" w:line="240" w:lineRule="atLeast"/>
      <w:ind w:hanging="260"/>
      <w:jc w:val="center"/>
    </w:pPr>
    <w:rPr>
      <w:spacing w:val="3"/>
      <w:szCs w:val="20"/>
    </w:rPr>
  </w:style>
  <w:style w:type="character" w:customStyle="1" w:styleId="BodytextItalic">
    <w:name w:val="Body text + Italic"/>
    <w:aliases w:val="Spacing 0 pt9,Spacing 0 pt13,Body text + 4 pt,Body text + Italic2"/>
    <w:rsid w:val="0061461D"/>
    <w:rPr>
      <w:i/>
      <w:iCs/>
      <w:spacing w:val="4"/>
      <w:sz w:val="22"/>
      <w:szCs w:val="22"/>
      <w:lang w:bidi="ar-SA"/>
    </w:rPr>
  </w:style>
  <w:style w:type="character" w:customStyle="1" w:styleId="Bodytext5">
    <w:name w:val="Body text (5)_"/>
    <w:link w:val="Bodytext50"/>
    <w:locked/>
    <w:rsid w:val="0061461D"/>
    <w:rPr>
      <w:i/>
      <w:iCs/>
      <w:spacing w:val="-3"/>
      <w:shd w:val="clear" w:color="auto" w:fill="FFFFFF"/>
    </w:rPr>
  </w:style>
  <w:style w:type="paragraph" w:customStyle="1" w:styleId="Bodytext50">
    <w:name w:val="Body text (5)"/>
    <w:basedOn w:val="Normal"/>
    <w:link w:val="Bodytext5"/>
    <w:rsid w:val="0061461D"/>
    <w:pPr>
      <w:widowControl w:val="0"/>
      <w:shd w:val="clear" w:color="auto" w:fill="FFFFFF"/>
      <w:spacing w:before="960" w:after="0" w:line="663" w:lineRule="exact"/>
      <w:ind w:firstLine="500"/>
      <w:jc w:val="both"/>
    </w:pPr>
    <w:rPr>
      <w:i/>
      <w:iCs/>
      <w:spacing w:val="-3"/>
      <w:sz w:val="20"/>
      <w:szCs w:val="20"/>
    </w:rPr>
  </w:style>
  <w:style w:type="character" w:customStyle="1" w:styleId="Bodytext516pt">
    <w:name w:val="Body text (5) + 16 pt"/>
    <w:aliases w:val="Bold,Not Italic,Spacing 0 pt8,Body text + 10.5 pt,Body text + MS Gothic,4 pt1,Body text (3) + 10 pt,Body text (3) + 9 pt,Body text (3) + Constantia,6 pt,Header or footer + Courier New,Not Bold5,Italic2,Body text (3) + Segoe UI,9 pt"/>
    <w:rsid w:val="0061461D"/>
    <w:rPr>
      <w:b/>
      <w:bCs/>
      <w:i/>
      <w:iCs/>
      <w:spacing w:val="0"/>
      <w:sz w:val="32"/>
      <w:szCs w:val="32"/>
      <w:lang w:bidi="ar-SA"/>
    </w:rPr>
  </w:style>
  <w:style w:type="character" w:customStyle="1" w:styleId="Bodytext6">
    <w:name w:val="Body text (6)_"/>
    <w:link w:val="Bodytext60"/>
    <w:locked/>
    <w:rsid w:val="0061461D"/>
    <w:rPr>
      <w:spacing w:val="3"/>
      <w:sz w:val="10"/>
      <w:szCs w:val="10"/>
      <w:shd w:val="clear" w:color="auto" w:fill="FFFFFF"/>
    </w:rPr>
  </w:style>
  <w:style w:type="paragraph" w:customStyle="1" w:styleId="Bodytext60">
    <w:name w:val="Body text (6)"/>
    <w:basedOn w:val="Normal"/>
    <w:link w:val="Bodytext6"/>
    <w:rsid w:val="0061461D"/>
    <w:pPr>
      <w:widowControl w:val="0"/>
      <w:shd w:val="clear" w:color="auto" w:fill="FFFFFF"/>
      <w:spacing w:after="0" w:line="216" w:lineRule="exact"/>
      <w:jc w:val="both"/>
    </w:pPr>
    <w:rPr>
      <w:spacing w:val="3"/>
      <w:sz w:val="10"/>
      <w:szCs w:val="10"/>
    </w:rPr>
  </w:style>
  <w:style w:type="character" w:customStyle="1" w:styleId="Bodytext6Italic">
    <w:name w:val="Body text (6) + Italic"/>
    <w:aliases w:val="Spacing 0 pt7,Body text (5) + Italic,Body text (7) + 9.5 pt"/>
    <w:rsid w:val="0061461D"/>
    <w:rPr>
      <w:i/>
      <w:iCs/>
      <w:spacing w:val="1"/>
      <w:sz w:val="10"/>
      <w:szCs w:val="10"/>
      <w:lang w:bidi="ar-SA"/>
    </w:rPr>
  </w:style>
  <w:style w:type="character" w:customStyle="1" w:styleId="Bodytext7">
    <w:name w:val="Body text (7)_"/>
    <w:link w:val="Bodytext70"/>
    <w:locked/>
    <w:rsid w:val="0061461D"/>
    <w:rPr>
      <w:b/>
      <w:bCs/>
      <w:i/>
      <w:iCs/>
      <w:spacing w:val="3"/>
      <w:shd w:val="clear" w:color="auto" w:fill="FFFFFF"/>
    </w:rPr>
  </w:style>
  <w:style w:type="paragraph" w:customStyle="1" w:styleId="Bodytext70">
    <w:name w:val="Body text (7)"/>
    <w:basedOn w:val="Normal"/>
    <w:link w:val="Bodytext7"/>
    <w:rsid w:val="0061461D"/>
    <w:pPr>
      <w:widowControl w:val="0"/>
      <w:shd w:val="clear" w:color="auto" w:fill="FFFFFF"/>
      <w:spacing w:before="540" w:after="0" w:line="216" w:lineRule="exact"/>
      <w:jc w:val="both"/>
    </w:pPr>
    <w:rPr>
      <w:b/>
      <w:bCs/>
      <w:i/>
      <w:iCs/>
      <w:spacing w:val="3"/>
      <w:sz w:val="20"/>
      <w:szCs w:val="20"/>
    </w:rPr>
  </w:style>
  <w:style w:type="character" w:customStyle="1" w:styleId="Bodytext8">
    <w:name w:val="Body text (8)_"/>
    <w:link w:val="Bodytext80"/>
    <w:locked/>
    <w:rsid w:val="0061461D"/>
    <w:rPr>
      <w:spacing w:val="5"/>
      <w:sz w:val="17"/>
      <w:szCs w:val="17"/>
      <w:shd w:val="clear" w:color="auto" w:fill="FFFFFF"/>
    </w:rPr>
  </w:style>
  <w:style w:type="paragraph" w:customStyle="1" w:styleId="Bodytext80">
    <w:name w:val="Body text (8)"/>
    <w:basedOn w:val="Normal"/>
    <w:link w:val="Bodytext8"/>
    <w:rsid w:val="0061461D"/>
    <w:pPr>
      <w:widowControl w:val="0"/>
      <w:shd w:val="clear" w:color="auto" w:fill="FFFFFF"/>
      <w:spacing w:after="0" w:line="216" w:lineRule="exact"/>
      <w:jc w:val="both"/>
    </w:pPr>
    <w:rPr>
      <w:spacing w:val="5"/>
      <w:sz w:val="17"/>
      <w:szCs w:val="17"/>
    </w:rPr>
  </w:style>
  <w:style w:type="character" w:customStyle="1" w:styleId="Bodytext8Spacing-1pt">
    <w:name w:val="Body text (8) + Spacing -1 pt"/>
    <w:rsid w:val="0061461D"/>
    <w:rPr>
      <w:spacing w:val="-20"/>
      <w:sz w:val="17"/>
      <w:szCs w:val="17"/>
      <w:lang w:bidi="ar-SA"/>
    </w:rPr>
  </w:style>
  <w:style w:type="character" w:customStyle="1" w:styleId="Picturecaption">
    <w:name w:val="Picture caption_"/>
    <w:link w:val="Picturecaption0"/>
    <w:locked/>
    <w:rsid w:val="0061461D"/>
    <w:rPr>
      <w:b/>
      <w:bCs/>
      <w:spacing w:val="2"/>
      <w:sz w:val="22"/>
      <w:shd w:val="clear" w:color="auto" w:fill="FFFFFF"/>
    </w:rPr>
  </w:style>
  <w:style w:type="paragraph" w:customStyle="1" w:styleId="Picturecaption0">
    <w:name w:val="Picture caption"/>
    <w:basedOn w:val="Normal"/>
    <w:link w:val="Picturecaption"/>
    <w:rsid w:val="0061461D"/>
    <w:pPr>
      <w:widowControl w:val="0"/>
      <w:shd w:val="clear" w:color="auto" w:fill="FFFFFF"/>
      <w:spacing w:after="0" w:line="240" w:lineRule="atLeast"/>
    </w:pPr>
    <w:rPr>
      <w:b/>
      <w:bCs/>
      <w:spacing w:val="2"/>
      <w:szCs w:val="20"/>
    </w:rPr>
  </w:style>
  <w:style w:type="character" w:customStyle="1" w:styleId="Headerorfooter3">
    <w:name w:val="Header or footer (3)_"/>
    <w:link w:val="Headerorfooter30"/>
    <w:locked/>
    <w:rsid w:val="0061461D"/>
    <w:rPr>
      <w:rFonts w:ascii="Tahoma" w:hAnsi="Tahoma"/>
      <w:i/>
      <w:iCs/>
      <w:noProof/>
      <w:shd w:val="clear" w:color="auto" w:fill="FFFFFF"/>
    </w:rPr>
  </w:style>
  <w:style w:type="paragraph" w:customStyle="1" w:styleId="Headerorfooter30">
    <w:name w:val="Header or footer (3)"/>
    <w:basedOn w:val="Normal"/>
    <w:link w:val="Headerorfooter3"/>
    <w:rsid w:val="0061461D"/>
    <w:pPr>
      <w:widowControl w:val="0"/>
      <w:shd w:val="clear" w:color="auto" w:fill="FFFFFF"/>
      <w:spacing w:after="0" w:line="240" w:lineRule="atLeast"/>
    </w:pPr>
    <w:rPr>
      <w:rFonts w:ascii="Tahoma" w:hAnsi="Tahoma"/>
      <w:i/>
      <w:iCs/>
      <w:noProof/>
      <w:sz w:val="20"/>
      <w:szCs w:val="20"/>
    </w:rPr>
  </w:style>
  <w:style w:type="character" w:customStyle="1" w:styleId="Bodytext9">
    <w:name w:val="Body text (9)_"/>
    <w:link w:val="Bodytext90"/>
    <w:locked/>
    <w:rsid w:val="0061461D"/>
    <w:rPr>
      <w:b/>
      <w:bCs/>
      <w:spacing w:val="2"/>
      <w:sz w:val="22"/>
      <w:shd w:val="clear" w:color="auto" w:fill="FFFFFF"/>
    </w:rPr>
  </w:style>
  <w:style w:type="paragraph" w:customStyle="1" w:styleId="Bodytext90">
    <w:name w:val="Body text (9)"/>
    <w:basedOn w:val="Normal"/>
    <w:link w:val="Bodytext9"/>
    <w:rsid w:val="0061461D"/>
    <w:pPr>
      <w:widowControl w:val="0"/>
      <w:shd w:val="clear" w:color="auto" w:fill="FFFFFF"/>
      <w:spacing w:after="0" w:line="289" w:lineRule="exact"/>
      <w:jc w:val="center"/>
    </w:pPr>
    <w:rPr>
      <w:b/>
      <w:bCs/>
      <w:spacing w:val="2"/>
      <w:szCs w:val="20"/>
    </w:rPr>
  </w:style>
  <w:style w:type="character" w:customStyle="1" w:styleId="Bodytext10">
    <w:name w:val="Body text (10)_"/>
    <w:link w:val="Bodytext100"/>
    <w:locked/>
    <w:rsid w:val="0061461D"/>
    <w:rPr>
      <w:i/>
      <w:iCs/>
      <w:sz w:val="21"/>
      <w:szCs w:val="21"/>
      <w:shd w:val="clear" w:color="auto" w:fill="FFFFFF"/>
    </w:rPr>
  </w:style>
  <w:style w:type="paragraph" w:customStyle="1" w:styleId="Bodytext100">
    <w:name w:val="Body text (10)"/>
    <w:basedOn w:val="Normal"/>
    <w:link w:val="Bodytext10"/>
    <w:rsid w:val="0061461D"/>
    <w:pPr>
      <w:widowControl w:val="0"/>
      <w:shd w:val="clear" w:color="auto" w:fill="FFFFFF"/>
      <w:spacing w:after="660" w:line="260" w:lineRule="exact"/>
      <w:jc w:val="center"/>
    </w:pPr>
    <w:rPr>
      <w:i/>
      <w:iCs/>
      <w:sz w:val="21"/>
      <w:szCs w:val="21"/>
    </w:rPr>
  </w:style>
  <w:style w:type="character" w:customStyle="1" w:styleId="Headerorfooter4">
    <w:name w:val="Header or footer (4)_"/>
    <w:link w:val="Headerorfooter40"/>
    <w:locked/>
    <w:rsid w:val="0061461D"/>
    <w:rPr>
      <w:spacing w:val="5"/>
      <w:sz w:val="22"/>
      <w:shd w:val="clear" w:color="auto" w:fill="FFFFFF"/>
    </w:rPr>
  </w:style>
  <w:style w:type="paragraph" w:customStyle="1" w:styleId="Headerorfooter40">
    <w:name w:val="Header or footer (4)"/>
    <w:basedOn w:val="Normal"/>
    <w:link w:val="Headerorfooter4"/>
    <w:rsid w:val="0061461D"/>
    <w:pPr>
      <w:widowControl w:val="0"/>
      <w:shd w:val="clear" w:color="auto" w:fill="FFFFFF"/>
      <w:spacing w:after="0" w:line="240" w:lineRule="atLeast"/>
      <w:jc w:val="right"/>
    </w:pPr>
    <w:rPr>
      <w:spacing w:val="5"/>
      <w:szCs w:val="20"/>
    </w:rPr>
  </w:style>
  <w:style w:type="character" w:customStyle="1" w:styleId="Headerorfooter5">
    <w:name w:val="Header or footer (5)_"/>
    <w:link w:val="Headerorfooter50"/>
    <w:locked/>
    <w:rsid w:val="0061461D"/>
    <w:rPr>
      <w:sz w:val="21"/>
      <w:szCs w:val="21"/>
      <w:shd w:val="clear" w:color="auto" w:fill="FFFFFF"/>
    </w:rPr>
  </w:style>
  <w:style w:type="paragraph" w:customStyle="1" w:styleId="Headerorfooter50">
    <w:name w:val="Header or footer (5)"/>
    <w:basedOn w:val="Normal"/>
    <w:link w:val="Headerorfooter5"/>
    <w:rsid w:val="0061461D"/>
    <w:pPr>
      <w:widowControl w:val="0"/>
      <w:shd w:val="clear" w:color="auto" w:fill="FFFFFF"/>
      <w:spacing w:after="0" w:line="240" w:lineRule="atLeast"/>
      <w:jc w:val="right"/>
    </w:pPr>
    <w:rPr>
      <w:sz w:val="21"/>
      <w:szCs w:val="21"/>
    </w:rPr>
  </w:style>
  <w:style w:type="character" w:customStyle="1" w:styleId="BodytextSpacing1pt">
    <w:name w:val="Body text + Spacing 1 pt"/>
    <w:rsid w:val="0061461D"/>
    <w:rPr>
      <w:spacing w:val="26"/>
      <w:sz w:val="22"/>
      <w:szCs w:val="22"/>
      <w:lang w:bidi="ar-SA"/>
    </w:rPr>
  </w:style>
  <w:style w:type="character" w:customStyle="1" w:styleId="BodytextBold">
    <w:name w:val="Body text + Bold"/>
    <w:aliases w:val="Spacing 0 pt6"/>
    <w:rsid w:val="0061461D"/>
    <w:rPr>
      <w:b/>
      <w:bCs/>
      <w:spacing w:val="0"/>
      <w:sz w:val="22"/>
      <w:szCs w:val="22"/>
      <w:lang w:bidi="ar-SA"/>
    </w:rPr>
  </w:style>
  <w:style w:type="character" w:customStyle="1" w:styleId="Bodytext7pt">
    <w:name w:val="Body text + 7 pt"/>
    <w:aliases w:val="Spacing 0 pt5,Body text (3) + Bold,Not Italic3,Body text (2) + 13.5 pt,Bold8,Bold6,Scale 10%,Body text (2) + 14 pt,Body text (16) + 8.5 pt,Body text (15) + 10 pt"/>
    <w:rsid w:val="0061461D"/>
    <w:rPr>
      <w:spacing w:val="-3"/>
      <w:sz w:val="14"/>
      <w:szCs w:val="14"/>
      <w:lang w:bidi="ar-SA"/>
    </w:rPr>
  </w:style>
  <w:style w:type="character" w:customStyle="1" w:styleId="Heading30">
    <w:name w:val="Heading #3_"/>
    <w:link w:val="Heading31"/>
    <w:locked/>
    <w:rsid w:val="0061461D"/>
    <w:rPr>
      <w:b/>
      <w:bCs/>
      <w:spacing w:val="2"/>
      <w:sz w:val="22"/>
      <w:shd w:val="clear" w:color="auto" w:fill="FFFFFF"/>
    </w:rPr>
  </w:style>
  <w:style w:type="paragraph" w:customStyle="1" w:styleId="Heading31">
    <w:name w:val="Heading #3"/>
    <w:basedOn w:val="Normal"/>
    <w:link w:val="Heading30"/>
    <w:rsid w:val="0061461D"/>
    <w:pPr>
      <w:widowControl w:val="0"/>
      <w:shd w:val="clear" w:color="auto" w:fill="FFFFFF"/>
      <w:spacing w:before="420" w:after="0" w:line="240" w:lineRule="atLeast"/>
      <w:jc w:val="center"/>
      <w:outlineLvl w:val="2"/>
    </w:pPr>
    <w:rPr>
      <w:b/>
      <w:bCs/>
      <w:spacing w:val="2"/>
      <w:szCs w:val="20"/>
    </w:rPr>
  </w:style>
  <w:style w:type="character" w:customStyle="1" w:styleId="BodytextBold1">
    <w:name w:val="Body text + Bold1"/>
    <w:aliases w:val="Spacing 0 pt4,Body text (3) + 10.5 pt"/>
    <w:rsid w:val="0061461D"/>
    <w:rPr>
      <w:b/>
      <w:bCs/>
      <w:spacing w:val="2"/>
      <w:sz w:val="22"/>
      <w:szCs w:val="22"/>
      <w:lang w:bidi="ar-SA"/>
    </w:rPr>
  </w:style>
  <w:style w:type="character" w:customStyle="1" w:styleId="Bodytext11">
    <w:name w:val="Body text (11)_"/>
    <w:link w:val="Bodytext110"/>
    <w:locked/>
    <w:rsid w:val="0061461D"/>
    <w:rPr>
      <w:b/>
      <w:bCs/>
      <w:sz w:val="22"/>
      <w:shd w:val="clear" w:color="auto" w:fill="FFFFFF"/>
    </w:rPr>
  </w:style>
  <w:style w:type="paragraph" w:customStyle="1" w:styleId="Bodytext110">
    <w:name w:val="Body text (11)"/>
    <w:basedOn w:val="Normal"/>
    <w:link w:val="Bodytext11"/>
    <w:rsid w:val="0061461D"/>
    <w:pPr>
      <w:widowControl w:val="0"/>
      <w:shd w:val="clear" w:color="auto" w:fill="FFFFFF"/>
      <w:spacing w:after="420" w:line="240" w:lineRule="atLeast"/>
    </w:pPr>
    <w:rPr>
      <w:b/>
      <w:bCs/>
      <w:szCs w:val="20"/>
    </w:rPr>
  </w:style>
  <w:style w:type="character" w:customStyle="1" w:styleId="Bodytext9SmallCaps">
    <w:name w:val="Body text (9) + Small Caps"/>
    <w:rsid w:val="0061461D"/>
    <w:rPr>
      <w:b/>
      <w:bCs/>
      <w:smallCaps/>
      <w:spacing w:val="2"/>
      <w:sz w:val="22"/>
      <w:szCs w:val="22"/>
      <w:lang w:bidi="ar-SA"/>
    </w:rPr>
  </w:style>
  <w:style w:type="character" w:customStyle="1" w:styleId="Bodytext9NotBold">
    <w:name w:val="Body text (9) + Not Bold"/>
    <w:aliases w:val="Spacing 0 pt3,Body text (3) + Tahoma,8 pt,Body text (4) + Not Italic,Body text + 9.5 pt1"/>
    <w:rsid w:val="0061461D"/>
    <w:rPr>
      <w:b/>
      <w:bCs/>
      <w:spacing w:val="3"/>
      <w:sz w:val="22"/>
      <w:szCs w:val="22"/>
      <w:lang w:bidi="ar-SA"/>
    </w:rPr>
  </w:style>
  <w:style w:type="character" w:customStyle="1" w:styleId="Heading40">
    <w:name w:val="Heading #4_"/>
    <w:link w:val="Heading41"/>
    <w:locked/>
    <w:rsid w:val="0061461D"/>
    <w:rPr>
      <w:b/>
      <w:bCs/>
      <w:spacing w:val="2"/>
      <w:sz w:val="22"/>
      <w:shd w:val="clear" w:color="auto" w:fill="FFFFFF"/>
    </w:rPr>
  </w:style>
  <w:style w:type="paragraph" w:customStyle="1" w:styleId="Heading41">
    <w:name w:val="Heading #4"/>
    <w:basedOn w:val="Normal"/>
    <w:link w:val="Heading40"/>
    <w:rsid w:val="0061461D"/>
    <w:pPr>
      <w:widowControl w:val="0"/>
      <w:shd w:val="clear" w:color="auto" w:fill="FFFFFF"/>
      <w:spacing w:after="360" w:line="240" w:lineRule="atLeast"/>
      <w:jc w:val="center"/>
      <w:outlineLvl w:val="3"/>
    </w:pPr>
    <w:rPr>
      <w:b/>
      <w:bCs/>
      <w:spacing w:val="2"/>
      <w:szCs w:val="20"/>
    </w:rPr>
  </w:style>
  <w:style w:type="character" w:customStyle="1" w:styleId="Heading4SmallCaps">
    <w:name w:val="Heading #4 + Small Caps"/>
    <w:rsid w:val="0061461D"/>
    <w:rPr>
      <w:b/>
      <w:bCs/>
      <w:smallCaps/>
      <w:spacing w:val="2"/>
      <w:sz w:val="22"/>
      <w:szCs w:val="22"/>
      <w:lang w:bidi="ar-SA"/>
    </w:rPr>
  </w:style>
  <w:style w:type="character" w:customStyle="1" w:styleId="Heading10">
    <w:name w:val="Heading #1_"/>
    <w:link w:val="Heading11"/>
    <w:locked/>
    <w:rsid w:val="0061461D"/>
    <w:rPr>
      <w:b/>
      <w:bCs/>
      <w:spacing w:val="-2"/>
      <w:sz w:val="33"/>
      <w:szCs w:val="33"/>
      <w:shd w:val="clear" w:color="auto" w:fill="FFFFFF"/>
    </w:rPr>
  </w:style>
  <w:style w:type="paragraph" w:customStyle="1" w:styleId="Heading11">
    <w:name w:val="Heading #1"/>
    <w:basedOn w:val="Normal"/>
    <w:link w:val="Heading10"/>
    <w:rsid w:val="0061461D"/>
    <w:pPr>
      <w:widowControl w:val="0"/>
      <w:shd w:val="clear" w:color="auto" w:fill="FFFFFF"/>
      <w:spacing w:after="0" w:line="240" w:lineRule="atLeast"/>
      <w:jc w:val="both"/>
      <w:outlineLvl w:val="0"/>
    </w:pPr>
    <w:rPr>
      <w:b/>
      <w:bCs/>
      <w:spacing w:val="-2"/>
      <w:sz w:val="33"/>
      <w:szCs w:val="33"/>
    </w:rPr>
  </w:style>
  <w:style w:type="character" w:customStyle="1" w:styleId="Heading14pt">
    <w:name w:val="Heading #1 + 4 pt"/>
    <w:aliases w:val="Not Bold1,Spacing 0 pt1,Body text (5) + 11 pt,Body text (9) + 11 pt,Bold1,Not Italic1,Scale 100%,Body text (2) + Arial Unicode MS,15.5 pt,Heading #1 + Tahoma1,10 pt,Body text (7) + Italic,Body text (3) + 15.5 pt,Body text (12) + 10 pt"/>
    <w:rsid w:val="0061461D"/>
    <w:rPr>
      <w:b/>
      <w:bCs/>
      <w:noProof/>
      <w:spacing w:val="0"/>
      <w:sz w:val="8"/>
      <w:szCs w:val="8"/>
      <w:lang w:bidi="ar-SA"/>
    </w:rPr>
  </w:style>
  <w:style w:type="character" w:customStyle="1" w:styleId="Bodytext9NotBold1">
    <w:name w:val="Body text (9) + Not Bold1"/>
    <w:aliases w:val="Italic1,Spacing 1 pt,Body text (9) + 10.5 pt,Body text (11) + 4 pt,Body text (15) + Times New Roman1,7 pt1,Body text (2) + 11 pt4"/>
    <w:rsid w:val="0061461D"/>
    <w:rPr>
      <w:b/>
      <w:bCs/>
      <w:i/>
      <w:iCs/>
      <w:spacing w:val="22"/>
      <w:sz w:val="22"/>
      <w:szCs w:val="22"/>
      <w:lang w:bidi="ar-SA"/>
    </w:rPr>
  </w:style>
  <w:style w:type="character" w:customStyle="1" w:styleId="Bodytext12">
    <w:name w:val="Body text (12)_"/>
    <w:link w:val="Bodytext120"/>
    <w:locked/>
    <w:rsid w:val="0061461D"/>
    <w:rPr>
      <w:spacing w:val="2"/>
      <w:sz w:val="8"/>
      <w:szCs w:val="8"/>
      <w:shd w:val="clear" w:color="auto" w:fill="FFFFFF"/>
    </w:rPr>
  </w:style>
  <w:style w:type="paragraph" w:customStyle="1" w:styleId="Bodytext120">
    <w:name w:val="Body text (12)"/>
    <w:basedOn w:val="Normal"/>
    <w:link w:val="Bodytext12"/>
    <w:rsid w:val="0061461D"/>
    <w:pPr>
      <w:widowControl w:val="0"/>
      <w:shd w:val="clear" w:color="auto" w:fill="FFFFFF"/>
      <w:spacing w:after="0" w:line="240" w:lineRule="atLeast"/>
      <w:jc w:val="right"/>
    </w:pPr>
    <w:rPr>
      <w:spacing w:val="2"/>
      <w:sz w:val="8"/>
      <w:szCs w:val="8"/>
    </w:rPr>
  </w:style>
  <w:style w:type="character" w:customStyle="1" w:styleId="Bodytext13">
    <w:name w:val="Body text (13)_"/>
    <w:link w:val="Bodytext130"/>
    <w:locked/>
    <w:rsid w:val="0061461D"/>
    <w:rPr>
      <w:spacing w:val="4"/>
      <w:sz w:val="18"/>
      <w:szCs w:val="18"/>
      <w:shd w:val="clear" w:color="auto" w:fill="FFFFFF"/>
    </w:rPr>
  </w:style>
  <w:style w:type="paragraph" w:customStyle="1" w:styleId="Bodytext130">
    <w:name w:val="Body text (13)"/>
    <w:basedOn w:val="Normal"/>
    <w:link w:val="Bodytext13"/>
    <w:rsid w:val="0061461D"/>
    <w:pPr>
      <w:widowControl w:val="0"/>
      <w:shd w:val="clear" w:color="auto" w:fill="FFFFFF"/>
      <w:spacing w:after="0" w:line="240" w:lineRule="atLeast"/>
    </w:pPr>
    <w:rPr>
      <w:spacing w:val="4"/>
      <w:sz w:val="18"/>
      <w:szCs w:val="18"/>
    </w:rPr>
  </w:style>
  <w:style w:type="character" w:customStyle="1" w:styleId="Bodytext13SmallCaps">
    <w:name w:val="Body text (13) + Small Caps"/>
    <w:rsid w:val="0061461D"/>
    <w:rPr>
      <w:smallCaps/>
      <w:spacing w:val="4"/>
      <w:sz w:val="18"/>
      <w:szCs w:val="18"/>
      <w:lang w:bidi="ar-SA"/>
    </w:rPr>
  </w:style>
  <w:style w:type="character" w:customStyle="1" w:styleId="Bodytext2Spacing0pt">
    <w:name w:val="Body text (2) + Spacing 0 pt"/>
    <w:rsid w:val="0061461D"/>
    <w:rPr>
      <w:rFonts w:ascii="Times New Roman" w:hAnsi="Times New Roman" w:cs="Times New Roman"/>
      <w:b/>
      <w:bCs/>
      <w:i/>
      <w:iCs/>
      <w:spacing w:val="1"/>
      <w:sz w:val="21"/>
      <w:szCs w:val="21"/>
      <w:u w:val="none"/>
      <w:lang w:bidi="ar-SA"/>
    </w:rPr>
  </w:style>
  <w:style w:type="character" w:customStyle="1" w:styleId="Bodytext10pt">
    <w:name w:val="Body text + 10 pt"/>
    <w:aliases w:val="Bold4,Spacing 0 pt15,Bold5,Body text + 11.5 pt,Body text (2) + 11 pt3,Body text (16) + 9.5 pt"/>
    <w:rsid w:val="0061461D"/>
    <w:rPr>
      <w:rFonts w:ascii="Times New Roman" w:hAnsi="Times New Roman" w:cs="Times New Roman"/>
      <w:b/>
      <w:bCs/>
      <w:spacing w:val="0"/>
      <w:sz w:val="20"/>
      <w:szCs w:val="20"/>
      <w:u w:val="none"/>
      <w:lang w:bidi="ar-SA"/>
    </w:rPr>
  </w:style>
  <w:style w:type="character" w:customStyle="1" w:styleId="Bodytext5Spacing0pt">
    <w:name w:val="Body text (5) + Spacing 0 pt"/>
    <w:rsid w:val="0061461D"/>
    <w:rPr>
      <w:rFonts w:ascii="Times New Roman" w:hAnsi="Times New Roman" w:cs="Times New Roman"/>
      <w:b/>
      <w:bCs/>
      <w:i/>
      <w:iCs/>
      <w:spacing w:val="1"/>
      <w:sz w:val="21"/>
      <w:szCs w:val="21"/>
      <w:u w:val="none"/>
      <w:lang w:bidi="ar-SA"/>
    </w:rPr>
  </w:style>
  <w:style w:type="character" w:customStyle="1" w:styleId="Bodytext2Italic">
    <w:name w:val="Body text (2) + Italic"/>
    <w:aliases w:val="Spacing 0 pt12"/>
    <w:rsid w:val="0061461D"/>
    <w:rPr>
      <w:rFonts w:ascii="Times New Roman" w:hAnsi="Times New Roman" w:cs="Times New Roman"/>
      <w:b/>
      <w:bCs/>
      <w:i w:val="0"/>
      <w:iCs w:val="0"/>
      <w:spacing w:val="1"/>
      <w:sz w:val="21"/>
      <w:szCs w:val="21"/>
      <w:u w:val="none"/>
      <w:lang w:bidi="ar-SA"/>
    </w:rPr>
  </w:style>
  <w:style w:type="character" w:customStyle="1" w:styleId="Bodytext3185pt">
    <w:name w:val="Body text (3) + 18.5 pt"/>
    <w:aliases w:val="Spacing -1 pt,Body text (2) + 17 pt,Body text + 12.5 pt,Italic4,Body text + Arial,17.5 pt,Bold12,Body text (19) + 9 pt1"/>
    <w:rsid w:val="0061461D"/>
    <w:rPr>
      <w:rFonts w:ascii="Times New Roman" w:hAnsi="Times New Roman" w:cs="Times New Roman"/>
      <w:i/>
      <w:iCs/>
      <w:spacing w:val="-33"/>
      <w:w w:val="60"/>
      <w:sz w:val="37"/>
      <w:szCs w:val="37"/>
      <w:u w:val="none"/>
      <w:lang w:bidi="ar-SA"/>
    </w:rPr>
  </w:style>
  <w:style w:type="character" w:customStyle="1" w:styleId="Bodytext45pt">
    <w:name w:val="Body text + 4.5 pt"/>
    <w:aliases w:val="Spacing 0 pt10,Body text (6) + Bold,Not Italic4,Body text (17) + 13 pt"/>
    <w:rsid w:val="0061461D"/>
    <w:rPr>
      <w:rFonts w:ascii="Times New Roman" w:hAnsi="Times New Roman" w:cs="Times New Roman"/>
      <w:spacing w:val="0"/>
      <w:sz w:val="9"/>
      <w:szCs w:val="9"/>
      <w:u w:val="none"/>
      <w:lang w:bidi="ar-SA"/>
    </w:rPr>
  </w:style>
  <w:style w:type="character" w:customStyle="1" w:styleId="BodytextSpacing-1pt">
    <w:name w:val="Body text + Spacing -1 pt"/>
    <w:rsid w:val="0061461D"/>
    <w:rPr>
      <w:rFonts w:ascii="Times New Roman" w:hAnsi="Times New Roman" w:cs="Times New Roman"/>
      <w:spacing w:val="-26"/>
      <w:sz w:val="22"/>
      <w:szCs w:val="22"/>
      <w:u w:val="none"/>
      <w:lang w:bidi="ar-SA"/>
    </w:rPr>
  </w:style>
  <w:style w:type="character" w:customStyle="1" w:styleId="Bodytext105pt1">
    <w:name w:val="Body text + 10.5 pt1"/>
    <w:aliases w:val="Bold3,Body text + 11.5 pt2,Spacing 1 pt1,Body text (2) + 9.5 pt1"/>
    <w:rsid w:val="0061461D"/>
    <w:rPr>
      <w:rFonts w:ascii="Times New Roman" w:hAnsi="Times New Roman" w:cs="Times New Roman"/>
      <w:b/>
      <w:bCs/>
      <w:spacing w:val="1"/>
      <w:sz w:val="21"/>
      <w:szCs w:val="21"/>
      <w:u w:val="none"/>
      <w:lang w:bidi="ar-SA"/>
    </w:rPr>
  </w:style>
  <w:style w:type="paragraph" w:customStyle="1" w:styleId="Bodytext210">
    <w:name w:val="Body text (2)1"/>
    <w:basedOn w:val="Normal"/>
    <w:rsid w:val="0061461D"/>
    <w:pPr>
      <w:widowControl w:val="0"/>
      <w:shd w:val="clear" w:color="auto" w:fill="FFFFFF"/>
      <w:spacing w:after="0" w:line="264" w:lineRule="exact"/>
      <w:jc w:val="both"/>
    </w:pPr>
    <w:rPr>
      <w:rFonts w:ascii="Times New Roman" w:eastAsia="Times New Roman" w:hAnsi="Times New Roman"/>
      <w:b/>
      <w:bCs/>
      <w:spacing w:val="1"/>
      <w:sz w:val="21"/>
      <w:szCs w:val="21"/>
      <w:lang w:val="vi-VN"/>
    </w:rPr>
  </w:style>
  <w:style w:type="paragraph" w:customStyle="1" w:styleId="Bodytext14">
    <w:name w:val="Body text1"/>
    <w:basedOn w:val="Normal"/>
    <w:rsid w:val="0061461D"/>
    <w:pPr>
      <w:widowControl w:val="0"/>
      <w:shd w:val="clear" w:color="auto" w:fill="FFFFFF"/>
      <w:spacing w:before="180" w:after="180" w:line="283" w:lineRule="exact"/>
      <w:ind w:hanging="520"/>
      <w:jc w:val="both"/>
    </w:pPr>
    <w:rPr>
      <w:rFonts w:ascii="Times New Roman" w:eastAsia="Times New Roman" w:hAnsi="Times New Roman"/>
      <w:spacing w:val="1"/>
      <w:lang w:val="vi-VN"/>
    </w:rPr>
  </w:style>
  <w:style w:type="character" w:customStyle="1" w:styleId="Heading22">
    <w:name w:val="Heading #2 (2)_"/>
    <w:link w:val="Heading220"/>
    <w:rsid w:val="0061461D"/>
    <w:rPr>
      <w:b/>
      <w:bCs/>
      <w:spacing w:val="-3"/>
      <w:sz w:val="22"/>
      <w:shd w:val="clear" w:color="auto" w:fill="FFFFFF"/>
    </w:rPr>
  </w:style>
  <w:style w:type="paragraph" w:customStyle="1" w:styleId="Heading220">
    <w:name w:val="Heading #2 (2)"/>
    <w:basedOn w:val="Normal"/>
    <w:link w:val="Heading22"/>
    <w:rsid w:val="0061461D"/>
    <w:pPr>
      <w:widowControl w:val="0"/>
      <w:shd w:val="clear" w:color="auto" w:fill="FFFFFF"/>
      <w:spacing w:before="120" w:after="180" w:line="240" w:lineRule="atLeast"/>
      <w:ind w:firstLine="500"/>
      <w:jc w:val="both"/>
      <w:outlineLvl w:val="1"/>
    </w:pPr>
    <w:rPr>
      <w:b/>
      <w:bCs/>
      <w:spacing w:val="-3"/>
      <w:szCs w:val="20"/>
    </w:rPr>
  </w:style>
  <w:style w:type="character" w:customStyle="1" w:styleId="BodytextCorbel">
    <w:name w:val="Body text + Corbel"/>
    <w:aliases w:val="Scale 66%"/>
    <w:rsid w:val="0061461D"/>
    <w:rPr>
      <w:rFonts w:ascii="Corbel" w:hAnsi="Corbel" w:cs="Corbel"/>
      <w:noProof/>
      <w:spacing w:val="3"/>
      <w:w w:val="66"/>
      <w:sz w:val="22"/>
      <w:szCs w:val="22"/>
      <w:u w:val="none"/>
      <w:lang w:bidi="ar-SA"/>
    </w:rPr>
  </w:style>
  <w:style w:type="character" w:customStyle="1" w:styleId="Picturecaption2">
    <w:name w:val="Picture caption (2)_"/>
    <w:link w:val="Picturecaption20"/>
    <w:rsid w:val="0061461D"/>
    <w:rPr>
      <w:i/>
      <w:iCs/>
      <w:sz w:val="21"/>
      <w:szCs w:val="21"/>
      <w:shd w:val="clear" w:color="auto" w:fill="FFFFFF"/>
    </w:rPr>
  </w:style>
  <w:style w:type="paragraph" w:customStyle="1" w:styleId="Picturecaption20">
    <w:name w:val="Picture caption (2)"/>
    <w:basedOn w:val="Normal"/>
    <w:link w:val="Picturecaption2"/>
    <w:rsid w:val="0061461D"/>
    <w:pPr>
      <w:widowControl w:val="0"/>
      <w:shd w:val="clear" w:color="auto" w:fill="FFFFFF"/>
      <w:spacing w:after="0" w:line="219" w:lineRule="exact"/>
      <w:jc w:val="both"/>
    </w:pPr>
    <w:rPr>
      <w:i/>
      <w:iCs/>
      <w:sz w:val="21"/>
      <w:szCs w:val="21"/>
    </w:rPr>
  </w:style>
  <w:style w:type="character" w:customStyle="1" w:styleId="Picturecaption3">
    <w:name w:val="Picture caption (3)_"/>
    <w:link w:val="Picturecaption30"/>
    <w:rsid w:val="0061461D"/>
    <w:rPr>
      <w:sz w:val="22"/>
      <w:shd w:val="clear" w:color="auto" w:fill="FFFFFF"/>
    </w:rPr>
  </w:style>
  <w:style w:type="paragraph" w:customStyle="1" w:styleId="Picturecaption30">
    <w:name w:val="Picture caption (3)"/>
    <w:basedOn w:val="Normal"/>
    <w:link w:val="Picturecaption3"/>
    <w:rsid w:val="0061461D"/>
    <w:pPr>
      <w:widowControl w:val="0"/>
      <w:shd w:val="clear" w:color="auto" w:fill="FFFFFF"/>
      <w:spacing w:after="0" w:line="266" w:lineRule="exact"/>
      <w:jc w:val="both"/>
    </w:pPr>
    <w:rPr>
      <w:szCs w:val="20"/>
    </w:rPr>
  </w:style>
  <w:style w:type="character" w:customStyle="1" w:styleId="Picturecaption4">
    <w:name w:val="Picture caption (4)_"/>
    <w:link w:val="Picturecaption40"/>
    <w:rsid w:val="0061461D"/>
    <w:rPr>
      <w:b/>
      <w:bCs/>
      <w:sz w:val="22"/>
      <w:shd w:val="clear" w:color="auto" w:fill="FFFFFF"/>
    </w:rPr>
  </w:style>
  <w:style w:type="paragraph" w:customStyle="1" w:styleId="Picturecaption40">
    <w:name w:val="Picture caption (4)"/>
    <w:basedOn w:val="Normal"/>
    <w:link w:val="Picturecaption4"/>
    <w:rsid w:val="0061461D"/>
    <w:pPr>
      <w:widowControl w:val="0"/>
      <w:shd w:val="clear" w:color="auto" w:fill="FFFFFF"/>
      <w:spacing w:after="0" w:line="240" w:lineRule="atLeast"/>
    </w:pPr>
    <w:rPr>
      <w:b/>
      <w:bCs/>
      <w:szCs w:val="20"/>
    </w:rPr>
  </w:style>
  <w:style w:type="character" w:customStyle="1" w:styleId="Picturecaption4NotBold">
    <w:name w:val="Picture caption (4) + Not Bold"/>
    <w:rsid w:val="0061461D"/>
  </w:style>
  <w:style w:type="character" w:customStyle="1" w:styleId="Tablecaption">
    <w:name w:val="Table caption_"/>
    <w:link w:val="Tablecaption0"/>
    <w:rsid w:val="0061461D"/>
    <w:rPr>
      <w:b/>
      <w:bCs/>
      <w:sz w:val="22"/>
      <w:shd w:val="clear" w:color="auto" w:fill="FFFFFF"/>
    </w:rPr>
  </w:style>
  <w:style w:type="paragraph" w:customStyle="1" w:styleId="Tablecaption0">
    <w:name w:val="Table caption"/>
    <w:basedOn w:val="Normal"/>
    <w:link w:val="Tablecaption"/>
    <w:rsid w:val="0061461D"/>
    <w:pPr>
      <w:widowControl w:val="0"/>
      <w:shd w:val="clear" w:color="auto" w:fill="FFFFFF"/>
      <w:spacing w:after="0" w:line="240" w:lineRule="atLeast"/>
    </w:pPr>
    <w:rPr>
      <w:b/>
      <w:bCs/>
      <w:szCs w:val="20"/>
    </w:rPr>
  </w:style>
  <w:style w:type="character" w:customStyle="1" w:styleId="Headerorfooter21">
    <w:name w:val="Header or footer2"/>
    <w:rsid w:val="0061461D"/>
    <w:rPr>
      <w:rFonts w:ascii="Times New Roman" w:hAnsi="Times New Roman" w:cs="Times New Roman"/>
      <w:b w:val="0"/>
      <w:bCs w:val="0"/>
      <w:sz w:val="23"/>
      <w:szCs w:val="23"/>
      <w:u w:val="none"/>
      <w:lang w:bidi="ar-SA"/>
    </w:rPr>
  </w:style>
  <w:style w:type="character" w:customStyle="1" w:styleId="Bodytext22">
    <w:name w:val="Body text (2)2"/>
    <w:rsid w:val="0061461D"/>
    <w:rPr>
      <w:rFonts w:ascii="Times New Roman" w:hAnsi="Times New Roman" w:cs="Times New Roman"/>
      <w:b/>
      <w:bCs/>
      <w:i/>
      <w:iCs/>
      <w:spacing w:val="4"/>
      <w:sz w:val="23"/>
      <w:szCs w:val="23"/>
      <w:u w:val="none"/>
      <w:lang w:bidi="ar-SA"/>
    </w:rPr>
  </w:style>
  <w:style w:type="character" w:customStyle="1" w:styleId="HeaderorfooterCourierNew1">
    <w:name w:val="Header or footer + Courier New1"/>
    <w:aliases w:val="5.5 pt,Not Bold4,Body text (7) + 10.5 pt,Table caption (2) + Corbel,Bold10,Not Italic5,Body text (24) + 11 pt,Not Italic6"/>
    <w:rsid w:val="0061461D"/>
    <w:rPr>
      <w:rFonts w:ascii="Courier New" w:hAnsi="Courier New" w:cs="Courier New"/>
      <w:b w:val="0"/>
      <w:bCs w:val="0"/>
      <w:noProof/>
      <w:sz w:val="11"/>
      <w:szCs w:val="11"/>
      <w:u w:val="none"/>
      <w:lang w:bidi="ar-SA"/>
    </w:rPr>
  </w:style>
  <w:style w:type="character" w:customStyle="1" w:styleId="Headerorfooter10pt1">
    <w:name w:val="Header or footer + 10 pt1"/>
    <w:aliases w:val="Not Bold3,Body text (7) + 11.5 pt,Table of contents (3) + 12 pt,Body text (24) + 12 pt"/>
    <w:rsid w:val="0061461D"/>
    <w:rPr>
      <w:rFonts w:ascii="Times New Roman" w:hAnsi="Times New Roman" w:cs="Times New Roman"/>
      <w:b w:val="0"/>
      <w:bCs w:val="0"/>
      <w:sz w:val="20"/>
      <w:szCs w:val="20"/>
      <w:u w:val="none"/>
      <w:lang w:bidi="ar-SA"/>
    </w:rPr>
  </w:style>
  <w:style w:type="character" w:customStyle="1" w:styleId="BodytextExact">
    <w:name w:val="Body text Exact"/>
    <w:rsid w:val="0061461D"/>
    <w:rPr>
      <w:rFonts w:ascii="Times New Roman" w:hAnsi="Times New Roman" w:cs="Times New Roman"/>
      <w:spacing w:val="3"/>
      <w:sz w:val="22"/>
      <w:szCs w:val="22"/>
      <w:u w:val="none"/>
    </w:rPr>
  </w:style>
  <w:style w:type="character" w:customStyle="1" w:styleId="Bodytext7Exact">
    <w:name w:val="Body text (7) Exact"/>
    <w:rsid w:val="0061461D"/>
    <w:rPr>
      <w:rFonts w:ascii="Courier New" w:hAnsi="Courier New" w:cs="Courier New"/>
      <w:noProof/>
      <w:sz w:val="14"/>
      <w:szCs w:val="14"/>
      <w:u w:val="none"/>
    </w:rPr>
  </w:style>
  <w:style w:type="character" w:customStyle="1" w:styleId="Bodytext3Spacing0ptExact">
    <w:name w:val="Body text (3) + Spacing 0 pt Exact"/>
    <w:rsid w:val="0061461D"/>
    <w:rPr>
      <w:rFonts w:ascii="Times New Roman" w:hAnsi="Times New Roman" w:cs="Times New Roman"/>
      <w:i/>
      <w:iCs/>
      <w:spacing w:val="-2"/>
      <w:w w:val="60"/>
      <w:sz w:val="22"/>
      <w:szCs w:val="22"/>
      <w:u w:val="none"/>
      <w:lang w:bidi="ar-SA"/>
    </w:rPr>
  </w:style>
  <w:style w:type="character" w:customStyle="1" w:styleId="Bodytext2Spacing0ptExact">
    <w:name w:val="Body text (2) + Spacing 0 pt Exact"/>
    <w:rsid w:val="0061461D"/>
    <w:rPr>
      <w:rFonts w:ascii="Times New Roman" w:hAnsi="Times New Roman" w:cs="Times New Roman"/>
      <w:b/>
      <w:bCs/>
      <w:i/>
      <w:iCs/>
      <w:spacing w:val="5"/>
      <w:sz w:val="22"/>
      <w:szCs w:val="22"/>
      <w:u w:val="none"/>
      <w:lang w:bidi="ar-SA"/>
    </w:rPr>
  </w:style>
  <w:style w:type="paragraph" w:customStyle="1" w:styleId="Bodytext310">
    <w:name w:val="Body text (3)1"/>
    <w:basedOn w:val="Normal"/>
    <w:rsid w:val="0061461D"/>
    <w:pPr>
      <w:widowControl w:val="0"/>
      <w:shd w:val="clear" w:color="auto" w:fill="FFFFFF"/>
      <w:spacing w:before="240" w:after="240" w:line="240" w:lineRule="atLeast"/>
      <w:jc w:val="both"/>
    </w:pPr>
    <w:rPr>
      <w:rFonts w:ascii="Times New Roman" w:eastAsia="Courier New" w:hAnsi="Times New Roman"/>
      <w:i/>
      <w:iCs/>
      <w:sz w:val="23"/>
      <w:szCs w:val="23"/>
      <w:lang w:val="vi-VN"/>
    </w:rPr>
  </w:style>
  <w:style w:type="character" w:customStyle="1" w:styleId="Bodytext6Spacing1pt">
    <w:name w:val="Body text (6) + Spacing 1 pt"/>
    <w:rsid w:val="0061461D"/>
    <w:rPr>
      <w:rFonts w:ascii="Times New Roman" w:hAnsi="Times New Roman" w:cs="Times New Roman"/>
      <w:b/>
      <w:bCs/>
      <w:spacing w:val="30"/>
      <w:sz w:val="20"/>
      <w:szCs w:val="20"/>
      <w:u w:val="none"/>
      <w:lang w:bidi="ar-SA"/>
    </w:rPr>
  </w:style>
  <w:style w:type="paragraph" w:customStyle="1" w:styleId="Bodytext51">
    <w:name w:val="Body text (5)1"/>
    <w:basedOn w:val="Normal"/>
    <w:rsid w:val="0061461D"/>
    <w:pPr>
      <w:widowControl w:val="0"/>
      <w:shd w:val="clear" w:color="auto" w:fill="FFFFFF"/>
      <w:spacing w:after="0" w:line="240" w:lineRule="atLeast"/>
      <w:jc w:val="both"/>
    </w:pPr>
    <w:rPr>
      <w:rFonts w:ascii="Times New Roman" w:eastAsia="Times New Roman" w:hAnsi="Times New Roman"/>
      <w:b/>
      <w:bCs/>
      <w:spacing w:val="10"/>
      <w:w w:val="120"/>
      <w:sz w:val="21"/>
      <w:szCs w:val="21"/>
      <w:lang w:val="vi-VN"/>
    </w:rPr>
  </w:style>
  <w:style w:type="paragraph" w:customStyle="1" w:styleId="Bodytext61">
    <w:name w:val="Body text (6)1"/>
    <w:basedOn w:val="Normal"/>
    <w:rsid w:val="0061461D"/>
    <w:pPr>
      <w:widowControl w:val="0"/>
      <w:shd w:val="clear" w:color="auto" w:fill="FFFFFF"/>
      <w:spacing w:after="0" w:line="250" w:lineRule="exact"/>
      <w:jc w:val="both"/>
    </w:pPr>
    <w:rPr>
      <w:rFonts w:ascii="Times New Roman" w:eastAsia="Times New Roman" w:hAnsi="Times New Roman"/>
      <w:b/>
      <w:bCs/>
      <w:sz w:val="20"/>
      <w:szCs w:val="20"/>
      <w:lang w:val="vi-VN"/>
    </w:rPr>
  </w:style>
  <w:style w:type="character" w:customStyle="1" w:styleId="Footnote2">
    <w:name w:val="Footnote (2)_"/>
    <w:link w:val="Footnote20"/>
    <w:rsid w:val="0061461D"/>
    <w:rPr>
      <w:b/>
      <w:bCs/>
      <w:sz w:val="25"/>
      <w:szCs w:val="25"/>
      <w:shd w:val="clear" w:color="auto" w:fill="FFFFFF"/>
    </w:rPr>
  </w:style>
  <w:style w:type="paragraph" w:customStyle="1" w:styleId="Footnote20">
    <w:name w:val="Footnote (2)"/>
    <w:basedOn w:val="Normal"/>
    <w:link w:val="Footnote2"/>
    <w:rsid w:val="0061461D"/>
    <w:pPr>
      <w:widowControl w:val="0"/>
      <w:shd w:val="clear" w:color="auto" w:fill="FFFFFF"/>
      <w:spacing w:after="780" w:line="326" w:lineRule="exact"/>
      <w:jc w:val="center"/>
    </w:pPr>
    <w:rPr>
      <w:b/>
      <w:bCs/>
      <w:sz w:val="25"/>
      <w:szCs w:val="25"/>
    </w:rPr>
  </w:style>
  <w:style w:type="character" w:customStyle="1" w:styleId="Footnote3">
    <w:name w:val="Footnote (3)_"/>
    <w:link w:val="Footnote30"/>
    <w:rsid w:val="0061461D"/>
    <w:rPr>
      <w:i/>
      <w:iCs/>
      <w:sz w:val="27"/>
      <w:szCs w:val="27"/>
      <w:shd w:val="clear" w:color="auto" w:fill="FFFFFF"/>
    </w:rPr>
  </w:style>
  <w:style w:type="paragraph" w:customStyle="1" w:styleId="Footnote30">
    <w:name w:val="Footnote (3)"/>
    <w:basedOn w:val="Normal"/>
    <w:link w:val="Footnote3"/>
    <w:rsid w:val="0061461D"/>
    <w:pPr>
      <w:widowControl w:val="0"/>
      <w:shd w:val="clear" w:color="auto" w:fill="FFFFFF"/>
      <w:spacing w:before="780" w:after="240" w:line="240" w:lineRule="atLeast"/>
      <w:ind w:firstLine="560"/>
    </w:pPr>
    <w:rPr>
      <w:i/>
      <w:iCs/>
      <w:sz w:val="27"/>
      <w:szCs w:val="27"/>
    </w:rPr>
  </w:style>
  <w:style w:type="character" w:customStyle="1" w:styleId="Footnote">
    <w:name w:val="Footnote_"/>
    <w:rsid w:val="0061461D"/>
    <w:rPr>
      <w:sz w:val="26"/>
      <w:szCs w:val="26"/>
      <w:lang w:bidi="ar-SA"/>
    </w:rPr>
  </w:style>
  <w:style w:type="character" w:customStyle="1" w:styleId="Bodytext6Exact">
    <w:name w:val="Body text (6) Exact"/>
    <w:rsid w:val="0061461D"/>
    <w:rPr>
      <w:rFonts w:ascii="Georgia" w:hAnsi="Georgia" w:cs="Georgia"/>
      <w:b/>
      <w:bCs/>
      <w:spacing w:val="-40"/>
      <w:sz w:val="58"/>
      <w:szCs w:val="58"/>
      <w:u w:val="none"/>
    </w:rPr>
  </w:style>
  <w:style w:type="character" w:customStyle="1" w:styleId="Bodytext6Exact1">
    <w:name w:val="Body text (6) Exact1"/>
    <w:rsid w:val="0061461D"/>
    <w:rPr>
      <w:rFonts w:ascii="Georgia" w:hAnsi="Georgia" w:cs="Georgia"/>
      <w:b/>
      <w:bCs/>
      <w:spacing w:val="-40"/>
      <w:sz w:val="58"/>
      <w:szCs w:val="58"/>
      <w:u w:val="single"/>
    </w:rPr>
  </w:style>
  <w:style w:type="character" w:customStyle="1" w:styleId="Bodytext7Exact1">
    <w:name w:val="Body text (7) Exact1"/>
    <w:rsid w:val="0061461D"/>
    <w:rPr>
      <w:rFonts w:ascii="Segoe UI" w:hAnsi="Segoe UI" w:cs="Segoe UI"/>
      <w:noProof/>
      <w:spacing w:val="1"/>
      <w:sz w:val="8"/>
      <w:szCs w:val="8"/>
      <w:u w:val="single"/>
    </w:rPr>
  </w:style>
  <w:style w:type="character" w:customStyle="1" w:styleId="Bodytext8Exact">
    <w:name w:val="Body text (8) Exact"/>
    <w:rsid w:val="0061461D"/>
    <w:rPr>
      <w:rFonts w:ascii="Times New Roman" w:hAnsi="Times New Roman" w:cs="Times New Roman"/>
      <w:spacing w:val="11"/>
      <w:w w:val="60"/>
      <w:sz w:val="17"/>
      <w:szCs w:val="17"/>
      <w:u w:val="none"/>
    </w:rPr>
  </w:style>
  <w:style w:type="character" w:customStyle="1" w:styleId="Bodytext8Exact1">
    <w:name w:val="Body text (8) Exact1"/>
    <w:rsid w:val="0061461D"/>
    <w:rPr>
      <w:rFonts w:ascii="Times New Roman" w:hAnsi="Times New Roman" w:cs="Times New Roman"/>
      <w:spacing w:val="11"/>
      <w:w w:val="60"/>
      <w:sz w:val="17"/>
      <w:szCs w:val="17"/>
      <w:u w:val="single"/>
    </w:rPr>
  </w:style>
  <w:style w:type="character" w:customStyle="1" w:styleId="BodytextExact1">
    <w:name w:val="Body text Exact1"/>
    <w:rsid w:val="0061461D"/>
    <w:rPr>
      <w:rFonts w:ascii="Times New Roman" w:hAnsi="Times New Roman" w:cs="Times New Roman"/>
      <w:color w:val="000000"/>
      <w:spacing w:val="3"/>
      <w:w w:val="100"/>
      <w:position w:val="0"/>
      <w:sz w:val="24"/>
      <w:szCs w:val="24"/>
      <w:u w:val="single"/>
      <w:lang w:bidi="ar-SA"/>
    </w:rPr>
  </w:style>
  <w:style w:type="character" w:customStyle="1" w:styleId="BodytextSpacing1ptExact">
    <w:name w:val="Body text + Spacing 1 pt Exact"/>
    <w:rsid w:val="0061461D"/>
    <w:rPr>
      <w:rFonts w:ascii="Times New Roman" w:hAnsi="Times New Roman" w:cs="Times New Roman"/>
      <w:spacing w:val="34"/>
      <w:sz w:val="24"/>
      <w:szCs w:val="24"/>
      <w:u w:val="none"/>
      <w:lang w:bidi="ar-SA"/>
    </w:rPr>
  </w:style>
  <w:style w:type="character" w:customStyle="1" w:styleId="Bodytext12Spacing1pt">
    <w:name w:val="Body text (12) + Spacing 1 pt"/>
    <w:rsid w:val="0061461D"/>
    <w:rPr>
      <w:rFonts w:ascii="Times New Roman" w:hAnsi="Times New Roman" w:cs="Times New Roman"/>
      <w:spacing w:val="30"/>
      <w:sz w:val="19"/>
      <w:szCs w:val="19"/>
      <w:u w:val="none"/>
      <w:lang w:bidi="ar-SA"/>
    </w:rPr>
  </w:style>
  <w:style w:type="paragraph" w:customStyle="1" w:styleId="Bodytext91">
    <w:name w:val="Body text (9)1"/>
    <w:basedOn w:val="Normal"/>
    <w:rsid w:val="0061461D"/>
    <w:pPr>
      <w:widowControl w:val="0"/>
      <w:shd w:val="clear" w:color="auto" w:fill="FFFFFF"/>
      <w:spacing w:after="300" w:line="307" w:lineRule="exact"/>
    </w:pPr>
    <w:rPr>
      <w:rFonts w:ascii="Times New Roman" w:eastAsia="Courier New" w:hAnsi="Times New Roman"/>
      <w:b/>
      <w:bCs/>
      <w:sz w:val="25"/>
      <w:szCs w:val="25"/>
      <w:lang w:val="vi-VN"/>
    </w:rPr>
  </w:style>
  <w:style w:type="character" w:customStyle="1" w:styleId="Bodytext3Exact">
    <w:name w:val="Body text (3) Exact"/>
    <w:rsid w:val="0061461D"/>
    <w:rPr>
      <w:rFonts w:ascii="Times New Roman" w:hAnsi="Times New Roman" w:cs="Times New Roman"/>
      <w:b/>
      <w:bCs/>
      <w:spacing w:val="3"/>
      <w:sz w:val="22"/>
      <w:szCs w:val="22"/>
      <w:u w:val="none"/>
    </w:rPr>
  </w:style>
  <w:style w:type="character" w:customStyle="1" w:styleId="Bodytext7Bold">
    <w:name w:val="Body text (7) + Bold"/>
    <w:rsid w:val="0061461D"/>
    <w:rPr>
      <w:rFonts w:ascii="Times New Roman" w:hAnsi="Times New Roman" w:cs="Times New Roman"/>
      <w:b w:val="0"/>
      <w:bCs w:val="0"/>
      <w:i/>
      <w:iCs/>
      <w:spacing w:val="3"/>
      <w:sz w:val="23"/>
      <w:szCs w:val="23"/>
      <w:u w:val="none"/>
      <w:lang w:bidi="ar-SA"/>
    </w:rPr>
  </w:style>
  <w:style w:type="character" w:customStyle="1" w:styleId="Bodytext7155pt">
    <w:name w:val="Body text (7) + 15.5 pt"/>
    <w:rsid w:val="0061461D"/>
    <w:rPr>
      <w:rFonts w:ascii="Times New Roman" w:hAnsi="Times New Roman" w:cs="Times New Roman"/>
      <w:b/>
      <w:bCs/>
      <w:i/>
      <w:iCs/>
      <w:spacing w:val="3"/>
      <w:sz w:val="31"/>
      <w:szCs w:val="31"/>
      <w:u w:val="none"/>
      <w:lang w:bidi="ar-SA"/>
    </w:rPr>
  </w:style>
  <w:style w:type="character" w:customStyle="1" w:styleId="Bodytext10Exact">
    <w:name w:val="Body text (10) Exact"/>
    <w:rsid w:val="0061461D"/>
    <w:rPr>
      <w:rFonts w:ascii="Arial Narrow" w:hAnsi="Arial Narrow" w:cs="Arial Narrow"/>
      <w:i/>
      <w:iCs/>
      <w:noProof/>
      <w:sz w:val="105"/>
      <w:szCs w:val="105"/>
      <w:u w:val="none"/>
    </w:rPr>
  </w:style>
  <w:style w:type="character" w:customStyle="1" w:styleId="HeaderorfooterVerdana">
    <w:name w:val="Header or footer + Verdana"/>
    <w:aliases w:val="7.5 pt,Italic3,Body text (2) + 11 pt2"/>
    <w:rsid w:val="0061461D"/>
    <w:rPr>
      <w:rFonts w:ascii="Verdana" w:hAnsi="Verdana" w:cs="Verdana"/>
      <w:b/>
      <w:bCs/>
      <w:i/>
      <w:iCs/>
      <w:noProof/>
      <w:sz w:val="15"/>
      <w:szCs w:val="15"/>
      <w:u w:val="none"/>
      <w:lang w:bidi="ar-SA"/>
    </w:rPr>
  </w:style>
  <w:style w:type="character" w:customStyle="1" w:styleId="Bodytext32">
    <w:name w:val="Body text (3)2"/>
    <w:rsid w:val="0061461D"/>
    <w:rPr>
      <w:rFonts w:ascii="Times New Roman" w:hAnsi="Times New Roman" w:cs="Times New Roman"/>
      <w:color w:val="FFFFFF"/>
      <w:spacing w:val="6"/>
      <w:w w:val="60"/>
      <w:sz w:val="8"/>
      <w:szCs w:val="8"/>
      <w:u w:val="none"/>
      <w:lang w:val="en-US" w:eastAsia="en-US" w:bidi="ar-SA"/>
    </w:rPr>
  </w:style>
  <w:style w:type="character" w:customStyle="1" w:styleId="Bodytext4NotItalic1">
    <w:name w:val="Body text (4) + Not Italic1"/>
    <w:rsid w:val="0061461D"/>
    <w:rPr>
      <w:rFonts w:ascii="Times New Roman" w:hAnsi="Times New Roman" w:cs="Times New Roman"/>
      <w:i/>
      <w:iCs/>
      <w:spacing w:val="17"/>
      <w:w w:val="50"/>
      <w:sz w:val="17"/>
      <w:szCs w:val="17"/>
      <w:u w:val="none"/>
      <w:lang w:bidi="ar-SA"/>
    </w:rPr>
  </w:style>
  <w:style w:type="character" w:customStyle="1" w:styleId="Heading2Italic">
    <w:name w:val="Heading #2 + Italic"/>
    <w:rsid w:val="0061461D"/>
    <w:rPr>
      <w:rFonts w:ascii="Times New Roman" w:hAnsi="Times New Roman" w:cs="Times New Roman"/>
      <w:i/>
      <w:iCs/>
      <w:noProof/>
      <w:spacing w:val="-13"/>
      <w:sz w:val="23"/>
      <w:szCs w:val="23"/>
      <w:u w:val="none"/>
      <w:lang w:bidi="ar-SA"/>
    </w:rPr>
  </w:style>
  <w:style w:type="character" w:customStyle="1" w:styleId="Bodytext8pt">
    <w:name w:val="Body text + 8 pt"/>
    <w:rsid w:val="0061461D"/>
    <w:rPr>
      <w:rFonts w:ascii="Times New Roman" w:hAnsi="Times New Roman" w:cs="Times New Roman"/>
      <w:spacing w:val="3"/>
      <w:sz w:val="16"/>
      <w:szCs w:val="16"/>
      <w:u w:val="none"/>
      <w:lang w:bidi="ar-SA"/>
    </w:rPr>
  </w:style>
  <w:style w:type="character" w:customStyle="1" w:styleId="Bodytext125pt1">
    <w:name w:val="Body text + 12.5 pt1"/>
    <w:rsid w:val="0061461D"/>
    <w:rPr>
      <w:rFonts w:ascii="Times New Roman" w:hAnsi="Times New Roman" w:cs="Times New Roman"/>
      <w:noProof/>
      <w:spacing w:val="3"/>
      <w:sz w:val="25"/>
      <w:szCs w:val="25"/>
      <w:u w:val="none"/>
      <w:lang w:bidi="ar-SA"/>
    </w:rPr>
  </w:style>
  <w:style w:type="character" w:customStyle="1" w:styleId="Bodytext6NotBold">
    <w:name w:val="Body text (6) + Not Bold"/>
    <w:rsid w:val="0061461D"/>
    <w:rPr>
      <w:rFonts w:ascii="Times New Roman" w:hAnsi="Times New Roman" w:cs="Times New Roman"/>
      <w:b/>
      <w:bCs/>
      <w:spacing w:val="3"/>
      <w:sz w:val="10"/>
      <w:szCs w:val="10"/>
      <w:u w:val="none"/>
      <w:lang w:bidi="ar-SA"/>
    </w:rPr>
  </w:style>
  <w:style w:type="character" w:customStyle="1" w:styleId="PicturecaptionExact">
    <w:name w:val="Picture caption Exact"/>
    <w:rsid w:val="0061461D"/>
    <w:rPr>
      <w:rFonts w:ascii="Times New Roman" w:hAnsi="Times New Roman" w:cs="Times New Roman"/>
      <w:b/>
      <w:bCs/>
      <w:spacing w:val="2"/>
      <w:sz w:val="22"/>
      <w:szCs w:val="22"/>
      <w:u w:val="none"/>
    </w:rPr>
  </w:style>
  <w:style w:type="character" w:customStyle="1" w:styleId="Headerorfooter155pt">
    <w:name w:val="Header or footer + 15.5 pt"/>
    <w:rsid w:val="0061461D"/>
    <w:rPr>
      <w:rFonts w:ascii="Times New Roman" w:hAnsi="Times New Roman" w:cs="Times New Roman"/>
      <w:b/>
      <w:bCs/>
      <w:sz w:val="31"/>
      <w:szCs w:val="31"/>
      <w:u w:val="none"/>
    </w:rPr>
  </w:style>
  <w:style w:type="character" w:customStyle="1" w:styleId="Headerorfooter12pt">
    <w:name w:val="Header or footer + 12 pt"/>
    <w:rsid w:val="0061461D"/>
    <w:rPr>
      <w:rFonts w:ascii="Times New Roman" w:hAnsi="Times New Roman" w:cs="Times New Roman"/>
      <w:b/>
      <w:bCs/>
      <w:sz w:val="24"/>
      <w:szCs w:val="24"/>
      <w:u w:val="none"/>
    </w:rPr>
  </w:style>
  <w:style w:type="character" w:customStyle="1" w:styleId="Bodytext33">
    <w:name w:val="Body text3"/>
    <w:rsid w:val="0061461D"/>
    <w:rPr>
      <w:rFonts w:ascii="Times New Roman" w:hAnsi="Times New Roman" w:cs="Times New Roman"/>
      <w:spacing w:val="3"/>
      <w:sz w:val="29"/>
      <w:szCs w:val="29"/>
      <w:u w:val="none"/>
      <w:shd w:val="clear" w:color="auto" w:fill="FFFFFF"/>
    </w:rPr>
  </w:style>
  <w:style w:type="character" w:customStyle="1" w:styleId="BodytextItalic3">
    <w:name w:val="Body text + Italic3"/>
    <w:rsid w:val="0061461D"/>
    <w:rPr>
      <w:rFonts w:ascii="Times New Roman" w:hAnsi="Times New Roman" w:cs="Times New Roman"/>
      <w:i/>
      <w:iCs/>
      <w:sz w:val="29"/>
      <w:szCs w:val="29"/>
      <w:u w:val="none"/>
      <w:lang w:val="en-US" w:eastAsia="en-US"/>
    </w:rPr>
  </w:style>
  <w:style w:type="character" w:customStyle="1" w:styleId="Bodytext95pt2">
    <w:name w:val="Body text + 9.5 pt2"/>
    <w:aliases w:val="Bold11"/>
    <w:rsid w:val="0061461D"/>
    <w:rPr>
      <w:rFonts w:ascii="Times New Roman" w:hAnsi="Times New Roman" w:cs="Times New Roman"/>
      <w:b/>
      <w:bCs/>
      <w:sz w:val="19"/>
      <w:szCs w:val="19"/>
      <w:u w:val="none"/>
    </w:rPr>
  </w:style>
  <w:style w:type="character" w:customStyle="1" w:styleId="Bodytext23">
    <w:name w:val="Body text2"/>
    <w:rsid w:val="0061461D"/>
    <w:rPr>
      <w:rFonts w:ascii="Times New Roman" w:hAnsi="Times New Roman" w:cs="Times New Roman"/>
      <w:spacing w:val="3"/>
      <w:sz w:val="29"/>
      <w:szCs w:val="29"/>
      <w:u w:val="none"/>
      <w:shd w:val="clear" w:color="auto" w:fill="FFFFFF"/>
    </w:rPr>
  </w:style>
  <w:style w:type="character" w:customStyle="1" w:styleId="Tablecaption2">
    <w:name w:val="Table caption (2)_"/>
    <w:link w:val="Tablecaption20"/>
    <w:locked/>
    <w:rsid w:val="0061461D"/>
    <w:rPr>
      <w:rFonts w:ascii="Consolas" w:hAnsi="Consolas" w:cs="Consolas"/>
      <w:i/>
      <w:iCs/>
      <w:sz w:val="10"/>
      <w:szCs w:val="10"/>
      <w:shd w:val="clear" w:color="auto" w:fill="FFFFFF"/>
    </w:rPr>
  </w:style>
  <w:style w:type="character" w:customStyle="1" w:styleId="Tablecaption21">
    <w:name w:val="Table caption2"/>
    <w:rsid w:val="0061461D"/>
    <w:rPr>
      <w:rFonts w:ascii="Times New Roman" w:hAnsi="Times New Roman" w:cs="Times New Roman"/>
      <w:sz w:val="29"/>
      <w:szCs w:val="29"/>
      <w:u w:val="single"/>
    </w:rPr>
  </w:style>
  <w:style w:type="character" w:customStyle="1" w:styleId="BodytextConsolas">
    <w:name w:val="Body text + Consolas"/>
    <w:aliases w:val="5 pt,Bold9,Italic8,Body text (18) + Not Bold"/>
    <w:rsid w:val="0061461D"/>
    <w:rPr>
      <w:rFonts w:ascii="Consolas" w:hAnsi="Consolas" w:cs="Consolas"/>
      <w:b/>
      <w:bCs/>
      <w:i/>
      <w:iCs/>
      <w:noProof/>
      <w:sz w:val="10"/>
      <w:szCs w:val="10"/>
      <w:u w:val="none"/>
    </w:rPr>
  </w:style>
  <w:style w:type="character" w:customStyle="1" w:styleId="BodytextConsolas3">
    <w:name w:val="Body text + Consolas3"/>
    <w:aliases w:val="5 pt2,Italic7,Body text (16) + 9 pt,Bold7"/>
    <w:rsid w:val="0061461D"/>
    <w:rPr>
      <w:rFonts w:ascii="Consolas" w:hAnsi="Consolas" w:cs="Consolas"/>
      <w:i/>
      <w:iCs/>
      <w:sz w:val="10"/>
      <w:szCs w:val="10"/>
      <w:u w:val="none"/>
    </w:rPr>
  </w:style>
  <w:style w:type="character" w:customStyle="1" w:styleId="Bodytext3NotBold1">
    <w:name w:val="Body text (3) + Not Bold1"/>
    <w:rsid w:val="0061461D"/>
    <w:rPr>
      <w:rFonts w:ascii="Times New Roman" w:hAnsi="Times New Roman" w:cs="Times New Roman"/>
      <w:b/>
      <w:bCs/>
      <w:spacing w:val="6"/>
      <w:w w:val="60"/>
      <w:sz w:val="29"/>
      <w:szCs w:val="29"/>
      <w:u w:val="none"/>
      <w:shd w:val="clear" w:color="auto" w:fill="FFFFFF"/>
    </w:rPr>
  </w:style>
  <w:style w:type="character" w:customStyle="1" w:styleId="BodytextCourierNew">
    <w:name w:val="Body text + Courier New"/>
    <w:aliases w:val="5 pt1,Italic6"/>
    <w:rsid w:val="0061461D"/>
    <w:rPr>
      <w:rFonts w:ascii="Courier New" w:hAnsi="Courier New" w:cs="Courier New"/>
      <w:i/>
      <w:iCs/>
      <w:sz w:val="10"/>
      <w:szCs w:val="10"/>
      <w:u w:val="none"/>
    </w:rPr>
  </w:style>
  <w:style w:type="character" w:customStyle="1" w:styleId="BodytextSpacing4pt">
    <w:name w:val="Body text + Spacing 4 pt"/>
    <w:rsid w:val="0061461D"/>
    <w:rPr>
      <w:rFonts w:ascii="Times New Roman" w:hAnsi="Times New Roman" w:cs="Times New Roman"/>
      <w:spacing w:val="80"/>
      <w:sz w:val="29"/>
      <w:szCs w:val="29"/>
      <w:u w:val="none"/>
    </w:rPr>
  </w:style>
  <w:style w:type="character" w:customStyle="1" w:styleId="Bodytext4Arial">
    <w:name w:val="Body text (4) + Arial"/>
    <w:aliases w:val="18.5 pt,Spacing -1 pt2"/>
    <w:rsid w:val="0061461D"/>
    <w:rPr>
      <w:rFonts w:ascii="Arial" w:hAnsi="Arial" w:cs="Arial"/>
      <w:i/>
      <w:iCs/>
      <w:spacing w:val="-20"/>
      <w:sz w:val="37"/>
      <w:szCs w:val="37"/>
      <w:u w:val="none"/>
    </w:rPr>
  </w:style>
  <w:style w:type="character" w:customStyle="1" w:styleId="Bodytext4Spacing0pt">
    <w:name w:val="Body text (4) + Spacing 0 pt"/>
    <w:rsid w:val="0061461D"/>
    <w:rPr>
      <w:rFonts w:ascii="Times New Roman" w:hAnsi="Times New Roman" w:cs="Times New Roman"/>
      <w:i/>
      <w:iCs/>
      <w:spacing w:val="-10"/>
      <w:sz w:val="29"/>
      <w:szCs w:val="29"/>
      <w:u w:val="none"/>
    </w:rPr>
  </w:style>
  <w:style w:type="character" w:customStyle="1" w:styleId="BodytextSpacing11pt">
    <w:name w:val="Body text + Spacing 11 pt"/>
    <w:rsid w:val="0061461D"/>
    <w:rPr>
      <w:rFonts w:ascii="Times New Roman" w:hAnsi="Times New Roman" w:cs="Times New Roman"/>
      <w:spacing w:val="220"/>
      <w:sz w:val="29"/>
      <w:szCs w:val="29"/>
      <w:u w:val="none"/>
    </w:rPr>
  </w:style>
  <w:style w:type="character" w:customStyle="1" w:styleId="Bodytext713pt">
    <w:name w:val="Body text (7) + 13 pt"/>
    <w:aliases w:val="Spacing -1 pt1"/>
    <w:rsid w:val="0061461D"/>
    <w:rPr>
      <w:rFonts w:ascii="Times New Roman" w:hAnsi="Times New Roman" w:cs="Times New Roman"/>
      <w:b/>
      <w:bCs/>
      <w:spacing w:val="-20"/>
      <w:sz w:val="26"/>
      <w:szCs w:val="26"/>
      <w:u w:val="none"/>
    </w:rPr>
  </w:style>
  <w:style w:type="character" w:customStyle="1" w:styleId="Bodytext7SmallCaps">
    <w:name w:val="Body text (7) + Small Caps"/>
    <w:rsid w:val="0061461D"/>
    <w:rPr>
      <w:rFonts w:ascii="Times New Roman" w:hAnsi="Times New Roman" w:cs="Times New Roman"/>
      <w:b/>
      <w:bCs/>
      <w:smallCaps/>
      <w:spacing w:val="-10"/>
      <w:sz w:val="20"/>
      <w:szCs w:val="20"/>
      <w:u w:val="none"/>
      <w:lang w:val="en-US" w:eastAsia="en-US"/>
    </w:rPr>
  </w:style>
  <w:style w:type="character" w:customStyle="1" w:styleId="Bodytext9Exact">
    <w:name w:val="Body text (9) Exact"/>
    <w:locked/>
    <w:rsid w:val="0061461D"/>
    <w:rPr>
      <w:rFonts w:ascii="Arial" w:hAnsi="Arial" w:cs="Arial"/>
      <w:b/>
      <w:bCs/>
      <w:spacing w:val="-6"/>
      <w:sz w:val="28"/>
      <w:szCs w:val="28"/>
      <w:u w:val="none"/>
    </w:rPr>
  </w:style>
  <w:style w:type="character" w:customStyle="1" w:styleId="Bodytext11Exact">
    <w:name w:val="Body text (11) Exact"/>
    <w:locked/>
    <w:rsid w:val="0061461D"/>
    <w:rPr>
      <w:rFonts w:ascii="Arial" w:hAnsi="Arial" w:cs="Arial"/>
      <w:spacing w:val="-13"/>
      <w:sz w:val="45"/>
      <w:szCs w:val="45"/>
      <w:u w:val="none"/>
    </w:rPr>
  </w:style>
  <w:style w:type="character" w:customStyle="1" w:styleId="Bodytext12Exact">
    <w:name w:val="Body text (12) Exact"/>
    <w:locked/>
    <w:rsid w:val="0061461D"/>
    <w:rPr>
      <w:rFonts w:ascii="Times New Roman" w:hAnsi="Times New Roman" w:cs="Times New Roman"/>
      <w:b/>
      <w:bCs/>
      <w:spacing w:val="21"/>
      <w:sz w:val="32"/>
      <w:szCs w:val="32"/>
      <w:u w:val="none"/>
    </w:rPr>
  </w:style>
  <w:style w:type="character" w:customStyle="1" w:styleId="Picturecaption2Exact">
    <w:name w:val="Picture caption (2) Exact"/>
    <w:locked/>
    <w:rsid w:val="0061461D"/>
    <w:rPr>
      <w:rFonts w:ascii="Times New Roman" w:hAnsi="Times New Roman" w:cs="Times New Roman"/>
      <w:i/>
      <w:iCs/>
      <w:spacing w:val="-6"/>
      <w:sz w:val="12"/>
      <w:szCs w:val="12"/>
      <w:u w:val="none"/>
    </w:rPr>
  </w:style>
  <w:style w:type="character" w:customStyle="1" w:styleId="Picturecaption2Exact1">
    <w:name w:val="Picture caption (2) Exact1"/>
    <w:rsid w:val="0061461D"/>
    <w:rPr>
      <w:rFonts w:ascii="Times New Roman" w:hAnsi="Times New Roman" w:cs="Times New Roman"/>
      <w:i/>
      <w:iCs/>
      <w:color w:val="FFFFFF"/>
      <w:spacing w:val="-6"/>
      <w:sz w:val="12"/>
      <w:szCs w:val="12"/>
      <w:u w:val="none"/>
    </w:rPr>
  </w:style>
  <w:style w:type="character" w:customStyle="1" w:styleId="Picturecaption2NotItalic">
    <w:name w:val="Picture caption (2) + Not Italic"/>
    <w:aliases w:val="Spacing 0 pt Exact2"/>
    <w:rsid w:val="0061461D"/>
    <w:rPr>
      <w:rFonts w:ascii="Times New Roman" w:hAnsi="Times New Roman" w:cs="Times New Roman"/>
      <w:i/>
      <w:iCs/>
      <w:color w:val="FFFFFF"/>
      <w:spacing w:val="-10"/>
      <w:sz w:val="12"/>
      <w:szCs w:val="12"/>
      <w:u w:val="none"/>
      <w:lang w:val="en-US" w:eastAsia="en-US"/>
    </w:rPr>
  </w:style>
  <w:style w:type="character" w:customStyle="1" w:styleId="Bodytext4Exact">
    <w:name w:val="Body text (4) Exact"/>
    <w:rsid w:val="0061461D"/>
    <w:rPr>
      <w:rFonts w:ascii="Times New Roman" w:hAnsi="Times New Roman" w:cs="Times New Roman"/>
      <w:i/>
      <w:iCs/>
      <w:spacing w:val="-7"/>
      <w:sz w:val="27"/>
      <w:szCs w:val="27"/>
      <w:u w:val="none"/>
    </w:rPr>
  </w:style>
  <w:style w:type="character" w:customStyle="1" w:styleId="Bodytext6NotItalic">
    <w:name w:val="Body text (6) + Not Italic"/>
    <w:aliases w:val="Spacing 0 pt Exact1"/>
    <w:rsid w:val="0061461D"/>
    <w:rPr>
      <w:rFonts w:ascii="Times New Roman" w:hAnsi="Times New Roman" w:cs="Times New Roman"/>
      <w:i/>
      <w:iCs/>
      <w:spacing w:val="-5"/>
      <w:sz w:val="27"/>
      <w:szCs w:val="27"/>
      <w:u w:val="none"/>
    </w:rPr>
  </w:style>
  <w:style w:type="character" w:customStyle="1" w:styleId="Bodytext6Spacing0ptExact">
    <w:name w:val="Body text (6) + Spacing 0 pt Exact"/>
    <w:rsid w:val="0061461D"/>
    <w:rPr>
      <w:rFonts w:ascii="Times New Roman" w:hAnsi="Times New Roman" w:cs="Times New Roman"/>
      <w:i/>
      <w:iCs/>
      <w:spacing w:val="-7"/>
      <w:sz w:val="27"/>
      <w:szCs w:val="27"/>
      <w:u w:val="none"/>
    </w:rPr>
  </w:style>
  <w:style w:type="character" w:customStyle="1" w:styleId="Tableofcontents">
    <w:name w:val="Table of contents_"/>
    <w:link w:val="Tableofcontents0"/>
    <w:locked/>
    <w:rsid w:val="0061461D"/>
    <w:rPr>
      <w:shd w:val="clear" w:color="auto" w:fill="FFFFFF"/>
    </w:rPr>
  </w:style>
  <w:style w:type="character" w:customStyle="1" w:styleId="Tableofcontents2">
    <w:name w:val="Table of contents (2)_"/>
    <w:link w:val="Tableofcontents20"/>
    <w:locked/>
    <w:rsid w:val="0061461D"/>
    <w:rPr>
      <w:i/>
      <w:iCs/>
      <w:sz w:val="29"/>
      <w:szCs w:val="29"/>
      <w:shd w:val="clear" w:color="auto" w:fill="FFFFFF"/>
    </w:rPr>
  </w:style>
  <w:style w:type="character" w:customStyle="1" w:styleId="Tableofcontents3">
    <w:name w:val="Table of contents (3)_"/>
    <w:link w:val="Tableofcontents30"/>
    <w:locked/>
    <w:rsid w:val="0061461D"/>
    <w:rPr>
      <w:b/>
      <w:bCs/>
      <w:spacing w:val="-10"/>
      <w:shd w:val="clear" w:color="auto" w:fill="FFFFFF"/>
    </w:rPr>
  </w:style>
  <w:style w:type="character" w:customStyle="1" w:styleId="Tablecaption3">
    <w:name w:val="Table caption (3)_"/>
    <w:link w:val="Tablecaption30"/>
    <w:locked/>
    <w:rsid w:val="0061461D"/>
    <w:rPr>
      <w:shd w:val="clear" w:color="auto" w:fill="FFFFFF"/>
    </w:rPr>
  </w:style>
  <w:style w:type="character" w:customStyle="1" w:styleId="Bodytext12pt">
    <w:name w:val="Body text + 12 pt"/>
    <w:rsid w:val="0061461D"/>
    <w:rPr>
      <w:rFonts w:ascii="Times New Roman" w:hAnsi="Times New Roman" w:cs="Times New Roman"/>
      <w:sz w:val="24"/>
      <w:szCs w:val="24"/>
      <w:u w:val="none"/>
    </w:rPr>
  </w:style>
  <w:style w:type="character" w:customStyle="1" w:styleId="BodytextConsolas2">
    <w:name w:val="Body text + Consolas2"/>
    <w:aliases w:val="4.5 pt,Body text (21) + Times New Roman,Not Italic11"/>
    <w:rsid w:val="0061461D"/>
    <w:rPr>
      <w:rFonts w:ascii="Consolas" w:hAnsi="Consolas" w:cs="Consolas"/>
      <w:noProof/>
      <w:sz w:val="9"/>
      <w:szCs w:val="9"/>
      <w:u w:val="none"/>
    </w:rPr>
  </w:style>
  <w:style w:type="character" w:customStyle="1" w:styleId="HeaderorfooterItalic">
    <w:name w:val="Header or footer + Italic"/>
    <w:rsid w:val="0061461D"/>
    <w:rPr>
      <w:rFonts w:ascii="Times New Roman" w:hAnsi="Times New Roman" w:cs="Times New Roman"/>
      <w:b/>
      <w:bCs/>
      <w:i/>
      <w:iCs/>
      <w:noProof/>
      <w:sz w:val="27"/>
      <w:szCs w:val="27"/>
      <w:u w:val="none"/>
    </w:rPr>
  </w:style>
  <w:style w:type="character" w:customStyle="1" w:styleId="Heading42">
    <w:name w:val="Heading #4 (2)_"/>
    <w:link w:val="Heading420"/>
    <w:locked/>
    <w:rsid w:val="0061461D"/>
    <w:rPr>
      <w:b/>
      <w:bCs/>
      <w:sz w:val="29"/>
      <w:szCs w:val="29"/>
      <w:shd w:val="clear" w:color="auto" w:fill="FFFFFF"/>
    </w:rPr>
  </w:style>
  <w:style w:type="character" w:customStyle="1" w:styleId="Bodytext4pt1">
    <w:name w:val="Body text + 4 pt1"/>
    <w:aliases w:val="Scale 250%"/>
    <w:rsid w:val="0061461D"/>
    <w:rPr>
      <w:rFonts w:ascii="Times New Roman" w:hAnsi="Times New Roman" w:cs="Times New Roman"/>
      <w:w w:val="250"/>
      <w:sz w:val="8"/>
      <w:szCs w:val="8"/>
      <w:u w:val="none"/>
    </w:rPr>
  </w:style>
  <w:style w:type="character" w:customStyle="1" w:styleId="Heading43">
    <w:name w:val="Heading #4 (3)_"/>
    <w:link w:val="Heading430"/>
    <w:locked/>
    <w:rsid w:val="0061461D"/>
    <w:rPr>
      <w:b/>
      <w:bCs/>
      <w:sz w:val="27"/>
      <w:szCs w:val="27"/>
      <w:shd w:val="clear" w:color="auto" w:fill="FFFFFF"/>
    </w:rPr>
  </w:style>
  <w:style w:type="character" w:customStyle="1" w:styleId="Bodytext140">
    <w:name w:val="Body text (14)_"/>
    <w:link w:val="Bodytext141"/>
    <w:locked/>
    <w:rsid w:val="0061461D"/>
    <w:rPr>
      <w:b/>
      <w:bCs/>
      <w:i/>
      <w:iCs/>
      <w:sz w:val="23"/>
      <w:szCs w:val="23"/>
      <w:shd w:val="clear" w:color="auto" w:fill="FFFFFF"/>
    </w:rPr>
  </w:style>
  <w:style w:type="character" w:customStyle="1" w:styleId="Bodytext14NotItalic">
    <w:name w:val="Body text (14) + Not Italic"/>
    <w:rsid w:val="0061461D"/>
  </w:style>
  <w:style w:type="character" w:customStyle="1" w:styleId="Bodytext3115pt">
    <w:name w:val="Body text (3) + 11.5 pt"/>
    <w:rsid w:val="0061461D"/>
    <w:rPr>
      <w:rFonts w:ascii="Times New Roman" w:hAnsi="Times New Roman" w:cs="Times New Roman"/>
      <w:b/>
      <w:bCs/>
      <w:sz w:val="23"/>
      <w:szCs w:val="23"/>
      <w:u w:val="none"/>
    </w:rPr>
  </w:style>
  <w:style w:type="character" w:customStyle="1" w:styleId="Bodytext15">
    <w:name w:val="Body text (15)_"/>
    <w:link w:val="Bodytext150"/>
    <w:locked/>
    <w:rsid w:val="0061461D"/>
    <w:rPr>
      <w:rFonts w:ascii="Consolas" w:hAnsi="Consolas" w:cs="Consolas"/>
      <w:sz w:val="12"/>
      <w:szCs w:val="12"/>
      <w:shd w:val="clear" w:color="auto" w:fill="FFFFFF"/>
    </w:rPr>
  </w:style>
  <w:style w:type="paragraph" w:customStyle="1" w:styleId="Bodytext41">
    <w:name w:val="Body text (4)1"/>
    <w:basedOn w:val="Normal"/>
    <w:rsid w:val="0061461D"/>
    <w:pPr>
      <w:widowControl w:val="0"/>
      <w:shd w:val="clear" w:color="auto" w:fill="FFFFFF"/>
      <w:spacing w:before="480" w:after="180" w:line="240" w:lineRule="atLeast"/>
      <w:ind w:hanging="1140"/>
      <w:jc w:val="both"/>
    </w:pPr>
    <w:rPr>
      <w:rFonts w:ascii="Times New Roman" w:eastAsia="Courier New" w:hAnsi="Times New Roman"/>
      <w:i/>
      <w:iCs/>
      <w:sz w:val="29"/>
      <w:szCs w:val="29"/>
    </w:rPr>
  </w:style>
  <w:style w:type="paragraph" w:customStyle="1" w:styleId="Tablecaption1">
    <w:name w:val="Table caption1"/>
    <w:basedOn w:val="Normal"/>
    <w:rsid w:val="0061461D"/>
    <w:pPr>
      <w:widowControl w:val="0"/>
      <w:shd w:val="clear" w:color="auto" w:fill="FFFFFF"/>
      <w:spacing w:after="0" w:line="336" w:lineRule="exact"/>
      <w:jc w:val="both"/>
    </w:pPr>
    <w:rPr>
      <w:rFonts w:ascii="Times New Roman" w:eastAsia="Courier New" w:hAnsi="Times New Roman"/>
      <w:sz w:val="29"/>
      <w:szCs w:val="29"/>
    </w:rPr>
  </w:style>
  <w:style w:type="paragraph" w:customStyle="1" w:styleId="Tablecaption20">
    <w:name w:val="Table caption (2)"/>
    <w:basedOn w:val="Normal"/>
    <w:link w:val="Tablecaption2"/>
    <w:rsid w:val="0061461D"/>
    <w:pPr>
      <w:widowControl w:val="0"/>
      <w:shd w:val="clear" w:color="auto" w:fill="FFFFFF"/>
      <w:spacing w:after="0" w:line="240" w:lineRule="atLeast"/>
      <w:jc w:val="both"/>
    </w:pPr>
    <w:rPr>
      <w:rFonts w:ascii="Consolas" w:hAnsi="Consolas" w:cs="Consolas"/>
      <w:i/>
      <w:iCs/>
      <w:sz w:val="10"/>
      <w:szCs w:val="10"/>
    </w:rPr>
  </w:style>
  <w:style w:type="paragraph" w:customStyle="1" w:styleId="Picturecaption1">
    <w:name w:val="Picture caption1"/>
    <w:basedOn w:val="Normal"/>
    <w:rsid w:val="0061461D"/>
    <w:pPr>
      <w:widowControl w:val="0"/>
      <w:shd w:val="clear" w:color="auto" w:fill="FFFFFF"/>
      <w:spacing w:after="0" w:line="427" w:lineRule="exact"/>
      <w:jc w:val="both"/>
    </w:pPr>
    <w:rPr>
      <w:rFonts w:ascii="Times New Roman" w:eastAsia="Courier New" w:hAnsi="Times New Roman"/>
      <w:b/>
      <w:bCs/>
      <w:sz w:val="29"/>
      <w:szCs w:val="29"/>
    </w:rPr>
  </w:style>
  <w:style w:type="paragraph" w:customStyle="1" w:styleId="Bodytext71">
    <w:name w:val="Body text (7)1"/>
    <w:basedOn w:val="Normal"/>
    <w:rsid w:val="0061461D"/>
    <w:pPr>
      <w:widowControl w:val="0"/>
      <w:shd w:val="clear" w:color="auto" w:fill="FFFFFF"/>
      <w:spacing w:after="0" w:line="250" w:lineRule="exact"/>
      <w:jc w:val="both"/>
    </w:pPr>
    <w:rPr>
      <w:rFonts w:ascii="Times New Roman" w:eastAsia="Courier New" w:hAnsi="Times New Roman"/>
      <w:b/>
      <w:bCs/>
      <w:spacing w:val="-10"/>
      <w:sz w:val="20"/>
      <w:szCs w:val="20"/>
    </w:rPr>
  </w:style>
  <w:style w:type="paragraph" w:customStyle="1" w:styleId="Tableofcontents0">
    <w:name w:val="Table of contents"/>
    <w:basedOn w:val="Normal"/>
    <w:link w:val="Tableofcontents"/>
    <w:rsid w:val="0061461D"/>
    <w:pPr>
      <w:widowControl w:val="0"/>
      <w:shd w:val="clear" w:color="auto" w:fill="FFFFFF"/>
      <w:spacing w:after="0" w:line="298" w:lineRule="exact"/>
      <w:jc w:val="both"/>
    </w:pPr>
    <w:rPr>
      <w:sz w:val="20"/>
      <w:szCs w:val="20"/>
    </w:rPr>
  </w:style>
  <w:style w:type="paragraph" w:customStyle="1" w:styleId="Tableofcontents20">
    <w:name w:val="Table of contents (2)"/>
    <w:basedOn w:val="Normal"/>
    <w:link w:val="Tableofcontents2"/>
    <w:rsid w:val="0061461D"/>
    <w:pPr>
      <w:widowControl w:val="0"/>
      <w:shd w:val="clear" w:color="auto" w:fill="FFFFFF"/>
      <w:spacing w:before="60" w:after="0" w:line="293" w:lineRule="exact"/>
      <w:jc w:val="both"/>
    </w:pPr>
    <w:rPr>
      <w:i/>
      <w:iCs/>
      <w:sz w:val="29"/>
      <w:szCs w:val="29"/>
    </w:rPr>
  </w:style>
  <w:style w:type="paragraph" w:customStyle="1" w:styleId="Tableofcontents30">
    <w:name w:val="Table of contents (3)"/>
    <w:basedOn w:val="Normal"/>
    <w:link w:val="Tableofcontents3"/>
    <w:rsid w:val="0061461D"/>
    <w:pPr>
      <w:widowControl w:val="0"/>
      <w:shd w:val="clear" w:color="auto" w:fill="FFFFFF"/>
      <w:spacing w:after="0" w:line="293" w:lineRule="exact"/>
      <w:jc w:val="both"/>
    </w:pPr>
    <w:rPr>
      <w:b/>
      <w:bCs/>
      <w:spacing w:val="-10"/>
      <w:sz w:val="20"/>
      <w:szCs w:val="20"/>
    </w:rPr>
  </w:style>
  <w:style w:type="paragraph" w:customStyle="1" w:styleId="Tablecaption30">
    <w:name w:val="Table caption (3)"/>
    <w:basedOn w:val="Normal"/>
    <w:link w:val="Tablecaption3"/>
    <w:rsid w:val="0061461D"/>
    <w:pPr>
      <w:widowControl w:val="0"/>
      <w:shd w:val="clear" w:color="auto" w:fill="FFFFFF"/>
      <w:spacing w:after="0" w:line="240" w:lineRule="atLeast"/>
      <w:jc w:val="both"/>
    </w:pPr>
    <w:rPr>
      <w:sz w:val="20"/>
      <w:szCs w:val="20"/>
    </w:rPr>
  </w:style>
  <w:style w:type="paragraph" w:customStyle="1" w:styleId="Heading420">
    <w:name w:val="Heading #4 (2)"/>
    <w:basedOn w:val="Normal"/>
    <w:link w:val="Heading42"/>
    <w:rsid w:val="0061461D"/>
    <w:pPr>
      <w:widowControl w:val="0"/>
      <w:shd w:val="clear" w:color="auto" w:fill="FFFFFF"/>
      <w:spacing w:before="360" w:after="0" w:line="298" w:lineRule="exact"/>
      <w:jc w:val="right"/>
      <w:outlineLvl w:val="3"/>
    </w:pPr>
    <w:rPr>
      <w:b/>
      <w:bCs/>
      <w:sz w:val="29"/>
      <w:szCs w:val="29"/>
    </w:rPr>
  </w:style>
  <w:style w:type="paragraph" w:customStyle="1" w:styleId="Heading430">
    <w:name w:val="Heading #4 (3)"/>
    <w:basedOn w:val="Normal"/>
    <w:link w:val="Heading43"/>
    <w:rsid w:val="0061461D"/>
    <w:pPr>
      <w:widowControl w:val="0"/>
      <w:shd w:val="clear" w:color="auto" w:fill="FFFFFF"/>
      <w:spacing w:after="660" w:line="331" w:lineRule="exact"/>
      <w:jc w:val="both"/>
      <w:outlineLvl w:val="3"/>
    </w:pPr>
    <w:rPr>
      <w:b/>
      <w:bCs/>
      <w:sz w:val="27"/>
      <w:szCs w:val="27"/>
    </w:rPr>
  </w:style>
  <w:style w:type="paragraph" w:customStyle="1" w:styleId="Bodytext141">
    <w:name w:val="Body text (14)"/>
    <w:basedOn w:val="Normal"/>
    <w:link w:val="Bodytext140"/>
    <w:rsid w:val="0061461D"/>
    <w:pPr>
      <w:widowControl w:val="0"/>
      <w:shd w:val="clear" w:color="auto" w:fill="FFFFFF"/>
      <w:spacing w:before="300" w:after="60" w:line="240" w:lineRule="atLeast"/>
      <w:jc w:val="both"/>
    </w:pPr>
    <w:rPr>
      <w:b/>
      <w:bCs/>
      <w:i/>
      <w:iCs/>
      <w:sz w:val="23"/>
      <w:szCs w:val="23"/>
    </w:rPr>
  </w:style>
  <w:style w:type="paragraph" w:customStyle="1" w:styleId="Heading310">
    <w:name w:val="Heading #31"/>
    <w:basedOn w:val="Normal"/>
    <w:rsid w:val="0061461D"/>
    <w:pPr>
      <w:widowControl w:val="0"/>
      <w:shd w:val="clear" w:color="auto" w:fill="FFFFFF"/>
      <w:spacing w:before="600" w:after="0" w:line="240" w:lineRule="atLeast"/>
      <w:outlineLvl w:val="2"/>
    </w:pPr>
    <w:rPr>
      <w:rFonts w:ascii="FrankRuehl" w:eastAsia="Courier New" w:hAnsi="Courier New" w:cs="FrankRuehl"/>
      <w:spacing w:val="-20"/>
      <w:sz w:val="27"/>
      <w:szCs w:val="27"/>
      <w:lang w:bidi="he-IL"/>
    </w:rPr>
  </w:style>
  <w:style w:type="paragraph" w:customStyle="1" w:styleId="Bodytext150">
    <w:name w:val="Body text (15)"/>
    <w:basedOn w:val="Normal"/>
    <w:link w:val="Bodytext15"/>
    <w:rsid w:val="0061461D"/>
    <w:pPr>
      <w:widowControl w:val="0"/>
      <w:shd w:val="clear" w:color="auto" w:fill="FFFFFF"/>
      <w:spacing w:before="780" w:after="0" w:line="240" w:lineRule="atLeast"/>
      <w:jc w:val="both"/>
    </w:pPr>
    <w:rPr>
      <w:rFonts w:ascii="Consolas" w:hAnsi="Consolas" w:cs="Consolas"/>
      <w:sz w:val="12"/>
      <w:szCs w:val="12"/>
    </w:rPr>
  </w:style>
  <w:style w:type="character" w:customStyle="1" w:styleId="Other">
    <w:name w:val="Other_"/>
    <w:link w:val="Other0"/>
    <w:rsid w:val="0061461D"/>
    <w:rPr>
      <w:shd w:val="clear" w:color="auto" w:fill="FFFFFF"/>
    </w:rPr>
  </w:style>
  <w:style w:type="character" w:customStyle="1" w:styleId="Bodytext3NotBold">
    <w:name w:val="Body text (3) + Not Bold"/>
    <w:rsid w:val="0061461D"/>
    <w:rPr>
      <w:rFonts w:ascii="Times New Roman" w:hAnsi="Times New Roman" w:cs="Times New Roman"/>
      <w:b/>
      <w:bCs/>
      <w:spacing w:val="6"/>
      <w:w w:val="60"/>
      <w:sz w:val="26"/>
      <w:szCs w:val="26"/>
      <w:u w:val="none"/>
      <w:shd w:val="clear" w:color="auto" w:fill="FFFFFF"/>
    </w:rPr>
  </w:style>
  <w:style w:type="character" w:customStyle="1" w:styleId="Bodytext16">
    <w:name w:val="Body text (16)_"/>
    <w:link w:val="Bodytext161"/>
    <w:rsid w:val="0061461D"/>
    <w:rPr>
      <w:sz w:val="22"/>
      <w:shd w:val="clear" w:color="auto" w:fill="FFFFFF"/>
    </w:rPr>
  </w:style>
  <w:style w:type="character" w:customStyle="1" w:styleId="Bodytext3Italic">
    <w:name w:val="Body text (3) + Italic"/>
    <w:rsid w:val="0061461D"/>
    <w:rPr>
      <w:rFonts w:ascii="Times New Roman" w:hAnsi="Times New Roman" w:cs="Times New Roman"/>
      <w:b/>
      <w:bCs/>
      <w:i/>
      <w:iCs/>
      <w:spacing w:val="6"/>
      <w:w w:val="60"/>
      <w:sz w:val="26"/>
      <w:szCs w:val="26"/>
      <w:u w:val="single"/>
      <w:shd w:val="clear" w:color="auto" w:fill="FFFFFF"/>
    </w:rPr>
  </w:style>
  <w:style w:type="character" w:customStyle="1" w:styleId="Bodytext3Italic1">
    <w:name w:val="Body text (3) + Italic1"/>
    <w:rsid w:val="0061461D"/>
    <w:rPr>
      <w:rFonts w:ascii="Times New Roman" w:hAnsi="Times New Roman" w:cs="Times New Roman"/>
      <w:b/>
      <w:bCs/>
      <w:i/>
      <w:iCs/>
      <w:spacing w:val="6"/>
      <w:w w:val="60"/>
      <w:sz w:val="26"/>
      <w:szCs w:val="26"/>
      <w:u w:val="none"/>
      <w:shd w:val="clear" w:color="auto" w:fill="FFFFFF"/>
    </w:rPr>
  </w:style>
  <w:style w:type="character" w:customStyle="1" w:styleId="Bodytext160">
    <w:name w:val="Body text (16)"/>
    <w:rsid w:val="0061461D"/>
    <w:rPr>
      <w:sz w:val="22"/>
      <w:u w:val="single"/>
      <w:shd w:val="clear" w:color="auto" w:fill="FFFFFF"/>
    </w:rPr>
  </w:style>
  <w:style w:type="character" w:customStyle="1" w:styleId="Bodytext16Italic">
    <w:name w:val="Body text (16) + Italic"/>
    <w:rsid w:val="0061461D"/>
    <w:rPr>
      <w:i/>
      <w:iCs/>
      <w:sz w:val="22"/>
      <w:shd w:val="clear" w:color="auto" w:fill="FFFFFF"/>
    </w:rPr>
  </w:style>
  <w:style w:type="character" w:customStyle="1" w:styleId="Bodytext17">
    <w:name w:val="Body text (17)_"/>
    <w:link w:val="Bodytext171"/>
    <w:rsid w:val="0061461D"/>
    <w:rPr>
      <w:i/>
      <w:iCs/>
      <w:sz w:val="22"/>
      <w:shd w:val="clear" w:color="auto" w:fill="FFFFFF"/>
    </w:rPr>
  </w:style>
  <w:style w:type="character" w:customStyle="1" w:styleId="Bodytext17NotItalic">
    <w:name w:val="Body text (17) + Not Italic"/>
    <w:rsid w:val="0061461D"/>
  </w:style>
  <w:style w:type="character" w:customStyle="1" w:styleId="Bodytext18">
    <w:name w:val="Body text (18)_"/>
    <w:link w:val="Bodytext181"/>
    <w:rsid w:val="0061461D"/>
    <w:rPr>
      <w:b/>
      <w:bCs/>
      <w:sz w:val="22"/>
      <w:shd w:val="clear" w:color="auto" w:fill="FFFFFF"/>
    </w:rPr>
  </w:style>
  <w:style w:type="character" w:customStyle="1" w:styleId="Bodytext17NotItalic1">
    <w:name w:val="Body text (17) + Not Italic1"/>
    <w:rsid w:val="0061461D"/>
    <w:rPr>
      <w:i/>
      <w:iCs/>
      <w:sz w:val="22"/>
      <w:u w:val="single"/>
      <w:shd w:val="clear" w:color="auto" w:fill="FFFFFF"/>
    </w:rPr>
  </w:style>
  <w:style w:type="character" w:customStyle="1" w:styleId="Bodytext16Bold">
    <w:name w:val="Body text (16) + Bold"/>
    <w:rsid w:val="0061461D"/>
    <w:rPr>
      <w:b/>
      <w:bCs/>
      <w:sz w:val="22"/>
      <w:shd w:val="clear" w:color="auto" w:fill="FFFFFF"/>
    </w:rPr>
  </w:style>
  <w:style w:type="character" w:customStyle="1" w:styleId="Bodytext211pt6">
    <w:name w:val="Body text (2) + 11 pt6"/>
    <w:aliases w:val="Italic10"/>
    <w:rsid w:val="0061461D"/>
    <w:rPr>
      <w:rFonts w:ascii="Times New Roman" w:hAnsi="Times New Roman" w:cs="Times New Roman"/>
      <w:i/>
      <w:iCs/>
      <w:spacing w:val="4"/>
      <w:sz w:val="22"/>
      <w:u w:val="none"/>
      <w:shd w:val="clear" w:color="auto" w:fill="FFFFFF"/>
    </w:rPr>
  </w:style>
  <w:style w:type="character" w:customStyle="1" w:styleId="Bodytext211pt5">
    <w:name w:val="Body text (2) + 11 pt5"/>
    <w:rsid w:val="0061461D"/>
    <w:rPr>
      <w:rFonts w:ascii="Times New Roman" w:hAnsi="Times New Roman" w:cs="Times New Roman"/>
      <w:i/>
      <w:iCs/>
      <w:spacing w:val="4"/>
      <w:sz w:val="22"/>
      <w:u w:val="none"/>
      <w:shd w:val="clear" w:color="auto" w:fill="FFFFFF"/>
    </w:rPr>
  </w:style>
  <w:style w:type="character" w:customStyle="1" w:styleId="Bodytext229pt">
    <w:name w:val="Body text (2) + 29 pt"/>
    <w:rsid w:val="0061461D"/>
    <w:rPr>
      <w:rFonts w:ascii="Times New Roman" w:hAnsi="Times New Roman" w:cs="Times New Roman"/>
      <w:i/>
      <w:iCs/>
      <w:spacing w:val="4"/>
      <w:sz w:val="58"/>
      <w:szCs w:val="58"/>
      <w:u w:val="none"/>
      <w:shd w:val="clear" w:color="auto" w:fill="FFFFFF"/>
    </w:rPr>
  </w:style>
  <w:style w:type="character" w:customStyle="1" w:styleId="TablecaptionBold">
    <w:name w:val="Table caption + Bold"/>
    <w:aliases w:val="Not Italic12"/>
    <w:rsid w:val="0061461D"/>
    <w:rPr>
      <w:rFonts w:ascii="Times New Roman" w:hAnsi="Times New Roman" w:cs="Times New Roman"/>
      <w:b/>
      <w:bCs/>
      <w:i/>
      <w:iCs/>
      <w:sz w:val="22"/>
      <w:u w:val="none"/>
      <w:shd w:val="clear" w:color="auto" w:fill="FFFFFF"/>
    </w:rPr>
  </w:style>
  <w:style w:type="character" w:customStyle="1" w:styleId="Bodytext19">
    <w:name w:val="Body text (19)_"/>
    <w:link w:val="Bodytext191"/>
    <w:rsid w:val="0061461D"/>
    <w:rPr>
      <w:b/>
      <w:bCs/>
      <w:sz w:val="17"/>
      <w:szCs w:val="17"/>
      <w:shd w:val="clear" w:color="auto" w:fill="FFFFFF"/>
    </w:rPr>
  </w:style>
  <w:style w:type="character" w:customStyle="1" w:styleId="Bodytext1911pt">
    <w:name w:val="Body text (19) + 11 pt"/>
    <w:rsid w:val="0061461D"/>
    <w:rPr>
      <w:b/>
      <w:bCs/>
      <w:sz w:val="22"/>
      <w:szCs w:val="22"/>
      <w:shd w:val="clear" w:color="auto" w:fill="FFFFFF"/>
    </w:rPr>
  </w:style>
  <w:style w:type="character" w:customStyle="1" w:styleId="Bodytext2Bold">
    <w:name w:val="Body text (2) + Bold"/>
    <w:rsid w:val="0061461D"/>
    <w:rPr>
      <w:rFonts w:ascii="Times New Roman" w:hAnsi="Times New Roman" w:cs="Times New Roman"/>
      <w:b/>
      <w:bCs/>
      <w:i/>
      <w:iCs/>
      <w:spacing w:val="4"/>
      <w:sz w:val="26"/>
      <w:szCs w:val="26"/>
      <w:u w:val="none"/>
      <w:shd w:val="clear" w:color="auto" w:fill="FFFFFF"/>
    </w:rPr>
  </w:style>
  <w:style w:type="character" w:customStyle="1" w:styleId="Bodytext200">
    <w:name w:val="Body text (20)_"/>
    <w:link w:val="Bodytext201"/>
    <w:rsid w:val="0061461D"/>
    <w:rPr>
      <w:shd w:val="clear" w:color="auto" w:fill="FFFFFF"/>
    </w:rPr>
  </w:style>
  <w:style w:type="character" w:customStyle="1" w:styleId="Bodytext211">
    <w:name w:val="Body text (21)_"/>
    <w:link w:val="Bodytext212"/>
    <w:rsid w:val="0061461D"/>
    <w:rPr>
      <w:rFonts w:ascii="Consolas" w:hAnsi="Consolas" w:cs="Consolas"/>
      <w:i/>
      <w:iCs/>
      <w:sz w:val="8"/>
      <w:szCs w:val="8"/>
      <w:shd w:val="clear" w:color="auto" w:fill="FFFFFF"/>
    </w:rPr>
  </w:style>
  <w:style w:type="character" w:customStyle="1" w:styleId="Bodytext21NotItalic">
    <w:name w:val="Body text (21) + Not Italic"/>
    <w:rsid w:val="0061461D"/>
  </w:style>
  <w:style w:type="character" w:customStyle="1" w:styleId="Heading1Italic">
    <w:name w:val="Heading #1 + Italic"/>
    <w:rsid w:val="0061461D"/>
    <w:rPr>
      <w:rFonts w:ascii="Times New Roman" w:hAnsi="Times New Roman" w:cs="Times New Roman"/>
      <w:b/>
      <w:bCs/>
      <w:i/>
      <w:iCs/>
      <w:spacing w:val="-2"/>
      <w:sz w:val="26"/>
      <w:szCs w:val="26"/>
      <w:u w:val="single"/>
      <w:shd w:val="clear" w:color="auto" w:fill="FFFFFF"/>
    </w:rPr>
  </w:style>
  <w:style w:type="character" w:customStyle="1" w:styleId="Heading1Italic1">
    <w:name w:val="Heading #1 + Italic1"/>
    <w:rsid w:val="0061461D"/>
    <w:rPr>
      <w:rFonts w:ascii="Times New Roman" w:hAnsi="Times New Roman" w:cs="Times New Roman"/>
      <w:b/>
      <w:bCs/>
      <w:i/>
      <w:iCs/>
      <w:spacing w:val="-2"/>
      <w:sz w:val="26"/>
      <w:szCs w:val="26"/>
      <w:u w:val="none"/>
      <w:shd w:val="clear" w:color="auto" w:fill="FFFFFF"/>
    </w:rPr>
  </w:style>
  <w:style w:type="character" w:customStyle="1" w:styleId="Bodytext190">
    <w:name w:val="Body text (19)"/>
    <w:rsid w:val="0061461D"/>
    <w:rPr>
      <w:b/>
      <w:bCs/>
      <w:sz w:val="17"/>
      <w:szCs w:val="17"/>
      <w:u w:val="single"/>
      <w:shd w:val="clear" w:color="auto" w:fill="FFFFFF"/>
    </w:rPr>
  </w:style>
  <w:style w:type="character" w:customStyle="1" w:styleId="Bodytext2Consolas">
    <w:name w:val="Body text (2) + Consolas"/>
    <w:aliases w:val="8.5 pt"/>
    <w:rsid w:val="0061461D"/>
    <w:rPr>
      <w:rFonts w:ascii="Consolas" w:hAnsi="Consolas" w:cs="Consolas"/>
      <w:i/>
      <w:iCs/>
      <w:spacing w:val="4"/>
      <w:sz w:val="17"/>
      <w:szCs w:val="17"/>
      <w:u w:val="none"/>
      <w:shd w:val="clear" w:color="auto" w:fill="FFFFFF"/>
    </w:rPr>
  </w:style>
  <w:style w:type="character" w:customStyle="1" w:styleId="Bodytext231pt">
    <w:name w:val="Body text (2) + 31 pt"/>
    <w:rsid w:val="0061461D"/>
    <w:rPr>
      <w:rFonts w:ascii="Times New Roman" w:hAnsi="Times New Roman" w:cs="Times New Roman"/>
      <w:i/>
      <w:iCs/>
      <w:spacing w:val="4"/>
      <w:sz w:val="62"/>
      <w:szCs w:val="62"/>
      <w:u w:val="none"/>
      <w:shd w:val="clear" w:color="auto" w:fill="FFFFFF"/>
    </w:rPr>
  </w:style>
  <w:style w:type="character" w:customStyle="1" w:styleId="Bodytext180">
    <w:name w:val="Body text (18)"/>
    <w:rsid w:val="0061461D"/>
    <w:rPr>
      <w:b/>
      <w:bCs/>
      <w:sz w:val="22"/>
      <w:u w:val="single"/>
      <w:shd w:val="clear" w:color="auto" w:fill="FFFFFF"/>
    </w:rPr>
  </w:style>
  <w:style w:type="character" w:customStyle="1" w:styleId="Bodytext17Bold">
    <w:name w:val="Body text (17) + Bold"/>
    <w:aliases w:val="Not Italic10"/>
    <w:rsid w:val="0061461D"/>
    <w:rPr>
      <w:b/>
      <w:bCs/>
      <w:i/>
      <w:iCs/>
      <w:sz w:val="22"/>
      <w:shd w:val="clear" w:color="auto" w:fill="FFFFFF"/>
    </w:rPr>
  </w:style>
  <w:style w:type="character" w:customStyle="1" w:styleId="Bodytext2Spacing5pt">
    <w:name w:val="Body text (2) + Spacing 5 pt"/>
    <w:rsid w:val="0061461D"/>
    <w:rPr>
      <w:rFonts w:ascii="Times New Roman" w:hAnsi="Times New Roman" w:cs="Times New Roman"/>
      <w:i/>
      <w:iCs/>
      <w:spacing w:val="100"/>
      <w:sz w:val="26"/>
      <w:szCs w:val="26"/>
      <w:u w:val="none"/>
      <w:shd w:val="clear" w:color="auto" w:fill="FFFFFF"/>
    </w:rPr>
  </w:style>
  <w:style w:type="character" w:customStyle="1" w:styleId="Other11pt">
    <w:name w:val="Other + 11 pt"/>
    <w:rsid w:val="0061461D"/>
    <w:rPr>
      <w:sz w:val="22"/>
      <w:szCs w:val="22"/>
      <w:shd w:val="clear" w:color="auto" w:fill="FFFFFF"/>
    </w:rPr>
  </w:style>
  <w:style w:type="character" w:customStyle="1" w:styleId="Bodytext15NotItalic">
    <w:name w:val="Body text (15) + Not Italic"/>
    <w:rsid w:val="0061461D"/>
    <w:rPr>
      <w:rFonts w:ascii="Times New Roman" w:hAnsi="Times New Roman" w:cs="Times New Roman"/>
      <w:i/>
      <w:iCs/>
      <w:sz w:val="22"/>
      <w:szCs w:val="22"/>
      <w:u w:val="none"/>
      <w:shd w:val="clear" w:color="auto" w:fill="FFFFFF"/>
    </w:rPr>
  </w:style>
  <w:style w:type="character" w:customStyle="1" w:styleId="Bodytext220">
    <w:name w:val="Body text (22)_"/>
    <w:link w:val="Bodytext221"/>
    <w:rsid w:val="0061461D"/>
    <w:rPr>
      <w:b/>
      <w:bCs/>
      <w:i/>
      <w:iCs/>
      <w:sz w:val="18"/>
      <w:szCs w:val="18"/>
      <w:shd w:val="clear" w:color="auto" w:fill="FFFFFF"/>
    </w:rPr>
  </w:style>
  <w:style w:type="character" w:customStyle="1" w:styleId="Bodytext2211pt">
    <w:name w:val="Body text (22) + 11 pt"/>
    <w:aliases w:val="Not Bold6,Not Italic9"/>
    <w:rsid w:val="0061461D"/>
    <w:rPr>
      <w:b/>
      <w:bCs/>
      <w:i/>
      <w:iCs/>
      <w:sz w:val="22"/>
      <w:szCs w:val="22"/>
      <w:shd w:val="clear" w:color="auto" w:fill="FFFFFF"/>
    </w:rPr>
  </w:style>
  <w:style w:type="character" w:customStyle="1" w:styleId="Bodytext2285pt">
    <w:name w:val="Body text (22) + 8.5 pt"/>
    <w:aliases w:val="Not Italic7"/>
    <w:rsid w:val="0061461D"/>
    <w:rPr>
      <w:b/>
      <w:bCs/>
      <w:i/>
      <w:iCs/>
      <w:sz w:val="17"/>
      <w:szCs w:val="17"/>
      <w:shd w:val="clear" w:color="auto" w:fill="FFFFFF"/>
    </w:rPr>
  </w:style>
  <w:style w:type="character" w:customStyle="1" w:styleId="Bodytext222">
    <w:name w:val="Body text (22)"/>
    <w:rsid w:val="0061461D"/>
    <w:rPr>
      <w:b/>
      <w:bCs/>
      <w:i/>
      <w:iCs/>
      <w:sz w:val="18"/>
      <w:szCs w:val="18"/>
      <w:u w:val="single"/>
      <w:shd w:val="clear" w:color="auto" w:fill="FFFFFF"/>
    </w:rPr>
  </w:style>
  <w:style w:type="character" w:customStyle="1" w:styleId="Tablecaption4">
    <w:name w:val="Table caption (4)_"/>
    <w:link w:val="Tablecaption41"/>
    <w:rsid w:val="0061461D"/>
    <w:rPr>
      <w:b/>
      <w:bCs/>
      <w:sz w:val="22"/>
      <w:shd w:val="clear" w:color="auto" w:fill="FFFFFF"/>
    </w:rPr>
  </w:style>
  <w:style w:type="character" w:customStyle="1" w:styleId="Bodytext230">
    <w:name w:val="Body text (23)_"/>
    <w:link w:val="Bodytext231"/>
    <w:rsid w:val="0061461D"/>
    <w:rPr>
      <w:b/>
      <w:bCs/>
      <w:spacing w:val="-10"/>
      <w:sz w:val="21"/>
      <w:szCs w:val="21"/>
      <w:shd w:val="clear" w:color="auto" w:fill="FFFFFF"/>
    </w:rPr>
  </w:style>
  <w:style w:type="character" w:customStyle="1" w:styleId="Bodytext1612pt">
    <w:name w:val="Body text (16) + 12 pt"/>
    <w:rsid w:val="0061461D"/>
    <w:rPr>
      <w:sz w:val="24"/>
      <w:szCs w:val="24"/>
      <w:shd w:val="clear" w:color="auto" w:fill="FFFFFF"/>
    </w:rPr>
  </w:style>
  <w:style w:type="character" w:customStyle="1" w:styleId="Bodytext170">
    <w:name w:val="Body text (17)"/>
    <w:rsid w:val="0061461D"/>
    <w:rPr>
      <w:i/>
      <w:iCs/>
      <w:sz w:val="22"/>
      <w:u w:val="single"/>
      <w:shd w:val="clear" w:color="auto" w:fill="FFFFFF"/>
    </w:rPr>
  </w:style>
  <w:style w:type="character" w:customStyle="1" w:styleId="Bodytext24">
    <w:name w:val="Body text (24)_"/>
    <w:link w:val="Bodytext240"/>
    <w:rsid w:val="0061461D"/>
    <w:rPr>
      <w:b/>
      <w:bCs/>
      <w:i/>
      <w:iCs/>
      <w:sz w:val="19"/>
      <w:szCs w:val="19"/>
      <w:shd w:val="clear" w:color="auto" w:fill="FFFFFF"/>
    </w:rPr>
  </w:style>
  <w:style w:type="character" w:customStyle="1" w:styleId="Bodytext25">
    <w:name w:val="Body text (25)_"/>
    <w:link w:val="Bodytext251"/>
    <w:rsid w:val="0061461D"/>
    <w:rPr>
      <w:b/>
      <w:bCs/>
      <w:spacing w:val="-10"/>
      <w:shd w:val="clear" w:color="auto" w:fill="FFFFFF"/>
    </w:rPr>
  </w:style>
  <w:style w:type="character" w:customStyle="1" w:styleId="Bodytext250">
    <w:name w:val="Body text (25)"/>
    <w:rsid w:val="0061461D"/>
    <w:rPr>
      <w:b/>
      <w:bCs/>
      <w:spacing w:val="-10"/>
      <w:u w:val="single"/>
      <w:shd w:val="clear" w:color="auto" w:fill="FFFFFF"/>
    </w:rPr>
  </w:style>
  <w:style w:type="character" w:customStyle="1" w:styleId="Bodytext199pt">
    <w:name w:val="Body text (19) + 9 pt"/>
    <w:aliases w:val="Italic5,Spacing 1 pt2"/>
    <w:rsid w:val="0061461D"/>
    <w:rPr>
      <w:b/>
      <w:bCs/>
      <w:i/>
      <w:iCs/>
      <w:spacing w:val="20"/>
      <w:sz w:val="18"/>
      <w:szCs w:val="18"/>
      <w:shd w:val="clear" w:color="auto" w:fill="FFFFFF"/>
    </w:rPr>
  </w:style>
  <w:style w:type="character" w:customStyle="1" w:styleId="Bodytext26">
    <w:name w:val="Body text (26)_"/>
    <w:link w:val="Bodytext260"/>
    <w:rsid w:val="0061461D"/>
    <w:rPr>
      <w:b/>
      <w:bCs/>
      <w:shd w:val="clear" w:color="auto" w:fill="FFFFFF"/>
    </w:rPr>
  </w:style>
  <w:style w:type="character" w:customStyle="1" w:styleId="Bodytext285pt">
    <w:name w:val="Body text (2) + 8.5 pt"/>
    <w:rsid w:val="0061461D"/>
    <w:rPr>
      <w:rFonts w:ascii="Times New Roman" w:hAnsi="Times New Roman" w:cs="Times New Roman"/>
      <w:i/>
      <w:iCs/>
      <w:noProof/>
      <w:spacing w:val="4"/>
      <w:sz w:val="17"/>
      <w:szCs w:val="17"/>
      <w:u w:val="none"/>
      <w:shd w:val="clear" w:color="auto" w:fill="FFFFFF"/>
    </w:rPr>
  </w:style>
  <w:style w:type="character" w:customStyle="1" w:styleId="Bodytext211pt1">
    <w:name w:val="Body text (2) + 11 pt1"/>
    <w:rsid w:val="0061461D"/>
    <w:rPr>
      <w:rFonts w:ascii="Times New Roman" w:hAnsi="Times New Roman" w:cs="Times New Roman"/>
      <w:i/>
      <w:iCs/>
      <w:spacing w:val="4"/>
      <w:sz w:val="22"/>
      <w:u w:val="none"/>
      <w:shd w:val="clear" w:color="auto" w:fill="FFFFFF"/>
    </w:rPr>
  </w:style>
  <w:style w:type="character" w:customStyle="1" w:styleId="Bodytext295pt">
    <w:name w:val="Body text (2) + 9.5 pt"/>
    <w:rsid w:val="0061461D"/>
    <w:rPr>
      <w:rFonts w:ascii="Times New Roman" w:hAnsi="Times New Roman" w:cs="Times New Roman"/>
      <w:i/>
      <w:iCs/>
      <w:spacing w:val="4"/>
      <w:sz w:val="19"/>
      <w:szCs w:val="19"/>
      <w:u w:val="none"/>
      <w:shd w:val="clear" w:color="auto" w:fill="FFFFFF"/>
    </w:rPr>
  </w:style>
  <w:style w:type="character" w:customStyle="1" w:styleId="Tablecaption5">
    <w:name w:val="Table caption (5)_"/>
    <w:link w:val="Tablecaption50"/>
    <w:rsid w:val="0061461D"/>
    <w:rPr>
      <w:b/>
      <w:bCs/>
      <w:i/>
      <w:iCs/>
      <w:sz w:val="18"/>
      <w:szCs w:val="18"/>
      <w:shd w:val="clear" w:color="auto" w:fill="FFFFFF"/>
    </w:rPr>
  </w:style>
  <w:style w:type="character" w:customStyle="1" w:styleId="Bodytext27">
    <w:name w:val="Body text (27)_"/>
    <w:link w:val="Bodytext270"/>
    <w:rsid w:val="0061461D"/>
    <w:rPr>
      <w:b/>
      <w:bCs/>
      <w:i/>
      <w:iCs/>
      <w:sz w:val="26"/>
      <w:szCs w:val="26"/>
      <w:shd w:val="clear" w:color="auto" w:fill="FFFFFF"/>
    </w:rPr>
  </w:style>
  <w:style w:type="character" w:customStyle="1" w:styleId="Bodytext1812pt">
    <w:name w:val="Body text (18) + 12 pt"/>
    <w:aliases w:val="Scale 150%"/>
    <w:rsid w:val="0061461D"/>
    <w:rPr>
      <w:b/>
      <w:bCs/>
      <w:w w:val="150"/>
      <w:sz w:val="24"/>
      <w:szCs w:val="24"/>
      <w:shd w:val="clear" w:color="auto" w:fill="FFFFFF"/>
    </w:rPr>
  </w:style>
  <w:style w:type="character" w:customStyle="1" w:styleId="Bodytext1810pt">
    <w:name w:val="Body text (18) + 10 pt"/>
    <w:aliases w:val="Not Bold2"/>
    <w:rsid w:val="0061461D"/>
    <w:rPr>
      <w:b/>
      <w:bCs/>
      <w:sz w:val="20"/>
      <w:szCs w:val="20"/>
      <w:shd w:val="clear" w:color="auto" w:fill="FFFFFF"/>
    </w:rPr>
  </w:style>
  <w:style w:type="character" w:customStyle="1" w:styleId="Bodytext230pt">
    <w:name w:val="Body text (2) + 30 pt"/>
    <w:rsid w:val="0061461D"/>
    <w:rPr>
      <w:rFonts w:ascii="Times New Roman" w:hAnsi="Times New Roman" w:cs="Times New Roman"/>
      <w:i/>
      <w:iCs/>
      <w:spacing w:val="4"/>
      <w:sz w:val="60"/>
      <w:szCs w:val="60"/>
      <w:u w:val="none"/>
      <w:shd w:val="clear" w:color="auto" w:fill="FFFFFF"/>
    </w:rPr>
  </w:style>
  <w:style w:type="character" w:customStyle="1" w:styleId="Heading12">
    <w:name w:val="Heading #1 (2)_"/>
    <w:link w:val="Heading121"/>
    <w:rsid w:val="0061461D"/>
    <w:rPr>
      <w:sz w:val="26"/>
      <w:szCs w:val="26"/>
      <w:shd w:val="clear" w:color="auto" w:fill="FFFFFF"/>
    </w:rPr>
  </w:style>
  <w:style w:type="character" w:customStyle="1" w:styleId="Bodytext28">
    <w:name w:val="Body text (28)_"/>
    <w:link w:val="Bodytext280"/>
    <w:rsid w:val="0061461D"/>
    <w:rPr>
      <w:rFonts w:ascii="Tahoma" w:hAnsi="Tahoma" w:cs="Tahoma"/>
      <w:sz w:val="9"/>
      <w:szCs w:val="9"/>
      <w:shd w:val="clear" w:color="auto" w:fill="FFFFFF"/>
    </w:rPr>
  </w:style>
  <w:style w:type="character" w:customStyle="1" w:styleId="Heading120">
    <w:name w:val="Heading #1 (2)"/>
    <w:rsid w:val="0061461D"/>
    <w:rPr>
      <w:sz w:val="26"/>
      <w:szCs w:val="26"/>
      <w:u w:val="single"/>
      <w:shd w:val="clear" w:color="auto" w:fill="FFFFFF"/>
    </w:rPr>
  </w:style>
  <w:style w:type="character" w:customStyle="1" w:styleId="Tablecaption6">
    <w:name w:val="Table caption (6)_"/>
    <w:link w:val="Tablecaption60"/>
    <w:rsid w:val="0061461D"/>
    <w:rPr>
      <w:sz w:val="26"/>
      <w:szCs w:val="26"/>
      <w:shd w:val="clear" w:color="auto" w:fill="FFFFFF"/>
    </w:rPr>
  </w:style>
  <w:style w:type="character" w:customStyle="1" w:styleId="Bodytext15Bold1">
    <w:name w:val="Body text (15) + Bold1"/>
    <w:rsid w:val="0061461D"/>
    <w:rPr>
      <w:rFonts w:ascii="Times New Roman" w:hAnsi="Times New Roman" w:cs="Times New Roman"/>
      <w:b/>
      <w:bCs/>
      <w:i/>
      <w:iCs/>
      <w:spacing w:val="0"/>
      <w:sz w:val="22"/>
      <w:szCs w:val="22"/>
      <w:u w:val="none"/>
      <w:shd w:val="clear" w:color="auto" w:fill="FFFFFF"/>
    </w:rPr>
  </w:style>
  <w:style w:type="character" w:customStyle="1" w:styleId="Tablecaption40">
    <w:name w:val="Table caption (4)"/>
    <w:rsid w:val="0061461D"/>
    <w:rPr>
      <w:b/>
      <w:bCs/>
      <w:sz w:val="22"/>
      <w:u w:val="single"/>
      <w:shd w:val="clear" w:color="auto" w:fill="FFFFFF"/>
    </w:rPr>
  </w:style>
  <w:style w:type="character" w:customStyle="1" w:styleId="Tablecaption7">
    <w:name w:val="Table caption (7)_"/>
    <w:link w:val="Tablecaption70"/>
    <w:rsid w:val="0061461D"/>
    <w:rPr>
      <w:b/>
      <w:bCs/>
      <w:sz w:val="17"/>
      <w:szCs w:val="17"/>
      <w:shd w:val="clear" w:color="auto" w:fill="FFFFFF"/>
    </w:rPr>
  </w:style>
  <w:style w:type="character" w:customStyle="1" w:styleId="Bodytext29">
    <w:name w:val="Body text (29)_"/>
    <w:link w:val="Bodytext290"/>
    <w:rsid w:val="0061461D"/>
    <w:rPr>
      <w:sz w:val="15"/>
      <w:szCs w:val="15"/>
      <w:shd w:val="clear" w:color="auto" w:fill="FFFFFF"/>
    </w:rPr>
  </w:style>
  <w:style w:type="paragraph" w:customStyle="1" w:styleId="Other0">
    <w:name w:val="Other"/>
    <w:basedOn w:val="Normal"/>
    <w:link w:val="Other"/>
    <w:rsid w:val="0061461D"/>
    <w:pPr>
      <w:widowControl w:val="0"/>
      <w:shd w:val="clear" w:color="auto" w:fill="FFFFFF"/>
      <w:spacing w:after="0" w:line="240" w:lineRule="auto"/>
    </w:pPr>
    <w:rPr>
      <w:sz w:val="20"/>
      <w:szCs w:val="20"/>
    </w:rPr>
  </w:style>
  <w:style w:type="paragraph" w:customStyle="1" w:styleId="Heading110">
    <w:name w:val="Heading #11"/>
    <w:basedOn w:val="Normal"/>
    <w:rsid w:val="0061461D"/>
    <w:pPr>
      <w:widowControl w:val="0"/>
      <w:shd w:val="clear" w:color="auto" w:fill="FFFFFF"/>
      <w:spacing w:before="600" w:after="60" w:line="346" w:lineRule="exact"/>
      <w:jc w:val="both"/>
      <w:outlineLvl w:val="0"/>
    </w:pPr>
    <w:rPr>
      <w:rFonts w:ascii="Times New Roman" w:eastAsia="Microsoft Sans Serif" w:hAnsi="Times New Roman"/>
      <w:b/>
      <w:bCs/>
      <w:sz w:val="26"/>
      <w:szCs w:val="26"/>
      <w:lang w:val="vi-VN"/>
    </w:rPr>
  </w:style>
  <w:style w:type="paragraph" w:customStyle="1" w:styleId="Bodytext151">
    <w:name w:val="Body text (15)1"/>
    <w:basedOn w:val="Normal"/>
    <w:rsid w:val="0061461D"/>
    <w:pPr>
      <w:widowControl w:val="0"/>
      <w:shd w:val="clear" w:color="auto" w:fill="FFFFFF"/>
      <w:spacing w:before="840" w:after="60" w:line="240" w:lineRule="atLeast"/>
      <w:jc w:val="both"/>
    </w:pPr>
    <w:rPr>
      <w:rFonts w:ascii="Times New Roman" w:eastAsia="Microsoft Sans Serif" w:hAnsi="Times New Roman"/>
      <w:i/>
      <w:iCs/>
      <w:lang w:val="vi-VN"/>
    </w:rPr>
  </w:style>
  <w:style w:type="paragraph" w:customStyle="1" w:styleId="Bodytext161">
    <w:name w:val="Body text (16)1"/>
    <w:basedOn w:val="Normal"/>
    <w:link w:val="Bodytext16"/>
    <w:rsid w:val="0061461D"/>
    <w:pPr>
      <w:widowControl w:val="0"/>
      <w:shd w:val="clear" w:color="auto" w:fill="FFFFFF"/>
      <w:spacing w:before="60" w:after="0" w:line="264" w:lineRule="exact"/>
      <w:jc w:val="both"/>
    </w:pPr>
    <w:rPr>
      <w:szCs w:val="20"/>
    </w:rPr>
  </w:style>
  <w:style w:type="paragraph" w:customStyle="1" w:styleId="Bodytext171">
    <w:name w:val="Body text (17)1"/>
    <w:basedOn w:val="Normal"/>
    <w:link w:val="Bodytext17"/>
    <w:rsid w:val="0061461D"/>
    <w:pPr>
      <w:widowControl w:val="0"/>
      <w:shd w:val="clear" w:color="auto" w:fill="FFFFFF"/>
      <w:spacing w:after="0" w:line="312" w:lineRule="exact"/>
      <w:jc w:val="both"/>
    </w:pPr>
    <w:rPr>
      <w:i/>
      <w:iCs/>
      <w:szCs w:val="20"/>
    </w:rPr>
  </w:style>
  <w:style w:type="paragraph" w:customStyle="1" w:styleId="Bodytext181">
    <w:name w:val="Body text (18)1"/>
    <w:basedOn w:val="Normal"/>
    <w:link w:val="Bodytext18"/>
    <w:rsid w:val="0061461D"/>
    <w:pPr>
      <w:widowControl w:val="0"/>
      <w:shd w:val="clear" w:color="auto" w:fill="FFFFFF"/>
      <w:spacing w:after="60" w:line="240" w:lineRule="atLeast"/>
      <w:jc w:val="both"/>
    </w:pPr>
    <w:rPr>
      <w:b/>
      <w:bCs/>
      <w:szCs w:val="20"/>
    </w:rPr>
  </w:style>
  <w:style w:type="paragraph" w:customStyle="1" w:styleId="Tablecaption210">
    <w:name w:val="Table caption (2)1"/>
    <w:basedOn w:val="Normal"/>
    <w:rsid w:val="0061461D"/>
    <w:pPr>
      <w:widowControl w:val="0"/>
      <w:shd w:val="clear" w:color="auto" w:fill="FFFFFF"/>
      <w:spacing w:after="0" w:line="278" w:lineRule="exact"/>
      <w:jc w:val="both"/>
    </w:pPr>
    <w:rPr>
      <w:rFonts w:ascii="Times New Roman" w:eastAsia="Microsoft Sans Serif" w:hAnsi="Times New Roman"/>
      <w:lang w:val="vi-VN"/>
    </w:rPr>
  </w:style>
  <w:style w:type="paragraph" w:customStyle="1" w:styleId="Bodytext191">
    <w:name w:val="Body text (19)1"/>
    <w:basedOn w:val="Normal"/>
    <w:link w:val="Bodytext19"/>
    <w:rsid w:val="0061461D"/>
    <w:pPr>
      <w:widowControl w:val="0"/>
      <w:shd w:val="clear" w:color="auto" w:fill="FFFFFF"/>
      <w:spacing w:after="0" w:line="235" w:lineRule="exact"/>
      <w:jc w:val="center"/>
    </w:pPr>
    <w:rPr>
      <w:b/>
      <w:bCs/>
      <w:sz w:val="17"/>
      <w:szCs w:val="17"/>
    </w:rPr>
  </w:style>
  <w:style w:type="paragraph" w:customStyle="1" w:styleId="Bodytext201">
    <w:name w:val="Body text (20)"/>
    <w:basedOn w:val="Normal"/>
    <w:link w:val="Bodytext200"/>
    <w:rsid w:val="0061461D"/>
    <w:pPr>
      <w:widowControl w:val="0"/>
      <w:shd w:val="clear" w:color="auto" w:fill="FFFFFF"/>
      <w:spacing w:after="60" w:line="240" w:lineRule="atLeast"/>
    </w:pPr>
    <w:rPr>
      <w:sz w:val="20"/>
      <w:szCs w:val="20"/>
    </w:rPr>
  </w:style>
  <w:style w:type="paragraph" w:customStyle="1" w:styleId="Bodytext212">
    <w:name w:val="Body text (21)"/>
    <w:basedOn w:val="Normal"/>
    <w:link w:val="Bodytext211"/>
    <w:rsid w:val="0061461D"/>
    <w:pPr>
      <w:widowControl w:val="0"/>
      <w:shd w:val="clear" w:color="auto" w:fill="FFFFFF"/>
      <w:spacing w:before="13380" w:after="0" w:line="240" w:lineRule="atLeast"/>
      <w:jc w:val="both"/>
    </w:pPr>
    <w:rPr>
      <w:rFonts w:ascii="Consolas" w:hAnsi="Consolas" w:cs="Consolas"/>
      <w:i/>
      <w:iCs/>
      <w:sz w:val="8"/>
      <w:szCs w:val="8"/>
    </w:rPr>
  </w:style>
  <w:style w:type="paragraph" w:customStyle="1" w:styleId="Bodytext221">
    <w:name w:val="Body text (22)1"/>
    <w:basedOn w:val="Normal"/>
    <w:link w:val="Bodytext220"/>
    <w:rsid w:val="0061461D"/>
    <w:pPr>
      <w:widowControl w:val="0"/>
      <w:shd w:val="clear" w:color="auto" w:fill="FFFFFF"/>
      <w:spacing w:after="0" w:line="240" w:lineRule="atLeast"/>
      <w:jc w:val="both"/>
    </w:pPr>
    <w:rPr>
      <w:b/>
      <w:bCs/>
      <w:i/>
      <w:iCs/>
      <w:sz w:val="18"/>
      <w:szCs w:val="18"/>
    </w:rPr>
  </w:style>
  <w:style w:type="paragraph" w:customStyle="1" w:styleId="Tablecaption41">
    <w:name w:val="Table caption (4)1"/>
    <w:basedOn w:val="Normal"/>
    <w:link w:val="Tablecaption4"/>
    <w:rsid w:val="0061461D"/>
    <w:pPr>
      <w:widowControl w:val="0"/>
      <w:shd w:val="clear" w:color="auto" w:fill="FFFFFF"/>
      <w:spacing w:after="0" w:line="240" w:lineRule="atLeast"/>
    </w:pPr>
    <w:rPr>
      <w:b/>
      <w:bCs/>
      <w:szCs w:val="20"/>
    </w:rPr>
  </w:style>
  <w:style w:type="paragraph" w:customStyle="1" w:styleId="Bodytext231">
    <w:name w:val="Body text (23)"/>
    <w:basedOn w:val="Normal"/>
    <w:link w:val="Bodytext230"/>
    <w:rsid w:val="0061461D"/>
    <w:pPr>
      <w:widowControl w:val="0"/>
      <w:shd w:val="clear" w:color="auto" w:fill="FFFFFF"/>
      <w:spacing w:before="3180" w:after="0" w:line="240" w:lineRule="atLeast"/>
    </w:pPr>
    <w:rPr>
      <w:b/>
      <w:bCs/>
      <w:spacing w:val="-10"/>
      <w:sz w:val="21"/>
      <w:szCs w:val="21"/>
    </w:rPr>
  </w:style>
  <w:style w:type="paragraph" w:customStyle="1" w:styleId="Bodytext240">
    <w:name w:val="Body text (24)"/>
    <w:basedOn w:val="Normal"/>
    <w:link w:val="Bodytext24"/>
    <w:rsid w:val="0061461D"/>
    <w:pPr>
      <w:widowControl w:val="0"/>
      <w:shd w:val="clear" w:color="auto" w:fill="FFFFFF"/>
      <w:spacing w:after="0" w:line="322" w:lineRule="exact"/>
      <w:jc w:val="both"/>
    </w:pPr>
    <w:rPr>
      <w:b/>
      <w:bCs/>
      <w:i/>
      <w:iCs/>
      <w:sz w:val="19"/>
      <w:szCs w:val="19"/>
    </w:rPr>
  </w:style>
  <w:style w:type="paragraph" w:customStyle="1" w:styleId="Bodytext251">
    <w:name w:val="Body text (25)1"/>
    <w:basedOn w:val="Normal"/>
    <w:link w:val="Bodytext25"/>
    <w:rsid w:val="0061461D"/>
    <w:pPr>
      <w:widowControl w:val="0"/>
      <w:shd w:val="clear" w:color="auto" w:fill="FFFFFF"/>
      <w:spacing w:after="0" w:line="322" w:lineRule="exact"/>
      <w:jc w:val="both"/>
    </w:pPr>
    <w:rPr>
      <w:b/>
      <w:bCs/>
      <w:spacing w:val="-10"/>
      <w:sz w:val="20"/>
      <w:szCs w:val="20"/>
    </w:rPr>
  </w:style>
  <w:style w:type="paragraph" w:customStyle="1" w:styleId="Bodytext260">
    <w:name w:val="Body text (26)"/>
    <w:basedOn w:val="Normal"/>
    <w:link w:val="Bodytext26"/>
    <w:rsid w:val="0061461D"/>
    <w:pPr>
      <w:widowControl w:val="0"/>
      <w:shd w:val="clear" w:color="auto" w:fill="FFFFFF"/>
      <w:spacing w:before="1620" w:after="0" w:line="240" w:lineRule="atLeast"/>
      <w:jc w:val="both"/>
    </w:pPr>
    <w:rPr>
      <w:b/>
      <w:bCs/>
      <w:sz w:val="20"/>
      <w:szCs w:val="20"/>
    </w:rPr>
  </w:style>
  <w:style w:type="paragraph" w:customStyle="1" w:styleId="Tablecaption50">
    <w:name w:val="Table caption (5)"/>
    <w:basedOn w:val="Normal"/>
    <w:link w:val="Tablecaption5"/>
    <w:rsid w:val="0061461D"/>
    <w:pPr>
      <w:widowControl w:val="0"/>
      <w:shd w:val="clear" w:color="auto" w:fill="FFFFFF"/>
      <w:spacing w:after="0" w:line="240" w:lineRule="atLeast"/>
    </w:pPr>
    <w:rPr>
      <w:b/>
      <w:bCs/>
      <w:i/>
      <w:iCs/>
      <w:sz w:val="18"/>
      <w:szCs w:val="18"/>
    </w:rPr>
  </w:style>
  <w:style w:type="paragraph" w:customStyle="1" w:styleId="Bodytext270">
    <w:name w:val="Body text (27)"/>
    <w:basedOn w:val="Normal"/>
    <w:link w:val="Bodytext27"/>
    <w:rsid w:val="0061461D"/>
    <w:pPr>
      <w:widowControl w:val="0"/>
      <w:shd w:val="clear" w:color="auto" w:fill="FFFFFF"/>
      <w:spacing w:before="240" w:after="480" w:line="384" w:lineRule="exact"/>
      <w:ind w:firstLine="600"/>
    </w:pPr>
    <w:rPr>
      <w:b/>
      <w:bCs/>
      <w:i/>
      <w:iCs/>
      <w:sz w:val="26"/>
      <w:szCs w:val="26"/>
    </w:rPr>
  </w:style>
  <w:style w:type="paragraph" w:customStyle="1" w:styleId="Heading121">
    <w:name w:val="Heading #1 (2)1"/>
    <w:basedOn w:val="Normal"/>
    <w:link w:val="Heading12"/>
    <w:rsid w:val="0061461D"/>
    <w:pPr>
      <w:widowControl w:val="0"/>
      <w:shd w:val="clear" w:color="auto" w:fill="FFFFFF"/>
      <w:spacing w:after="60" w:line="240" w:lineRule="atLeast"/>
      <w:jc w:val="center"/>
      <w:outlineLvl w:val="0"/>
    </w:pPr>
    <w:rPr>
      <w:sz w:val="26"/>
      <w:szCs w:val="26"/>
    </w:rPr>
  </w:style>
  <w:style w:type="paragraph" w:customStyle="1" w:styleId="Bodytext280">
    <w:name w:val="Body text (28)"/>
    <w:basedOn w:val="Normal"/>
    <w:link w:val="Bodytext28"/>
    <w:rsid w:val="0061461D"/>
    <w:pPr>
      <w:widowControl w:val="0"/>
      <w:shd w:val="clear" w:color="auto" w:fill="FFFFFF"/>
      <w:spacing w:after="600" w:line="58" w:lineRule="exact"/>
    </w:pPr>
    <w:rPr>
      <w:rFonts w:ascii="Tahoma" w:hAnsi="Tahoma" w:cs="Tahoma"/>
      <w:sz w:val="9"/>
      <w:szCs w:val="9"/>
    </w:rPr>
  </w:style>
  <w:style w:type="paragraph" w:customStyle="1" w:styleId="Tablecaption60">
    <w:name w:val="Table caption (6)"/>
    <w:basedOn w:val="Normal"/>
    <w:link w:val="Tablecaption6"/>
    <w:rsid w:val="0061461D"/>
    <w:pPr>
      <w:widowControl w:val="0"/>
      <w:shd w:val="clear" w:color="auto" w:fill="FFFFFF"/>
      <w:spacing w:after="0" w:line="350" w:lineRule="exact"/>
      <w:ind w:firstLine="740"/>
      <w:jc w:val="both"/>
    </w:pPr>
    <w:rPr>
      <w:sz w:val="26"/>
      <w:szCs w:val="26"/>
    </w:rPr>
  </w:style>
  <w:style w:type="paragraph" w:customStyle="1" w:styleId="Tablecaption70">
    <w:name w:val="Table caption (7)"/>
    <w:basedOn w:val="Normal"/>
    <w:link w:val="Tablecaption7"/>
    <w:rsid w:val="0061461D"/>
    <w:pPr>
      <w:widowControl w:val="0"/>
      <w:shd w:val="clear" w:color="auto" w:fill="FFFFFF"/>
      <w:spacing w:after="60" w:line="240" w:lineRule="atLeast"/>
    </w:pPr>
    <w:rPr>
      <w:b/>
      <w:bCs/>
      <w:sz w:val="17"/>
      <w:szCs w:val="17"/>
    </w:rPr>
  </w:style>
  <w:style w:type="paragraph" w:customStyle="1" w:styleId="Bodytext290">
    <w:name w:val="Body text (29)"/>
    <w:basedOn w:val="Normal"/>
    <w:link w:val="Bodytext29"/>
    <w:rsid w:val="0061461D"/>
    <w:pPr>
      <w:widowControl w:val="0"/>
      <w:shd w:val="clear" w:color="auto" w:fill="FFFFFF"/>
      <w:spacing w:after="0" w:line="62" w:lineRule="exact"/>
    </w:pPr>
    <w:rPr>
      <w:sz w:val="15"/>
      <w:szCs w:val="15"/>
    </w:rPr>
  </w:style>
  <w:style w:type="character" w:customStyle="1" w:styleId="UnresolvedMention">
    <w:name w:val="Unresolved Mention"/>
    <w:basedOn w:val="DefaultParagraphFont"/>
    <w:uiPriority w:val="99"/>
    <w:semiHidden/>
    <w:unhideWhenUsed/>
    <w:rsid w:val="003F30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5550">
      <w:bodyDiv w:val="1"/>
      <w:marLeft w:val="0"/>
      <w:marRight w:val="0"/>
      <w:marTop w:val="0"/>
      <w:marBottom w:val="0"/>
      <w:divBdr>
        <w:top w:val="none" w:sz="0" w:space="0" w:color="auto"/>
        <w:left w:val="none" w:sz="0" w:space="0" w:color="auto"/>
        <w:bottom w:val="none" w:sz="0" w:space="0" w:color="auto"/>
        <w:right w:val="none" w:sz="0" w:space="0" w:color="auto"/>
      </w:divBdr>
    </w:div>
    <w:div w:id="109278764">
      <w:bodyDiv w:val="1"/>
      <w:marLeft w:val="0"/>
      <w:marRight w:val="0"/>
      <w:marTop w:val="0"/>
      <w:marBottom w:val="0"/>
      <w:divBdr>
        <w:top w:val="none" w:sz="0" w:space="0" w:color="auto"/>
        <w:left w:val="none" w:sz="0" w:space="0" w:color="auto"/>
        <w:bottom w:val="none" w:sz="0" w:space="0" w:color="auto"/>
        <w:right w:val="none" w:sz="0" w:space="0" w:color="auto"/>
      </w:divBdr>
    </w:div>
    <w:div w:id="119878809">
      <w:bodyDiv w:val="1"/>
      <w:marLeft w:val="0"/>
      <w:marRight w:val="0"/>
      <w:marTop w:val="0"/>
      <w:marBottom w:val="0"/>
      <w:divBdr>
        <w:top w:val="none" w:sz="0" w:space="0" w:color="auto"/>
        <w:left w:val="none" w:sz="0" w:space="0" w:color="auto"/>
        <w:bottom w:val="none" w:sz="0" w:space="0" w:color="auto"/>
        <w:right w:val="none" w:sz="0" w:space="0" w:color="auto"/>
      </w:divBdr>
    </w:div>
    <w:div w:id="134033295">
      <w:bodyDiv w:val="1"/>
      <w:marLeft w:val="0"/>
      <w:marRight w:val="0"/>
      <w:marTop w:val="0"/>
      <w:marBottom w:val="0"/>
      <w:divBdr>
        <w:top w:val="none" w:sz="0" w:space="0" w:color="auto"/>
        <w:left w:val="none" w:sz="0" w:space="0" w:color="auto"/>
        <w:bottom w:val="none" w:sz="0" w:space="0" w:color="auto"/>
        <w:right w:val="none" w:sz="0" w:space="0" w:color="auto"/>
      </w:divBdr>
    </w:div>
    <w:div w:id="147401006">
      <w:bodyDiv w:val="1"/>
      <w:marLeft w:val="0"/>
      <w:marRight w:val="0"/>
      <w:marTop w:val="0"/>
      <w:marBottom w:val="0"/>
      <w:divBdr>
        <w:top w:val="none" w:sz="0" w:space="0" w:color="auto"/>
        <w:left w:val="none" w:sz="0" w:space="0" w:color="auto"/>
        <w:bottom w:val="none" w:sz="0" w:space="0" w:color="auto"/>
        <w:right w:val="none" w:sz="0" w:space="0" w:color="auto"/>
      </w:divBdr>
    </w:div>
    <w:div w:id="205601374">
      <w:bodyDiv w:val="1"/>
      <w:marLeft w:val="0"/>
      <w:marRight w:val="0"/>
      <w:marTop w:val="0"/>
      <w:marBottom w:val="0"/>
      <w:divBdr>
        <w:top w:val="none" w:sz="0" w:space="0" w:color="auto"/>
        <w:left w:val="none" w:sz="0" w:space="0" w:color="auto"/>
        <w:bottom w:val="none" w:sz="0" w:space="0" w:color="auto"/>
        <w:right w:val="none" w:sz="0" w:space="0" w:color="auto"/>
      </w:divBdr>
    </w:div>
    <w:div w:id="216859194">
      <w:bodyDiv w:val="1"/>
      <w:marLeft w:val="0"/>
      <w:marRight w:val="0"/>
      <w:marTop w:val="0"/>
      <w:marBottom w:val="0"/>
      <w:divBdr>
        <w:top w:val="none" w:sz="0" w:space="0" w:color="auto"/>
        <w:left w:val="none" w:sz="0" w:space="0" w:color="auto"/>
        <w:bottom w:val="none" w:sz="0" w:space="0" w:color="auto"/>
        <w:right w:val="none" w:sz="0" w:space="0" w:color="auto"/>
      </w:divBdr>
    </w:div>
    <w:div w:id="220867428">
      <w:bodyDiv w:val="1"/>
      <w:marLeft w:val="0"/>
      <w:marRight w:val="0"/>
      <w:marTop w:val="0"/>
      <w:marBottom w:val="0"/>
      <w:divBdr>
        <w:top w:val="none" w:sz="0" w:space="0" w:color="auto"/>
        <w:left w:val="none" w:sz="0" w:space="0" w:color="auto"/>
        <w:bottom w:val="none" w:sz="0" w:space="0" w:color="auto"/>
        <w:right w:val="none" w:sz="0" w:space="0" w:color="auto"/>
      </w:divBdr>
    </w:div>
    <w:div w:id="234440581">
      <w:bodyDiv w:val="1"/>
      <w:marLeft w:val="0"/>
      <w:marRight w:val="0"/>
      <w:marTop w:val="0"/>
      <w:marBottom w:val="0"/>
      <w:divBdr>
        <w:top w:val="none" w:sz="0" w:space="0" w:color="auto"/>
        <w:left w:val="none" w:sz="0" w:space="0" w:color="auto"/>
        <w:bottom w:val="none" w:sz="0" w:space="0" w:color="auto"/>
        <w:right w:val="none" w:sz="0" w:space="0" w:color="auto"/>
      </w:divBdr>
    </w:div>
    <w:div w:id="294724915">
      <w:bodyDiv w:val="1"/>
      <w:marLeft w:val="0"/>
      <w:marRight w:val="0"/>
      <w:marTop w:val="0"/>
      <w:marBottom w:val="0"/>
      <w:divBdr>
        <w:top w:val="none" w:sz="0" w:space="0" w:color="auto"/>
        <w:left w:val="none" w:sz="0" w:space="0" w:color="auto"/>
        <w:bottom w:val="none" w:sz="0" w:space="0" w:color="auto"/>
        <w:right w:val="none" w:sz="0" w:space="0" w:color="auto"/>
      </w:divBdr>
    </w:div>
    <w:div w:id="319581416">
      <w:bodyDiv w:val="1"/>
      <w:marLeft w:val="0"/>
      <w:marRight w:val="0"/>
      <w:marTop w:val="0"/>
      <w:marBottom w:val="0"/>
      <w:divBdr>
        <w:top w:val="none" w:sz="0" w:space="0" w:color="auto"/>
        <w:left w:val="none" w:sz="0" w:space="0" w:color="auto"/>
        <w:bottom w:val="none" w:sz="0" w:space="0" w:color="auto"/>
        <w:right w:val="none" w:sz="0" w:space="0" w:color="auto"/>
      </w:divBdr>
      <w:divsChild>
        <w:div w:id="893395814">
          <w:marLeft w:val="0"/>
          <w:marRight w:val="0"/>
          <w:marTop w:val="0"/>
          <w:marBottom w:val="0"/>
          <w:divBdr>
            <w:top w:val="none" w:sz="0" w:space="0" w:color="auto"/>
            <w:left w:val="none" w:sz="0" w:space="0" w:color="auto"/>
            <w:bottom w:val="none" w:sz="0" w:space="0" w:color="auto"/>
            <w:right w:val="none" w:sz="0" w:space="0" w:color="auto"/>
          </w:divBdr>
          <w:divsChild>
            <w:div w:id="1893493712">
              <w:marLeft w:val="0"/>
              <w:marRight w:val="0"/>
              <w:marTop w:val="0"/>
              <w:marBottom w:val="0"/>
              <w:divBdr>
                <w:top w:val="none" w:sz="0" w:space="0" w:color="auto"/>
                <w:left w:val="none" w:sz="0" w:space="0" w:color="auto"/>
                <w:bottom w:val="none" w:sz="0" w:space="0" w:color="auto"/>
                <w:right w:val="none" w:sz="0" w:space="0" w:color="auto"/>
              </w:divBdr>
              <w:divsChild>
                <w:div w:id="1192954253">
                  <w:marLeft w:val="0"/>
                  <w:marRight w:val="0"/>
                  <w:marTop w:val="0"/>
                  <w:marBottom w:val="0"/>
                  <w:divBdr>
                    <w:top w:val="none" w:sz="0" w:space="0" w:color="auto"/>
                    <w:left w:val="none" w:sz="0" w:space="0" w:color="auto"/>
                    <w:bottom w:val="none" w:sz="0" w:space="0" w:color="auto"/>
                    <w:right w:val="none" w:sz="0" w:space="0" w:color="auto"/>
                  </w:divBdr>
                  <w:divsChild>
                    <w:div w:id="11449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301865">
      <w:bodyDiv w:val="1"/>
      <w:marLeft w:val="0"/>
      <w:marRight w:val="0"/>
      <w:marTop w:val="0"/>
      <w:marBottom w:val="0"/>
      <w:divBdr>
        <w:top w:val="none" w:sz="0" w:space="0" w:color="auto"/>
        <w:left w:val="none" w:sz="0" w:space="0" w:color="auto"/>
        <w:bottom w:val="none" w:sz="0" w:space="0" w:color="auto"/>
        <w:right w:val="none" w:sz="0" w:space="0" w:color="auto"/>
      </w:divBdr>
    </w:div>
    <w:div w:id="334069257">
      <w:bodyDiv w:val="1"/>
      <w:marLeft w:val="0"/>
      <w:marRight w:val="0"/>
      <w:marTop w:val="0"/>
      <w:marBottom w:val="0"/>
      <w:divBdr>
        <w:top w:val="none" w:sz="0" w:space="0" w:color="auto"/>
        <w:left w:val="none" w:sz="0" w:space="0" w:color="auto"/>
        <w:bottom w:val="none" w:sz="0" w:space="0" w:color="auto"/>
        <w:right w:val="none" w:sz="0" w:space="0" w:color="auto"/>
      </w:divBdr>
    </w:div>
    <w:div w:id="389498132">
      <w:bodyDiv w:val="1"/>
      <w:marLeft w:val="0"/>
      <w:marRight w:val="0"/>
      <w:marTop w:val="0"/>
      <w:marBottom w:val="0"/>
      <w:divBdr>
        <w:top w:val="none" w:sz="0" w:space="0" w:color="auto"/>
        <w:left w:val="none" w:sz="0" w:space="0" w:color="auto"/>
        <w:bottom w:val="none" w:sz="0" w:space="0" w:color="auto"/>
        <w:right w:val="none" w:sz="0" w:space="0" w:color="auto"/>
      </w:divBdr>
    </w:div>
    <w:div w:id="422145366">
      <w:bodyDiv w:val="1"/>
      <w:marLeft w:val="0"/>
      <w:marRight w:val="0"/>
      <w:marTop w:val="0"/>
      <w:marBottom w:val="0"/>
      <w:divBdr>
        <w:top w:val="none" w:sz="0" w:space="0" w:color="auto"/>
        <w:left w:val="none" w:sz="0" w:space="0" w:color="auto"/>
        <w:bottom w:val="none" w:sz="0" w:space="0" w:color="auto"/>
        <w:right w:val="none" w:sz="0" w:space="0" w:color="auto"/>
      </w:divBdr>
    </w:div>
    <w:div w:id="422187779">
      <w:bodyDiv w:val="1"/>
      <w:marLeft w:val="0"/>
      <w:marRight w:val="0"/>
      <w:marTop w:val="0"/>
      <w:marBottom w:val="0"/>
      <w:divBdr>
        <w:top w:val="none" w:sz="0" w:space="0" w:color="auto"/>
        <w:left w:val="none" w:sz="0" w:space="0" w:color="auto"/>
        <w:bottom w:val="none" w:sz="0" w:space="0" w:color="auto"/>
        <w:right w:val="none" w:sz="0" w:space="0" w:color="auto"/>
      </w:divBdr>
    </w:div>
    <w:div w:id="445348848">
      <w:bodyDiv w:val="1"/>
      <w:marLeft w:val="0"/>
      <w:marRight w:val="0"/>
      <w:marTop w:val="0"/>
      <w:marBottom w:val="0"/>
      <w:divBdr>
        <w:top w:val="none" w:sz="0" w:space="0" w:color="auto"/>
        <w:left w:val="none" w:sz="0" w:space="0" w:color="auto"/>
        <w:bottom w:val="none" w:sz="0" w:space="0" w:color="auto"/>
        <w:right w:val="none" w:sz="0" w:space="0" w:color="auto"/>
      </w:divBdr>
    </w:div>
    <w:div w:id="455878268">
      <w:bodyDiv w:val="1"/>
      <w:marLeft w:val="0"/>
      <w:marRight w:val="0"/>
      <w:marTop w:val="0"/>
      <w:marBottom w:val="0"/>
      <w:divBdr>
        <w:top w:val="none" w:sz="0" w:space="0" w:color="auto"/>
        <w:left w:val="none" w:sz="0" w:space="0" w:color="auto"/>
        <w:bottom w:val="none" w:sz="0" w:space="0" w:color="auto"/>
        <w:right w:val="none" w:sz="0" w:space="0" w:color="auto"/>
      </w:divBdr>
    </w:div>
    <w:div w:id="489638088">
      <w:bodyDiv w:val="1"/>
      <w:marLeft w:val="0"/>
      <w:marRight w:val="0"/>
      <w:marTop w:val="0"/>
      <w:marBottom w:val="0"/>
      <w:divBdr>
        <w:top w:val="none" w:sz="0" w:space="0" w:color="auto"/>
        <w:left w:val="none" w:sz="0" w:space="0" w:color="auto"/>
        <w:bottom w:val="none" w:sz="0" w:space="0" w:color="auto"/>
        <w:right w:val="none" w:sz="0" w:space="0" w:color="auto"/>
      </w:divBdr>
    </w:div>
    <w:div w:id="521819431">
      <w:bodyDiv w:val="1"/>
      <w:marLeft w:val="0"/>
      <w:marRight w:val="0"/>
      <w:marTop w:val="0"/>
      <w:marBottom w:val="0"/>
      <w:divBdr>
        <w:top w:val="none" w:sz="0" w:space="0" w:color="auto"/>
        <w:left w:val="none" w:sz="0" w:space="0" w:color="auto"/>
        <w:bottom w:val="none" w:sz="0" w:space="0" w:color="auto"/>
        <w:right w:val="none" w:sz="0" w:space="0" w:color="auto"/>
      </w:divBdr>
    </w:div>
    <w:div w:id="550308832">
      <w:bodyDiv w:val="1"/>
      <w:marLeft w:val="0"/>
      <w:marRight w:val="0"/>
      <w:marTop w:val="0"/>
      <w:marBottom w:val="0"/>
      <w:divBdr>
        <w:top w:val="none" w:sz="0" w:space="0" w:color="auto"/>
        <w:left w:val="none" w:sz="0" w:space="0" w:color="auto"/>
        <w:bottom w:val="none" w:sz="0" w:space="0" w:color="auto"/>
        <w:right w:val="none" w:sz="0" w:space="0" w:color="auto"/>
      </w:divBdr>
    </w:div>
    <w:div w:id="553010298">
      <w:bodyDiv w:val="1"/>
      <w:marLeft w:val="0"/>
      <w:marRight w:val="0"/>
      <w:marTop w:val="0"/>
      <w:marBottom w:val="0"/>
      <w:divBdr>
        <w:top w:val="none" w:sz="0" w:space="0" w:color="auto"/>
        <w:left w:val="none" w:sz="0" w:space="0" w:color="auto"/>
        <w:bottom w:val="none" w:sz="0" w:space="0" w:color="auto"/>
        <w:right w:val="none" w:sz="0" w:space="0" w:color="auto"/>
      </w:divBdr>
    </w:div>
    <w:div w:id="617681901">
      <w:bodyDiv w:val="1"/>
      <w:marLeft w:val="0"/>
      <w:marRight w:val="0"/>
      <w:marTop w:val="0"/>
      <w:marBottom w:val="0"/>
      <w:divBdr>
        <w:top w:val="none" w:sz="0" w:space="0" w:color="auto"/>
        <w:left w:val="none" w:sz="0" w:space="0" w:color="auto"/>
        <w:bottom w:val="none" w:sz="0" w:space="0" w:color="auto"/>
        <w:right w:val="none" w:sz="0" w:space="0" w:color="auto"/>
      </w:divBdr>
    </w:div>
    <w:div w:id="722867878">
      <w:bodyDiv w:val="1"/>
      <w:marLeft w:val="0"/>
      <w:marRight w:val="0"/>
      <w:marTop w:val="0"/>
      <w:marBottom w:val="0"/>
      <w:divBdr>
        <w:top w:val="none" w:sz="0" w:space="0" w:color="auto"/>
        <w:left w:val="none" w:sz="0" w:space="0" w:color="auto"/>
        <w:bottom w:val="none" w:sz="0" w:space="0" w:color="auto"/>
        <w:right w:val="none" w:sz="0" w:space="0" w:color="auto"/>
      </w:divBdr>
    </w:div>
    <w:div w:id="798260937">
      <w:bodyDiv w:val="1"/>
      <w:marLeft w:val="0"/>
      <w:marRight w:val="0"/>
      <w:marTop w:val="0"/>
      <w:marBottom w:val="0"/>
      <w:divBdr>
        <w:top w:val="none" w:sz="0" w:space="0" w:color="auto"/>
        <w:left w:val="none" w:sz="0" w:space="0" w:color="auto"/>
        <w:bottom w:val="none" w:sz="0" w:space="0" w:color="auto"/>
        <w:right w:val="none" w:sz="0" w:space="0" w:color="auto"/>
      </w:divBdr>
    </w:div>
    <w:div w:id="880166327">
      <w:bodyDiv w:val="1"/>
      <w:marLeft w:val="0"/>
      <w:marRight w:val="0"/>
      <w:marTop w:val="0"/>
      <w:marBottom w:val="0"/>
      <w:divBdr>
        <w:top w:val="none" w:sz="0" w:space="0" w:color="auto"/>
        <w:left w:val="none" w:sz="0" w:space="0" w:color="auto"/>
        <w:bottom w:val="none" w:sz="0" w:space="0" w:color="auto"/>
        <w:right w:val="none" w:sz="0" w:space="0" w:color="auto"/>
      </w:divBdr>
    </w:div>
    <w:div w:id="884292419">
      <w:bodyDiv w:val="1"/>
      <w:marLeft w:val="0"/>
      <w:marRight w:val="0"/>
      <w:marTop w:val="0"/>
      <w:marBottom w:val="0"/>
      <w:divBdr>
        <w:top w:val="none" w:sz="0" w:space="0" w:color="auto"/>
        <w:left w:val="none" w:sz="0" w:space="0" w:color="auto"/>
        <w:bottom w:val="none" w:sz="0" w:space="0" w:color="auto"/>
        <w:right w:val="none" w:sz="0" w:space="0" w:color="auto"/>
      </w:divBdr>
      <w:divsChild>
        <w:div w:id="1834712284">
          <w:marLeft w:val="0"/>
          <w:marRight w:val="0"/>
          <w:marTop w:val="0"/>
          <w:marBottom w:val="0"/>
          <w:divBdr>
            <w:top w:val="none" w:sz="0" w:space="0" w:color="auto"/>
            <w:left w:val="none" w:sz="0" w:space="0" w:color="auto"/>
            <w:bottom w:val="none" w:sz="0" w:space="0" w:color="auto"/>
            <w:right w:val="none" w:sz="0" w:space="0" w:color="auto"/>
          </w:divBdr>
          <w:divsChild>
            <w:div w:id="1566454877">
              <w:marLeft w:val="0"/>
              <w:marRight w:val="0"/>
              <w:marTop w:val="0"/>
              <w:marBottom w:val="0"/>
              <w:divBdr>
                <w:top w:val="none" w:sz="0" w:space="0" w:color="auto"/>
                <w:left w:val="none" w:sz="0" w:space="0" w:color="auto"/>
                <w:bottom w:val="none" w:sz="0" w:space="0" w:color="auto"/>
                <w:right w:val="none" w:sz="0" w:space="0" w:color="auto"/>
              </w:divBdr>
              <w:divsChild>
                <w:div w:id="64474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994284">
      <w:bodyDiv w:val="1"/>
      <w:marLeft w:val="0"/>
      <w:marRight w:val="0"/>
      <w:marTop w:val="0"/>
      <w:marBottom w:val="0"/>
      <w:divBdr>
        <w:top w:val="none" w:sz="0" w:space="0" w:color="auto"/>
        <w:left w:val="none" w:sz="0" w:space="0" w:color="auto"/>
        <w:bottom w:val="none" w:sz="0" w:space="0" w:color="auto"/>
        <w:right w:val="none" w:sz="0" w:space="0" w:color="auto"/>
      </w:divBdr>
    </w:div>
    <w:div w:id="890001684">
      <w:bodyDiv w:val="1"/>
      <w:marLeft w:val="0"/>
      <w:marRight w:val="0"/>
      <w:marTop w:val="0"/>
      <w:marBottom w:val="0"/>
      <w:divBdr>
        <w:top w:val="none" w:sz="0" w:space="0" w:color="auto"/>
        <w:left w:val="none" w:sz="0" w:space="0" w:color="auto"/>
        <w:bottom w:val="none" w:sz="0" w:space="0" w:color="auto"/>
        <w:right w:val="none" w:sz="0" w:space="0" w:color="auto"/>
      </w:divBdr>
    </w:div>
    <w:div w:id="894393982">
      <w:bodyDiv w:val="1"/>
      <w:marLeft w:val="0"/>
      <w:marRight w:val="0"/>
      <w:marTop w:val="0"/>
      <w:marBottom w:val="0"/>
      <w:divBdr>
        <w:top w:val="none" w:sz="0" w:space="0" w:color="auto"/>
        <w:left w:val="none" w:sz="0" w:space="0" w:color="auto"/>
        <w:bottom w:val="none" w:sz="0" w:space="0" w:color="auto"/>
        <w:right w:val="none" w:sz="0" w:space="0" w:color="auto"/>
      </w:divBdr>
    </w:div>
    <w:div w:id="901251762">
      <w:bodyDiv w:val="1"/>
      <w:marLeft w:val="0"/>
      <w:marRight w:val="0"/>
      <w:marTop w:val="0"/>
      <w:marBottom w:val="0"/>
      <w:divBdr>
        <w:top w:val="none" w:sz="0" w:space="0" w:color="auto"/>
        <w:left w:val="none" w:sz="0" w:space="0" w:color="auto"/>
        <w:bottom w:val="none" w:sz="0" w:space="0" w:color="auto"/>
        <w:right w:val="none" w:sz="0" w:space="0" w:color="auto"/>
      </w:divBdr>
    </w:div>
    <w:div w:id="917713160">
      <w:bodyDiv w:val="1"/>
      <w:marLeft w:val="0"/>
      <w:marRight w:val="0"/>
      <w:marTop w:val="0"/>
      <w:marBottom w:val="0"/>
      <w:divBdr>
        <w:top w:val="none" w:sz="0" w:space="0" w:color="auto"/>
        <w:left w:val="none" w:sz="0" w:space="0" w:color="auto"/>
        <w:bottom w:val="none" w:sz="0" w:space="0" w:color="auto"/>
        <w:right w:val="none" w:sz="0" w:space="0" w:color="auto"/>
      </w:divBdr>
    </w:div>
    <w:div w:id="965551543">
      <w:bodyDiv w:val="1"/>
      <w:marLeft w:val="0"/>
      <w:marRight w:val="0"/>
      <w:marTop w:val="0"/>
      <w:marBottom w:val="0"/>
      <w:divBdr>
        <w:top w:val="none" w:sz="0" w:space="0" w:color="auto"/>
        <w:left w:val="none" w:sz="0" w:space="0" w:color="auto"/>
        <w:bottom w:val="none" w:sz="0" w:space="0" w:color="auto"/>
        <w:right w:val="none" w:sz="0" w:space="0" w:color="auto"/>
      </w:divBdr>
    </w:div>
    <w:div w:id="981082240">
      <w:bodyDiv w:val="1"/>
      <w:marLeft w:val="0"/>
      <w:marRight w:val="0"/>
      <w:marTop w:val="0"/>
      <w:marBottom w:val="0"/>
      <w:divBdr>
        <w:top w:val="none" w:sz="0" w:space="0" w:color="auto"/>
        <w:left w:val="none" w:sz="0" w:space="0" w:color="auto"/>
        <w:bottom w:val="none" w:sz="0" w:space="0" w:color="auto"/>
        <w:right w:val="none" w:sz="0" w:space="0" w:color="auto"/>
      </w:divBdr>
    </w:div>
    <w:div w:id="990059179">
      <w:bodyDiv w:val="1"/>
      <w:marLeft w:val="0"/>
      <w:marRight w:val="0"/>
      <w:marTop w:val="0"/>
      <w:marBottom w:val="0"/>
      <w:divBdr>
        <w:top w:val="none" w:sz="0" w:space="0" w:color="auto"/>
        <w:left w:val="none" w:sz="0" w:space="0" w:color="auto"/>
        <w:bottom w:val="none" w:sz="0" w:space="0" w:color="auto"/>
        <w:right w:val="none" w:sz="0" w:space="0" w:color="auto"/>
      </w:divBdr>
    </w:div>
    <w:div w:id="991057498">
      <w:bodyDiv w:val="1"/>
      <w:marLeft w:val="0"/>
      <w:marRight w:val="0"/>
      <w:marTop w:val="0"/>
      <w:marBottom w:val="0"/>
      <w:divBdr>
        <w:top w:val="none" w:sz="0" w:space="0" w:color="auto"/>
        <w:left w:val="none" w:sz="0" w:space="0" w:color="auto"/>
        <w:bottom w:val="none" w:sz="0" w:space="0" w:color="auto"/>
        <w:right w:val="none" w:sz="0" w:space="0" w:color="auto"/>
      </w:divBdr>
    </w:div>
    <w:div w:id="1125731319">
      <w:bodyDiv w:val="1"/>
      <w:marLeft w:val="0"/>
      <w:marRight w:val="0"/>
      <w:marTop w:val="0"/>
      <w:marBottom w:val="0"/>
      <w:divBdr>
        <w:top w:val="none" w:sz="0" w:space="0" w:color="auto"/>
        <w:left w:val="none" w:sz="0" w:space="0" w:color="auto"/>
        <w:bottom w:val="none" w:sz="0" w:space="0" w:color="auto"/>
        <w:right w:val="none" w:sz="0" w:space="0" w:color="auto"/>
      </w:divBdr>
    </w:div>
    <w:div w:id="1145393950">
      <w:bodyDiv w:val="1"/>
      <w:marLeft w:val="0"/>
      <w:marRight w:val="0"/>
      <w:marTop w:val="0"/>
      <w:marBottom w:val="0"/>
      <w:divBdr>
        <w:top w:val="none" w:sz="0" w:space="0" w:color="auto"/>
        <w:left w:val="none" w:sz="0" w:space="0" w:color="auto"/>
        <w:bottom w:val="none" w:sz="0" w:space="0" w:color="auto"/>
        <w:right w:val="none" w:sz="0" w:space="0" w:color="auto"/>
      </w:divBdr>
      <w:divsChild>
        <w:div w:id="807474079">
          <w:marLeft w:val="0"/>
          <w:marRight w:val="0"/>
          <w:marTop w:val="0"/>
          <w:marBottom w:val="0"/>
          <w:divBdr>
            <w:top w:val="none" w:sz="0" w:space="0" w:color="auto"/>
            <w:left w:val="none" w:sz="0" w:space="0" w:color="auto"/>
            <w:bottom w:val="none" w:sz="0" w:space="0" w:color="auto"/>
            <w:right w:val="none" w:sz="0" w:space="0" w:color="auto"/>
          </w:divBdr>
          <w:divsChild>
            <w:div w:id="776945276">
              <w:marLeft w:val="0"/>
              <w:marRight w:val="0"/>
              <w:marTop w:val="0"/>
              <w:marBottom w:val="0"/>
              <w:divBdr>
                <w:top w:val="none" w:sz="0" w:space="0" w:color="auto"/>
                <w:left w:val="none" w:sz="0" w:space="0" w:color="auto"/>
                <w:bottom w:val="none" w:sz="0" w:space="0" w:color="auto"/>
                <w:right w:val="none" w:sz="0" w:space="0" w:color="auto"/>
              </w:divBdr>
              <w:divsChild>
                <w:div w:id="1136097183">
                  <w:marLeft w:val="0"/>
                  <w:marRight w:val="0"/>
                  <w:marTop w:val="0"/>
                  <w:marBottom w:val="0"/>
                  <w:divBdr>
                    <w:top w:val="none" w:sz="0" w:space="0" w:color="auto"/>
                    <w:left w:val="none" w:sz="0" w:space="0" w:color="auto"/>
                    <w:bottom w:val="none" w:sz="0" w:space="0" w:color="auto"/>
                    <w:right w:val="none" w:sz="0" w:space="0" w:color="auto"/>
                  </w:divBdr>
                  <w:divsChild>
                    <w:div w:id="88568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9589324">
      <w:bodyDiv w:val="1"/>
      <w:marLeft w:val="0"/>
      <w:marRight w:val="0"/>
      <w:marTop w:val="0"/>
      <w:marBottom w:val="0"/>
      <w:divBdr>
        <w:top w:val="none" w:sz="0" w:space="0" w:color="auto"/>
        <w:left w:val="none" w:sz="0" w:space="0" w:color="auto"/>
        <w:bottom w:val="none" w:sz="0" w:space="0" w:color="auto"/>
        <w:right w:val="none" w:sz="0" w:space="0" w:color="auto"/>
      </w:divBdr>
    </w:div>
    <w:div w:id="1195118588">
      <w:bodyDiv w:val="1"/>
      <w:marLeft w:val="0"/>
      <w:marRight w:val="0"/>
      <w:marTop w:val="0"/>
      <w:marBottom w:val="0"/>
      <w:divBdr>
        <w:top w:val="none" w:sz="0" w:space="0" w:color="auto"/>
        <w:left w:val="none" w:sz="0" w:space="0" w:color="auto"/>
        <w:bottom w:val="none" w:sz="0" w:space="0" w:color="auto"/>
        <w:right w:val="none" w:sz="0" w:space="0" w:color="auto"/>
      </w:divBdr>
    </w:div>
    <w:div w:id="1243953337">
      <w:bodyDiv w:val="1"/>
      <w:marLeft w:val="0"/>
      <w:marRight w:val="0"/>
      <w:marTop w:val="0"/>
      <w:marBottom w:val="0"/>
      <w:divBdr>
        <w:top w:val="none" w:sz="0" w:space="0" w:color="auto"/>
        <w:left w:val="none" w:sz="0" w:space="0" w:color="auto"/>
        <w:bottom w:val="none" w:sz="0" w:space="0" w:color="auto"/>
        <w:right w:val="none" w:sz="0" w:space="0" w:color="auto"/>
      </w:divBdr>
    </w:div>
    <w:div w:id="1259020811">
      <w:bodyDiv w:val="1"/>
      <w:marLeft w:val="0"/>
      <w:marRight w:val="0"/>
      <w:marTop w:val="0"/>
      <w:marBottom w:val="0"/>
      <w:divBdr>
        <w:top w:val="none" w:sz="0" w:space="0" w:color="auto"/>
        <w:left w:val="none" w:sz="0" w:space="0" w:color="auto"/>
        <w:bottom w:val="none" w:sz="0" w:space="0" w:color="auto"/>
        <w:right w:val="none" w:sz="0" w:space="0" w:color="auto"/>
      </w:divBdr>
    </w:div>
    <w:div w:id="1280145540">
      <w:bodyDiv w:val="1"/>
      <w:marLeft w:val="0"/>
      <w:marRight w:val="0"/>
      <w:marTop w:val="0"/>
      <w:marBottom w:val="0"/>
      <w:divBdr>
        <w:top w:val="none" w:sz="0" w:space="0" w:color="auto"/>
        <w:left w:val="none" w:sz="0" w:space="0" w:color="auto"/>
        <w:bottom w:val="none" w:sz="0" w:space="0" w:color="auto"/>
        <w:right w:val="none" w:sz="0" w:space="0" w:color="auto"/>
      </w:divBdr>
    </w:div>
    <w:div w:id="1326129663">
      <w:bodyDiv w:val="1"/>
      <w:marLeft w:val="0"/>
      <w:marRight w:val="0"/>
      <w:marTop w:val="0"/>
      <w:marBottom w:val="0"/>
      <w:divBdr>
        <w:top w:val="none" w:sz="0" w:space="0" w:color="auto"/>
        <w:left w:val="none" w:sz="0" w:space="0" w:color="auto"/>
        <w:bottom w:val="none" w:sz="0" w:space="0" w:color="auto"/>
        <w:right w:val="none" w:sz="0" w:space="0" w:color="auto"/>
      </w:divBdr>
    </w:div>
    <w:div w:id="1354574548">
      <w:bodyDiv w:val="1"/>
      <w:marLeft w:val="0"/>
      <w:marRight w:val="0"/>
      <w:marTop w:val="0"/>
      <w:marBottom w:val="0"/>
      <w:divBdr>
        <w:top w:val="none" w:sz="0" w:space="0" w:color="auto"/>
        <w:left w:val="none" w:sz="0" w:space="0" w:color="auto"/>
        <w:bottom w:val="none" w:sz="0" w:space="0" w:color="auto"/>
        <w:right w:val="none" w:sz="0" w:space="0" w:color="auto"/>
      </w:divBdr>
    </w:div>
    <w:div w:id="1382244202">
      <w:bodyDiv w:val="1"/>
      <w:marLeft w:val="0"/>
      <w:marRight w:val="0"/>
      <w:marTop w:val="0"/>
      <w:marBottom w:val="0"/>
      <w:divBdr>
        <w:top w:val="none" w:sz="0" w:space="0" w:color="auto"/>
        <w:left w:val="none" w:sz="0" w:space="0" w:color="auto"/>
        <w:bottom w:val="none" w:sz="0" w:space="0" w:color="auto"/>
        <w:right w:val="none" w:sz="0" w:space="0" w:color="auto"/>
      </w:divBdr>
    </w:div>
    <w:div w:id="1436905047">
      <w:bodyDiv w:val="1"/>
      <w:marLeft w:val="0"/>
      <w:marRight w:val="0"/>
      <w:marTop w:val="0"/>
      <w:marBottom w:val="0"/>
      <w:divBdr>
        <w:top w:val="none" w:sz="0" w:space="0" w:color="auto"/>
        <w:left w:val="none" w:sz="0" w:space="0" w:color="auto"/>
        <w:bottom w:val="none" w:sz="0" w:space="0" w:color="auto"/>
        <w:right w:val="none" w:sz="0" w:space="0" w:color="auto"/>
      </w:divBdr>
    </w:div>
    <w:div w:id="1456800186">
      <w:bodyDiv w:val="1"/>
      <w:marLeft w:val="0"/>
      <w:marRight w:val="0"/>
      <w:marTop w:val="0"/>
      <w:marBottom w:val="0"/>
      <w:divBdr>
        <w:top w:val="none" w:sz="0" w:space="0" w:color="auto"/>
        <w:left w:val="none" w:sz="0" w:space="0" w:color="auto"/>
        <w:bottom w:val="none" w:sz="0" w:space="0" w:color="auto"/>
        <w:right w:val="none" w:sz="0" w:space="0" w:color="auto"/>
      </w:divBdr>
    </w:div>
    <w:div w:id="1467773880">
      <w:bodyDiv w:val="1"/>
      <w:marLeft w:val="0"/>
      <w:marRight w:val="0"/>
      <w:marTop w:val="0"/>
      <w:marBottom w:val="0"/>
      <w:divBdr>
        <w:top w:val="none" w:sz="0" w:space="0" w:color="auto"/>
        <w:left w:val="none" w:sz="0" w:space="0" w:color="auto"/>
        <w:bottom w:val="none" w:sz="0" w:space="0" w:color="auto"/>
        <w:right w:val="none" w:sz="0" w:space="0" w:color="auto"/>
      </w:divBdr>
    </w:div>
    <w:div w:id="1474256801">
      <w:bodyDiv w:val="1"/>
      <w:marLeft w:val="0"/>
      <w:marRight w:val="0"/>
      <w:marTop w:val="0"/>
      <w:marBottom w:val="0"/>
      <w:divBdr>
        <w:top w:val="none" w:sz="0" w:space="0" w:color="auto"/>
        <w:left w:val="none" w:sz="0" w:space="0" w:color="auto"/>
        <w:bottom w:val="none" w:sz="0" w:space="0" w:color="auto"/>
        <w:right w:val="none" w:sz="0" w:space="0" w:color="auto"/>
      </w:divBdr>
    </w:div>
    <w:div w:id="1483161584">
      <w:bodyDiv w:val="1"/>
      <w:marLeft w:val="0"/>
      <w:marRight w:val="0"/>
      <w:marTop w:val="0"/>
      <w:marBottom w:val="0"/>
      <w:divBdr>
        <w:top w:val="none" w:sz="0" w:space="0" w:color="auto"/>
        <w:left w:val="none" w:sz="0" w:space="0" w:color="auto"/>
        <w:bottom w:val="none" w:sz="0" w:space="0" w:color="auto"/>
        <w:right w:val="none" w:sz="0" w:space="0" w:color="auto"/>
      </w:divBdr>
    </w:div>
    <w:div w:id="1486968906">
      <w:bodyDiv w:val="1"/>
      <w:marLeft w:val="0"/>
      <w:marRight w:val="0"/>
      <w:marTop w:val="0"/>
      <w:marBottom w:val="0"/>
      <w:divBdr>
        <w:top w:val="none" w:sz="0" w:space="0" w:color="auto"/>
        <w:left w:val="none" w:sz="0" w:space="0" w:color="auto"/>
        <w:bottom w:val="none" w:sz="0" w:space="0" w:color="auto"/>
        <w:right w:val="none" w:sz="0" w:space="0" w:color="auto"/>
      </w:divBdr>
    </w:div>
    <w:div w:id="1488129692">
      <w:bodyDiv w:val="1"/>
      <w:marLeft w:val="0"/>
      <w:marRight w:val="0"/>
      <w:marTop w:val="0"/>
      <w:marBottom w:val="0"/>
      <w:divBdr>
        <w:top w:val="none" w:sz="0" w:space="0" w:color="auto"/>
        <w:left w:val="none" w:sz="0" w:space="0" w:color="auto"/>
        <w:bottom w:val="none" w:sz="0" w:space="0" w:color="auto"/>
        <w:right w:val="none" w:sz="0" w:space="0" w:color="auto"/>
      </w:divBdr>
    </w:div>
    <w:div w:id="1491867464">
      <w:bodyDiv w:val="1"/>
      <w:marLeft w:val="0"/>
      <w:marRight w:val="0"/>
      <w:marTop w:val="0"/>
      <w:marBottom w:val="0"/>
      <w:divBdr>
        <w:top w:val="none" w:sz="0" w:space="0" w:color="auto"/>
        <w:left w:val="none" w:sz="0" w:space="0" w:color="auto"/>
        <w:bottom w:val="none" w:sz="0" w:space="0" w:color="auto"/>
        <w:right w:val="none" w:sz="0" w:space="0" w:color="auto"/>
      </w:divBdr>
    </w:div>
    <w:div w:id="1502159731">
      <w:bodyDiv w:val="1"/>
      <w:marLeft w:val="0"/>
      <w:marRight w:val="0"/>
      <w:marTop w:val="0"/>
      <w:marBottom w:val="0"/>
      <w:divBdr>
        <w:top w:val="none" w:sz="0" w:space="0" w:color="auto"/>
        <w:left w:val="none" w:sz="0" w:space="0" w:color="auto"/>
        <w:bottom w:val="none" w:sz="0" w:space="0" w:color="auto"/>
        <w:right w:val="none" w:sz="0" w:space="0" w:color="auto"/>
      </w:divBdr>
    </w:div>
    <w:div w:id="1519738684">
      <w:bodyDiv w:val="1"/>
      <w:marLeft w:val="0"/>
      <w:marRight w:val="0"/>
      <w:marTop w:val="0"/>
      <w:marBottom w:val="0"/>
      <w:divBdr>
        <w:top w:val="none" w:sz="0" w:space="0" w:color="auto"/>
        <w:left w:val="none" w:sz="0" w:space="0" w:color="auto"/>
        <w:bottom w:val="none" w:sz="0" w:space="0" w:color="auto"/>
        <w:right w:val="none" w:sz="0" w:space="0" w:color="auto"/>
      </w:divBdr>
    </w:div>
    <w:div w:id="1550805676">
      <w:bodyDiv w:val="1"/>
      <w:marLeft w:val="0"/>
      <w:marRight w:val="0"/>
      <w:marTop w:val="0"/>
      <w:marBottom w:val="0"/>
      <w:divBdr>
        <w:top w:val="none" w:sz="0" w:space="0" w:color="auto"/>
        <w:left w:val="none" w:sz="0" w:space="0" w:color="auto"/>
        <w:bottom w:val="none" w:sz="0" w:space="0" w:color="auto"/>
        <w:right w:val="none" w:sz="0" w:space="0" w:color="auto"/>
      </w:divBdr>
    </w:div>
    <w:div w:id="1567953496">
      <w:bodyDiv w:val="1"/>
      <w:marLeft w:val="0"/>
      <w:marRight w:val="0"/>
      <w:marTop w:val="0"/>
      <w:marBottom w:val="0"/>
      <w:divBdr>
        <w:top w:val="none" w:sz="0" w:space="0" w:color="auto"/>
        <w:left w:val="none" w:sz="0" w:space="0" w:color="auto"/>
        <w:bottom w:val="none" w:sz="0" w:space="0" w:color="auto"/>
        <w:right w:val="none" w:sz="0" w:space="0" w:color="auto"/>
      </w:divBdr>
    </w:div>
    <w:div w:id="1577084904">
      <w:bodyDiv w:val="1"/>
      <w:marLeft w:val="0"/>
      <w:marRight w:val="0"/>
      <w:marTop w:val="0"/>
      <w:marBottom w:val="0"/>
      <w:divBdr>
        <w:top w:val="none" w:sz="0" w:space="0" w:color="auto"/>
        <w:left w:val="none" w:sz="0" w:space="0" w:color="auto"/>
        <w:bottom w:val="none" w:sz="0" w:space="0" w:color="auto"/>
        <w:right w:val="none" w:sz="0" w:space="0" w:color="auto"/>
      </w:divBdr>
    </w:div>
    <w:div w:id="1624069028">
      <w:bodyDiv w:val="1"/>
      <w:marLeft w:val="0"/>
      <w:marRight w:val="0"/>
      <w:marTop w:val="0"/>
      <w:marBottom w:val="0"/>
      <w:divBdr>
        <w:top w:val="none" w:sz="0" w:space="0" w:color="auto"/>
        <w:left w:val="none" w:sz="0" w:space="0" w:color="auto"/>
        <w:bottom w:val="none" w:sz="0" w:space="0" w:color="auto"/>
        <w:right w:val="none" w:sz="0" w:space="0" w:color="auto"/>
      </w:divBdr>
    </w:div>
    <w:div w:id="1720933283">
      <w:bodyDiv w:val="1"/>
      <w:marLeft w:val="0"/>
      <w:marRight w:val="0"/>
      <w:marTop w:val="0"/>
      <w:marBottom w:val="0"/>
      <w:divBdr>
        <w:top w:val="none" w:sz="0" w:space="0" w:color="auto"/>
        <w:left w:val="none" w:sz="0" w:space="0" w:color="auto"/>
        <w:bottom w:val="none" w:sz="0" w:space="0" w:color="auto"/>
        <w:right w:val="none" w:sz="0" w:space="0" w:color="auto"/>
      </w:divBdr>
    </w:div>
    <w:div w:id="1741369362">
      <w:bodyDiv w:val="1"/>
      <w:marLeft w:val="0"/>
      <w:marRight w:val="0"/>
      <w:marTop w:val="0"/>
      <w:marBottom w:val="0"/>
      <w:divBdr>
        <w:top w:val="none" w:sz="0" w:space="0" w:color="auto"/>
        <w:left w:val="none" w:sz="0" w:space="0" w:color="auto"/>
        <w:bottom w:val="none" w:sz="0" w:space="0" w:color="auto"/>
        <w:right w:val="none" w:sz="0" w:space="0" w:color="auto"/>
      </w:divBdr>
    </w:div>
    <w:div w:id="1756321835">
      <w:bodyDiv w:val="1"/>
      <w:marLeft w:val="0"/>
      <w:marRight w:val="0"/>
      <w:marTop w:val="0"/>
      <w:marBottom w:val="0"/>
      <w:divBdr>
        <w:top w:val="none" w:sz="0" w:space="0" w:color="auto"/>
        <w:left w:val="none" w:sz="0" w:space="0" w:color="auto"/>
        <w:bottom w:val="none" w:sz="0" w:space="0" w:color="auto"/>
        <w:right w:val="none" w:sz="0" w:space="0" w:color="auto"/>
      </w:divBdr>
    </w:div>
    <w:div w:id="1763990555">
      <w:bodyDiv w:val="1"/>
      <w:marLeft w:val="0"/>
      <w:marRight w:val="0"/>
      <w:marTop w:val="0"/>
      <w:marBottom w:val="0"/>
      <w:divBdr>
        <w:top w:val="none" w:sz="0" w:space="0" w:color="auto"/>
        <w:left w:val="none" w:sz="0" w:space="0" w:color="auto"/>
        <w:bottom w:val="none" w:sz="0" w:space="0" w:color="auto"/>
        <w:right w:val="none" w:sz="0" w:space="0" w:color="auto"/>
      </w:divBdr>
    </w:div>
    <w:div w:id="1790659807">
      <w:bodyDiv w:val="1"/>
      <w:marLeft w:val="0"/>
      <w:marRight w:val="0"/>
      <w:marTop w:val="0"/>
      <w:marBottom w:val="0"/>
      <w:divBdr>
        <w:top w:val="none" w:sz="0" w:space="0" w:color="auto"/>
        <w:left w:val="none" w:sz="0" w:space="0" w:color="auto"/>
        <w:bottom w:val="none" w:sz="0" w:space="0" w:color="auto"/>
        <w:right w:val="none" w:sz="0" w:space="0" w:color="auto"/>
      </w:divBdr>
    </w:div>
    <w:div w:id="1836648536">
      <w:bodyDiv w:val="1"/>
      <w:marLeft w:val="0"/>
      <w:marRight w:val="0"/>
      <w:marTop w:val="0"/>
      <w:marBottom w:val="0"/>
      <w:divBdr>
        <w:top w:val="none" w:sz="0" w:space="0" w:color="auto"/>
        <w:left w:val="none" w:sz="0" w:space="0" w:color="auto"/>
        <w:bottom w:val="none" w:sz="0" w:space="0" w:color="auto"/>
        <w:right w:val="none" w:sz="0" w:space="0" w:color="auto"/>
      </w:divBdr>
    </w:div>
    <w:div w:id="1930770860">
      <w:bodyDiv w:val="1"/>
      <w:marLeft w:val="0"/>
      <w:marRight w:val="0"/>
      <w:marTop w:val="0"/>
      <w:marBottom w:val="0"/>
      <w:divBdr>
        <w:top w:val="none" w:sz="0" w:space="0" w:color="auto"/>
        <w:left w:val="none" w:sz="0" w:space="0" w:color="auto"/>
        <w:bottom w:val="none" w:sz="0" w:space="0" w:color="auto"/>
        <w:right w:val="none" w:sz="0" w:space="0" w:color="auto"/>
      </w:divBdr>
    </w:div>
    <w:div w:id="1964573713">
      <w:bodyDiv w:val="1"/>
      <w:marLeft w:val="0"/>
      <w:marRight w:val="0"/>
      <w:marTop w:val="0"/>
      <w:marBottom w:val="0"/>
      <w:divBdr>
        <w:top w:val="none" w:sz="0" w:space="0" w:color="auto"/>
        <w:left w:val="none" w:sz="0" w:space="0" w:color="auto"/>
        <w:bottom w:val="none" w:sz="0" w:space="0" w:color="auto"/>
        <w:right w:val="none" w:sz="0" w:space="0" w:color="auto"/>
      </w:divBdr>
    </w:div>
    <w:div w:id="1979915490">
      <w:bodyDiv w:val="1"/>
      <w:marLeft w:val="0"/>
      <w:marRight w:val="0"/>
      <w:marTop w:val="0"/>
      <w:marBottom w:val="0"/>
      <w:divBdr>
        <w:top w:val="none" w:sz="0" w:space="0" w:color="auto"/>
        <w:left w:val="none" w:sz="0" w:space="0" w:color="auto"/>
        <w:bottom w:val="none" w:sz="0" w:space="0" w:color="auto"/>
        <w:right w:val="none" w:sz="0" w:space="0" w:color="auto"/>
      </w:divBdr>
    </w:div>
    <w:div w:id="2015037373">
      <w:bodyDiv w:val="1"/>
      <w:marLeft w:val="0"/>
      <w:marRight w:val="0"/>
      <w:marTop w:val="0"/>
      <w:marBottom w:val="0"/>
      <w:divBdr>
        <w:top w:val="none" w:sz="0" w:space="0" w:color="auto"/>
        <w:left w:val="none" w:sz="0" w:space="0" w:color="auto"/>
        <w:bottom w:val="none" w:sz="0" w:space="0" w:color="auto"/>
        <w:right w:val="none" w:sz="0" w:space="0" w:color="auto"/>
      </w:divBdr>
    </w:div>
    <w:div w:id="2027976306">
      <w:bodyDiv w:val="1"/>
      <w:marLeft w:val="0"/>
      <w:marRight w:val="0"/>
      <w:marTop w:val="0"/>
      <w:marBottom w:val="0"/>
      <w:divBdr>
        <w:top w:val="none" w:sz="0" w:space="0" w:color="auto"/>
        <w:left w:val="none" w:sz="0" w:space="0" w:color="auto"/>
        <w:bottom w:val="none" w:sz="0" w:space="0" w:color="auto"/>
        <w:right w:val="none" w:sz="0" w:space="0" w:color="auto"/>
      </w:divBdr>
    </w:div>
    <w:div w:id="2051605970">
      <w:bodyDiv w:val="1"/>
      <w:marLeft w:val="0"/>
      <w:marRight w:val="0"/>
      <w:marTop w:val="0"/>
      <w:marBottom w:val="0"/>
      <w:divBdr>
        <w:top w:val="none" w:sz="0" w:space="0" w:color="auto"/>
        <w:left w:val="none" w:sz="0" w:space="0" w:color="auto"/>
        <w:bottom w:val="none" w:sz="0" w:space="0" w:color="auto"/>
        <w:right w:val="none" w:sz="0" w:space="0" w:color="auto"/>
      </w:divBdr>
    </w:div>
    <w:div w:id="2053113341">
      <w:bodyDiv w:val="1"/>
      <w:marLeft w:val="0"/>
      <w:marRight w:val="0"/>
      <w:marTop w:val="0"/>
      <w:marBottom w:val="0"/>
      <w:divBdr>
        <w:top w:val="none" w:sz="0" w:space="0" w:color="auto"/>
        <w:left w:val="none" w:sz="0" w:space="0" w:color="auto"/>
        <w:bottom w:val="none" w:sz="0" w:space="0" w:color="auto"/>
        <w:right w:val="none" w:sz="0" w:space="0" w:color="auto"/>
      </w:divBdr>
    </w:div>
    <w:div w:id="2056854154">
      <w:bodyDiv w:val="1"/>
      <w:marLeft w:val="0"/>
      <w:marRight w:val="0"/>
      <w:marTop w:val="0"/>
      <w:marBottom w:val="0"/>
      <w:divBdr>
        <w:top w:val="none" w:sz="0" w:space="0" w:color="auto"/>
        <w:left w:val="none" w:sz="0" w:space="0" w:color="auto"/>
        <w:bottom w:val="none" w:sz="0" w:space="0" w:color="auto"/>
        <w:right w:val="none" w:sz="0" w:space="0" w:color="auto"/>
      </w:divBdr>
    </w:div>
    <w:div w:id="2066754022">
      <w:bodyDiv w:val="1"/>
      <w:marLeft w:val="0"/>
      <w:marRight w:val="0"/>
      <w:marTop w:val="0"/>
      <w:marBottom w:val="0"/>
      <w:divBdr>
        <w:top w:val="none" w:sz="0" w:space="0" w:color="auto"/>
        <w:left w:val="none" w:sz="0" w:space="0" w:color="auto"/>
        <w:bottom w:val="none" w:sz="0" w:space="0" w:color="auto"/>
        <w:right w:val="none" w:sz="0" w:space="0" w:color="auto"/>
      </w:divBdr>
    </w:div>
    <w:div w:id="2103641673">
      <w:bodyDiv w:val="1"/>
      <w:marLeft w:val="0"/>
      <w:marRight w:val="0"/>
      <w:marTop w:val="0"/>
      <w:marBottom w:val="0"/>
      <w:divBdr>
        <w:top w:val="none" w:sz="0" w:space="0" w:color="auto"/>
        <w:left w:val="none" w:sz="0" w:space="0" w:color="auto"/>
        <w:bottom w:val="none" w:sz="0" w:space="0" w:color="auto"/>
        <w:right w:val="none" w:sz="0" w:space="0" w:color="auto"/>
      </w:divBdr>
    </w:div>
    <w:div w:id="21448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Van-ban-hop-nhat-08-VBHN-BNNMT-2025-Nghi-dinh-huong-dan-Luat-Tai-nguyen-moi-truong-bien-va-hai-dao-654786.aspx" TargetMode="External"/><Relationship Id="rId13" Type="http://schemas.openxmlformats.org/officeDocument/2006/relationships/hyperlink" Target="https://thuvienphapluat.vn/van-ban/Tai-nguyen-Moi-truong/Luat-tai-nguyen-moi-truong-bien-va-hai-dao-2015-282375.aspx" TargetMode="External"/><Relationship Id="rId18" Type="http://schemas.openxmlformats.org/officeDocument/2006/relationships/hyperlink" Target="https://thuvienphapluat.vn/van-ban/Tai-nguyen-Moi-truong/Luat-tai-nguyen-moi-truong-bien-va-hai-dao-2015-282375.asp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huvienphapluat.vn/van-ban/tai-nguyen-moi-truong/nghi-dinh-65-2025-nd-cp-sua-doi-nghi-dinh-40-2016-nd-cp-huong-dan-luat-tai-nguyen-647463.aspx" TargetMode="External"/><Relationship Id="rId7" Type="http://schemas.openxmlformats.org/officeDocument/2006/relationships/endnotes" Target="endnotes.xml"/><Relationship Id="rId12" Type="http://schemas.openxmlformats.org/officeDocument/2006/relationships/hyperlink" Target="https://thuvienphapluat.vn/van-ban/tai-nguyen-moi-truong/nghi-dinh-40-2016-nd-cp-huong-dan-luat-tai-nguyen-moi-truong-bien-va-hai-dao-302112.aspx" TargetMode="External"/><Relationship Id="rId17" Type="http://schemas.openxmlformats.org/officeDocument/2006/relationships/hyperlink" Target="https://thuvienphapluat.vn/van-ban/Bo-may-hanh-chinh/Luat-To-chuc-Hoi-dong-nhan-dan-va-Uy-ban-nhan-dan-2003-11-2003-QH11-51688.asp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huvienphapluat.vn/van-ban/Tai-nguyen-Moi-truong/Nghi-dinh-11-2021-ND-CP-giao-khu-vuc-bien-nhat-dinh-cho-to-chuc-khai-thac-su-dung-tai-nguyen-bien-465099.aspx"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ai-nguyen-Moi-truong/Luat-tai-nguyen-moi-truong-bien-va-hai-dao-2015-282375.asp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thuvienphapluat.vn/van-ban/Tai-nguyen-Moi-truong/Luat-tai-nguyen-moi-truong-bien-va-hai-dao-2015-282375.aspx" TargetMode="External"/><Relationship Id="rId23" Type="http://schemas.openxmlformats.org/officeDocument/2006/relationships/hyperlink" Target="https://thuvienphapluat.vn/van-ban/tai-nguyen-moi-truong/nghi-dinh-11-2021-nd-cp-giao-khu-vuc-bien-nhat-dinh-cho-to-chuc-khai-thac-su-dung-tai-nguyen-bien-465099.aspx" TargetMode="External"/><Relationship Id="rId10" Type="http://schemas.openxmlformats.org/officeDocument/2006/relationships/hyperlink" Target="https://dichvucong.mae.gov.v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nguyen-moi-truong/nghi-dinh-11-2021-nd-cp-giao-khu-vuc-bien-nhat-dinh-cho-to-chuc-khai-thac-su-dung-tai-nguyen-bien-465099.aspx" TargetMode="External"/><Relationship Id="rId14" Type="http://schemas.openxmlformats.org/officeDocument/2006/relationships/hyperlink" Target="https://thuvienphapluat.vn/van-ban/tai-nguyen-moi-truong/nghi-dinh-40-2016-nd-cp-huong-dan-luat-tai-nguyen-moi-truong-bien-va-hai-dao-302112.aspx" TargetMode="External"/><Relationship Id="rId22" Type="http://schemas.openxmlformats.org/officeDocument/2006/relationships/hyperlink" Target="https://thuvienphapluat.vn/van-ban/tai-nguyen-moi-truong/nghi-dinh-40-2016-nd-cp-huong-dan-luat-tai-nguyen-moi-truong-bien-va-hai-dao-30211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9F4E9-8CCF-4067-AB12-890959904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20492</Words>
  <Characters>116810</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137028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dell</cp:lastModifiedBy>
  <cp:revision>4</cp:revision>
  <cp:lastPrinted>2025-11-26T08:10:00Z</cp:lastPrinted>
  <dcterms:created xsi:type="dcterms:W3CDTF">2025-11-15T18:28:00Z</dcterms:created>
  <dcterms:modified xsi:type="dcterms:W3CDTF">2025-11-26T08:30:00Z</dcterms:modified>
</cp:coreProperties>
</file>